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6E76" w14:textId="77777777" w:rsidR="000B3A09" w:rsidRDefault="00000000">
      <w:pPr>
        <w:jc w:val="center"/>
      </w:pPr>
      <w:r>
        <w:t>Republic of the Philippines</w:t>
      </w:r>
    </w:p>
    <w:p w14:paraId="02AF2386" w14:textId="77777777" w:rsidR="006477AD" w:rsidRPr="006477AD" w:rsidRDefault="006477AD" w:rsidP="006477AD">
      <w:pPr>
        <w:spacing w:after="60"/>
        <w:jc w:val="center"/>
      </w:pPr>
      <w:r w:rsidRPr="006477AD">
        <w:t>Province of Surigao del Norte</w:t>
      </w:r>
    </w:p>
    <w:p w14:paraId="13F27CD6" w14:textId="77777777" w:rsidR="006477AD" w:rsidRPr="006477AD" w:rsidRDefault="006477AD" w:rsidP="006477AD">
      <w:pPr>
        <w:spacing w:after="60"/>
        <w:jc w:val="center"/>
      </w:pPr>
      <w:r w:rsidRPr="006477AD">
        <w:t>Municipality of Tagana-an</w:t>
      </w:r>
    </w:p>
    <w:p w14:paraId="5B0617AA" w14:textId="77777777" w:rsidR="000B3A09" w:rsidRDefault="00000000">
      <w:pPr>
        <w:spacing w:after="60"/>
        <w:jc w:val="center"/>
      </w:pPr>
      <w:r>
        <w:rPr>
          <w:b/>
          <w:bCs/>
          <w:sz w:val="28"/>
          <w:szCs w:val="28"/>
        </w:rPr>
        <w:t>BARANGAY SAMPAGUITA</w:t>
      </w:r>
    </w:p>
    <w:p w14:paraId="13C6A934" w14:textId="77777777" w:rsidR="000B3A09" w:rsidRDefault="00000000">
      <w:pPr>
        <w:pBdr>
          <w:bottom w:val="single" w:sz="6" w:space="0" w:color="000000"/>
        </w:pBdr>
        <w:spacing w:after="200"/>
        <w:jc w:val="center"/>
      </w:pPr>
      <w:r>
        <w:rPr>
          <w:i/>
          <w:iCs/>
        </w:rPr>
        <w:t>OFFICE OF THE BARANGAY CAPTAIN</w:t>
      </w:r>
    </w:p>
    <w:p w14:paraId="4755FE91" w14:textId="77777777" w:rsidR="000B3A09" w:rsidRDefault="00000000"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>{{reference_no}}</w:t>
      </w:r>
    </w:p>
    <w:p w14:paraId="4913CFE0" w14:textId="77777777" w:rsidR="000B3A09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CERTIFICATE OF GOOD MORAL CHARACTER</w:t>
      </w:r>
    </w:p>
    <w:p w14:paraId="181A9DFE" w14:textId="77777777" w:rsidR="000B3A09" w:rsidRDefault="00000000">
      <w:pPr>
        <w:spacing w:after="240" w:line="360" w:lineRule="auto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>{{full_name}}</w:t>
      </w:r>
      <w:r>
        <w:rPr>
          <w:sz w:val="24"/>
          <w:szCs w:val="24"/>
        </w:rPr>
        <w:t xml:space="preserve">, a resident of </w:t>
      </w:r>
      <w:r>
        <w:rPr>
          <w:b/>
          <w:bCs/>
          <w:sz w:val="24"/>
          <w:szCs w:val="24"/>
        </w:rPr>
        <w:t>{{address}}</w:t>
      </w:r>
      <w:r>
        <w:rPr>
          <w:sz w:val="24"/>
          <w:szCs w:val="24"/>
        </w:rPr>
        <w:t>, Barangay Sampaguita, is known to this office to be of good moral character and has no derogatory record on file as of this date.</w:t>
      </w:r>
    </w:p>
    <w:p w14:paraId="502BD60A" w14:textId="77777777" w:rsidR="000B3A09" w:rsidRDefault="00000000">
      <w:pPr>
        <w:spacing w:after="240" w:line="360" w:lineRule="auto"/>
        <w:ind w:firstLine="720"/>
        <w:jc w:val="both"/>
      </w:pPr>
      <w:r>
        <w:rPr>
          <w:sz w:val="24"/>
          <w:szCs w:val="24"/>
        </w:rPr>
        <w:t xml:space="preserve">This certification is being issued upon the request of the above-named person for </w:t>
      </w:r>
      <w:r>
        <w:rPr>
          <w:b/>
          <w:bCs/>
          <w:sz w:val="24"/>
          <w:szCs w:val="24"/>
        </w:rPr>
        <w:t>{{purpose}}</w:t>
      </w:r>
      <w:r>
        <w:rPr>
          <w:sz w:val="24"/>
          <w:szCs w:val="24"/>
        </w:rPr>
        <w:t>.</w:t>
      </w:r>
    </w:p>
    <w:p w14:paraId="3CBF2363" w14:textId="77777777" w:rsidR="000B3A09" w:rsidRDefault="00000000">
      <w:pPr>
        <w:spacing w:before="300" w:after="4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>{{date_issued}}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 w14:paraId="0BBD5A12" w14:textId="77777777" w:rsidR="000B3A09" w:rsidRDefault="000B3A09">
      <w:pPr>
        <w:spacing w:before="600"/>
      </w:pPr>
    </w:p>
    <w:p w14:paraId="7A35147D" w14:textId="77777777" w:rsidR="000B3A09" w:rsidRDefault="00000000">
      <w:pPr>
        <w:jc w:val="right"/>
      </w:pPr>
      <w:r>
        <w:rPr>
          <w:b/>
          <w:bCs/>
          <w:sz w:val="24"/>
          <w:szCs w:val="24"/>
        </w:rPr>
        <w:t>{{official_name}}</w:t>
      </w:r>
    </w:p>
    <w:p w14:paraId="61600934" w14:textId="77777777" w:rsidR="000B3A09" w:rsidRDefault="00000000">
      <w:pPr>
        <w:jc w:val="right"/>
      </w:pPr>
      <w:r>
        <w:rPr>
          <w:i/>
          <w:iCs/>
          <w:sz w:val="22"/>
          <w:szCs w:val="22"/>
        </w:rPr>
        <w:t>{{official_position}}</w:t>
      </w:r>
    </w:p>
    <w:sectPr w:rsidR="000B3A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76235"/>
    <w:multiLevelType w:val="hybridMultilevel"/>
    <w:tmpl w:val="5D3E736C"/>
    <w:lvl w:ilvl="0" w:tplc="9202E32E">
      <w:start w:val="1"/>
      <w:numFmt w:val="bullet"/>
      <w:lvlText w:val="●"/>
      <w:lvlJc w:val="left"/>
      <w:pPr>
        <w:ind w:left="720" w:hanging="360"/>
      </w:pPr>
    </w:lvl>
    <w:lvl w:ilvl="1" w:tplc="0A0CACA8">
      <w:start w:val="1"/>
      <w:numFmt w:val="bullet"/>
      <w:lvlText w:val="○"/>
      <w:lvlJc w:val="left"/>
      <w:pPr>
        <w:ind w:left="1440" w:hanging="360"/>
      </w:pPr>
    </w:lvl>
    <w:lvl w:ilvl="2" w:tplc="345AB3B0">
      <w:start w:val="1"/>
      <w:numFmt w:val="bullet"/>
      <w:lvlText w:val="■"/>
      <w:lvlJc w:val="left"/>
      <w:pPr>
        <w:ind w:left="2160" w:hanging="360"/>
      </w:pPr>
    </w:lvl>
    <w:lvl w:ilvl="3" w:tplc="1DFE1AA8">
      <w:start w:val="1"/>
      <w:numFmt w:val="bullet"/>
      <w:lvlText w:val="●"/>
      <w:lvlJc w:val="left"/>
      <w:pPr>
        <w:ind w:left="2880" w:hanging="360"/>
      </w:pPr>
    </w:lvl>
    <w:lvl w:ilvl="4" w:tplc="E982B36C">
      <w:start w:val="1"/>
      <w:numFmt w:val="bullet"/>
      <w:lvlText w:val="○"/>
      <w:lvlJc w:val="left"/>
      <w:pPr>
        <w:ind w:left="3600" w:hanging="360"/>
      </w:pPr>
    </w:lvl>
    <w:lvl w:ilvl="5" w:tplc="DF3CAF34">
      <w:start w:val="1"/>
      <w:numFmt w:val="bullet"/>
      <w:lvlText w:val="■"/>
      <w:lvlJc w:val="left"/>
      <w:pPr>
        <w:ind w:left="4320" w:hanging="360"/>
      </w:pPr>
    </w:lvl>
    <w:lvl w:ilvl="6" w:tplc="C92E8E48">
      <w:start w:val="1"/>
      <w:numFmt w:val="bullet"/>
      <w:lvlText w:val="●"/>
      <w:lvlJc w:val="left"/>
      <w:pPr>
        <w:ind w:left="5040" w:hanging="360"/>
      </w:pPr>
    </w:lvl>
    <w:lvl w:ilvl="7" w:tplc="E6EED612">
      <w:start w:val="1"/>
      <w:numFmt w:val="bullet"/>
      <w:lvlText w:val="●"/>
      <w:lvlJc w:val="left"/>
      <w:pPr>
        <w:ind w:left="5760" w:hanging="360"/>
      </w:pPr>
    </w:lvl>
    <w:lvl w:ilvl="8" w:tplc="EC32CD2E">
      <w:start w:val="1"/>
      <w:numFmt w:val="bullet"/>
      <w:lvlText w:val="●"/>
      <w:lvlJc w:val="left"/>
      <w:pPr>
        <w:ind w:left="6480" w:hanging="360"/>
      </w:pPr>
    </w:lvl>
  </w:abstractNum>
  <w:num w:numId="1" w16cid:durableId="63066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A09"/>
    <w:rsid w:val="000B3A09"/>
    <w:rsid w:val="000D76F7"/>
    <w:rsid w:val="0064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9E541"/>
  <w15:docId w15:val="{FC336ECE-C757-480B-9B55-BD2E9B01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Gem Dulduco</cp:lastModifiedBy>
  <cp:revision>2</cp:revision>
  <dcterms:created xsi:type="dcterms:W3CDTF">2026-07-24T08:10:00Z</dcterms:created>
  <dcterms:modified xsi:type="dcterms:W3CDTF">2026-10-24T08:01:00Z</dcterms:modified>
</cp:coreProperties>
</file>