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A8" w:rsidRPr="009030A8" w:rsidRDefault="009030A8" w:rsidP="00903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30A8" w:rsidRPr="009030A8" w:rsidRDefault="009030A8" w:rsidP="00903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30A8" w:rsidRPr="009030A8" w:rsidRDefault="009030A8" w:rsidP="009030A8">
      <w:pPr>
        <w:spacing w:after="10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bidi="ar-SA"/>
        </w:rPr>
      </w:pPr>
      <w:r w:rsidRPr="009030A8">
        <w:rPr>
          <w:rFonts w:ascii="Arial" w:eastAsia="Times New Roman" w:hAnsi="Arial" w:cs="Arial"/>
          <w:b/>
          <w:color w:val="0070C0"/>
          <w:sz w:val="34"/>
          <w:szCs w:val="34"/>
          <w:lang w:bidi="ar-SA"/>
        </w:rPr>
        <w:t>Paper Title</w:t>
      </w:r>
    </w:p>
    <w:p w:rsidR="009030A8" w:rsidRDefault="009030A8" w:rsidP="009030A8">
      <w:pPr>
        <w:spacing w:after="100" w:line="240" w:lineRule="auto"/>
        <w:rPr>
          <w:rFonts w:ascii="Arial" w:eastAsia="Times New Roman" w:hAnsi="Arial" w:cs="Arial"/>
          <w:color w:val="181800"/>
          <w:sz w:val="34"/>
          <w:szCs w:val="34"/>
          <w:lang w:bidi="ar-SA"/>
        </w:rPr>
      </w:pPr>
      <w:r w:rsidRPr="009030A8">
        <w:rPr>
          <w:rFonts w:ascii="Arial" w:eastAsia="Times New Roman" w:hAnsi="Arial" w:cs="Arial"/>
          <w:color w:val="181800"/>
          <w:sz w:val="34"/>
          <w:szCs w:val="34"/>
          <w:lang w:bidi="ar-SA"/>
        </w:rPr>
        <w:t>Newton's Forward Interpolation: Representation of Numerical Data by a Polynomial Curve</w:t>
      </w:r>
    </w:p>
    <w:p w:rsidR="009030A8" w:rsidRDefault="009030A8" w:rsidP="009030A8">
      <w:pPr>
        <w:spacing w:after="100" w:line="240" w:lineRule="auto"/>
        <w:rPr>
          <w:rFonts w:ascii="Arial" w:eastAsia="Times New Roman" w:hAnsi="Arial" w:cs="Arial"/>
          <w:color w:val="181800"/>
          <w:sz w:val="34"/>
          <w:szCs w:val="34"/>
          <w:lang w:bidi="ar-SA"/>
        </w:rPr>
      </w:pPr>
    </w:p>
    <w:p w:rsidR="009030A8" w:rsidRPr="009030A8" w:rsidRDefault="009030A8" w:rsidP="009030A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30A8" w:rsidRPr="009030A8" w:rsidRDefault="00B62B13" w:rsidP="009030A8">
      <w:pPr>
        <w:spacing w:after="100" w:line="240" w:lineRule="auto"/>
        <w:rPr>
          <w:rFonts w:ascii="Times New Roman" w:eastAsia="Times New Roman" w:hAnsi="Times New Roman" w:cs="Times New Roman"/>
          <w:b/>
          <w:color w:val="0070C0"/>
          <w:sz w:val="34"/>
          <w:szCs w:val="34"/>
          <w:lang w:bidi="ar-SA"/>
        </w:rPr>
      </w:pPr>
      <w:r>
        <w:rPr>
          <w:rFonts w:ascii="Arial" w:eastAsia="Times New Roman" w:hAnsi="Arial" w:cs="Arial"/>
          <w:b/>
          <w:color w:val="0070C0"/>
          <w:sz w:val="34"/>
          <w:szCs w:val="34"/>
          <w:lang w:bidi="ar-SA"/>
        </w:rPr>
        <w:t>What</w:t>
      </w:r>
      <w:bookmarkStart w:id="0" w:name="_GoBack"/>
      <w:bookmarkEnd w:id="0"/>
      <w:r w:rsidR="009030A8" w:rsidRPr="009030A8">
        <w:rPr>
          <w:rFonts w:ascii="Arial" w:eastAsia="Times New Roman" w:hAnsi="Arial" w:cs="Arial"/>
          <w:b/>
          <w:color w:val="0070C0"/>
          <w:sz w:val="34"/>
          <w:szCs w:val="34"/>
          <w:lang w:bidi="ar-SA"/>
        </w:rPr>
        <w:t>?</w:t>
      </w:r>
    </w:p>
    <w:p w:rsidR="009030A8" w:rsidRDefault="009030A8" w:rsidP="009030A8">
      <w:pPr>
        <w:spacing w:after="100" w:line="240" w:lineRule="auto"/>
        <w:rPr>
          <w:rFonts w:ascii="Arial" w:eastAsia="Times New Roman" w:hAnsi="Arial" w:cs="Arial"/>
          <w:color w:val="101000"/>
          <w:sz w:val="30"/>
          <w:szCs w:val="30"/>
          <w:lang w:bidi="ar-SA"/>
        </w:rPr>
      </w:pPr>
      <w:r w:rsidRPr="009030A8">
        <w:rPr>
          <w:rFonts w:ascii="Arial" w:eastAsia="Times New Roman" w:hAnsi="Arial" w:cs="Arial"/>
          <w:color w:val="101000"/>
          <w:sz w:val="30"/>
          <w:szCs w:val="30"/>
          <w:lang w:bidi="ar-SA"/>
        </w:rPr>
        <w:t xml:space="preserve">a) Interpolation </w:t>
      </w:r>
    </w:p>
    <w:p w:rsidR="009030A8" w:rsidRDefault="009030A8" w:rsidP="009030A8">
      <w:pPr>
        <w:spacing w:after="100" w:line="240" w:lineRule="auto"/>
        <w:rPr>
          <w:rFonts w:ascii="Arial" w:eastAsia="Times New Roman" w:hAnsi="Arial" w:cs="Arial"/>
          <w:color w:val="101000"/>
          <w:sz w:val="30"/>
          <w:szCs w:val="30"/>
          <w:lang w:bidi="ar-SA"/>
        </w:rPr>
      </w:pPr>
      <w:r w:rsidRPr="009030A8">
        <w:rPr>
          <w:rFonts w:ascii="Arial" w:eastAsia="Times New Roman" w:hAnsi="Arial" w:cs="Arial"/>
          <w:color w:val="101000"/>
          <w:sz w:val="30"/>
          <w:szCs w:val="30"/>
          <w:lang w:bidi="ar-SA"/>
        </w:rPr>
        <w:t xml:space="preserve">b) Newton's forward interpolation formula </w:t>
      </w:r>
    </w:p>
    <w:p w:rsidR="009030A8" w:rsidRDefault="009030A8" w:rsidP="009030A8">
      <w:pPr>
        <w:spacing w:after="100" w:line="240" w:lineRule="auto"/>
        <w:rPr>
          <w:rFonts w:ascii="Arial" w:eastAsia="Times New Roman" w:hAnsi="Arial" w:cs="Arial"/>
          <w:color w:val="101000"/>
          <w:sz w:val="30"/>
          <w:szCs w:val="30"/>
          <w:lang w:bidi="ar-SA"/>
        </w:rPr>
      </w:pPr>
      <w:r w:rsidRPr="009030A8">
        <w:rPr>
          <w:rFonts w:ascii="Arial" w:eastAsia="Times New Roman" w:hAnsi="Arial" w:cs="Arial"/>
          <w:color w:val="101000"/>
          <w:sz w:val="30"/>
          <w:szCs w:val="30"/>
          <w:lang w:bidi="ar-SA"/>
        </w:rPr>
        <w:t xml:space="preserve">c) Representation of numerical data by polynomial curve </w:t>
      </w:r>
    </w:p>
    <w:p w:rsidR="009030A8" w:rsidRDefault="009030A8" w:rsidP="009030A8">
      <w:pPr>
        <w:spacing w:after="100" w:line="240" w:lineRule="auto"/>
        <w:rPr>
          <w:rFonts w:ascii="Arial" w:eastAsia="Times New Roman" w:hAnsi="Arial" w:cs="Arial"/>
          <w:color w:val="101000"/>
          <w:sz w:val="30"/>
          <w:szCs w:val="30"/>
          <w:lang w:bidi="ar-SA"/>
        </w:rPr>
      </w:pPr>
      <w:r w:rsidRPr="009030A8">
        <w:rPr>
          <w:rFonts w:ascii="Arial" w:eastAsia="Times New Roman" w:hAnsi="Arial" w:cs="Arial"/>
          <w:color w:val="101000"/>
          <w:sz w:val="30"/>
          <w:szCs w:val="30"/>
          <w:lang w:bidi="ar-SA"/>
        </w:rPr>
        <w:t>d) An example of application of the formula</w:t>
      </w:r>
    </w:p>
    <w:p w:rsidR="009030A8" w:rsidRDefault="009030A8" w:rsidP="009030A8">
      <w:pPr>
        <w:spacing w:after="100" w:line="240" w:lineRule="auto"/>
        <w:rPr>
          <w:rFonts w:ascii="Arial" w:eastAsia="Times New Roman" w:hAnsi="Arial" w:cs="Arial"/>
          <w:color w:val="101000"/>
          <w:sz w:val="30"/>
          <w:szCs w:val="30"/>
          <w:lang w:bidi="ar-SA"/>
        </w:rPr>
      </w:pPr>
      <w:r w:rsidRPr="009030A8">
        <w:rPr>
          <w:rFonts w:ascii="Arial" w:eastAsia="Times New Roman" w:hAnsi="Arial" w:cs="Arial"/>
          <w:color w:val="101000"/>
          <w:sz w:val="30"/>
          <w:szCs w:val="30"/>
          <w:lang w:bidi="ar-SA"/>
        </w:rPr>
        <w:t xml:space="preserve"> e) Valid conditions</w:t>
      </w:r>
    </w:p>
    <w:p w:rsidR="009030A8" w:rsidRPr="009030A8" w:rsidRDefault="009030A8" w:rsidP="009030A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30A8" w:rsidRPr="009030A8" w:rsidRDefault="009030A8" w:rsidP="009030A8">
      <w:pPr>
        <w:pStyle w:val="NormalWeb"/>
        <w:spacing w:before="0" w:beforeAutospacing="0" w:afterAutospacing="0"/>
        <w:rPr>
          <w:b/>
          <w:color w:val="0070C0"/>
          <w:sz w:val="34"/>
          <w:szCs w:val="34"/>
        </w:rPr>
      </w:pPr>
      <w:r w:rsidRPr="009030A8">
        <w:rPr>
          <w:rFonts w:ascii="Arial" w:hAnsi="Arial" w:cs="Arial"/>
          <w:b/>
          <w:color w:val="0070C0"/>
          <w:sz w:val="34"/>
          <w:szCs w:val="34"/>
        </w:rPr>
        <w:t>Why</w:t>
      </w:r>
      <w:r w:rsidRPr="009030A8">
        <w:rPr>
          <w:rFonts w:ascii="Arial" w:hAnsi="Arial" w:cs="Arial"/>
          <w:b/>
          <w:color w:val="0070C0"/>
          <w:sz w:val="34"/>
          <w:szCs w:val="34"/>
        </w:rPr>
        <w:t>?</w:t>
      </w:r>
    </w:p>
    <w:p w:rsidR="009030A8" w:rsidRDefault="009030A8" w:rsidP="009030A8">
      <w:pPr>
        <w:pStyle w:val="NormalWeb"/>
        <w:spacing w:before="0" w:beforeAutospacing="0" w:afterAutospacing="0"/>
      </w:pPr>
      <w:r>
        <w:rPr>
          <w:rFonts w:ascii="Arial" w:hAnsi="Arial" w:cs="Arial"/>
          <w:color w:val="0A0A00"/>
          <w:sz w:val="28"/>
          <w:szCs w:val="28"/>
        </w:rPr>
        <w:t>In order to introduce with a new approach (an extended version of N.F.I.) which has been derived from Newton's forward interpolation formula by which we can</w:t>
      </w:r>
    </w:p>
    <w:p w:rsid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color w:val="0E0E00"/>
          <w:sz w:val="28"/>
          <w:szCs w:val="28"/>
        </w:rPr>
      </w:pPr>
      <w:r>
        <w:rPr>
          <w:rFonts w:ascii="Arial" w:hAnsi="Arial" w:cs="Arial"/>
          <w:color w:val="0E0E00"/>
          <w:sz w:val="28"/>
          <w:szCs w:val="28"/>
        </w:rPr>
        <w:t xml:space="preserve">a) Reduce the numerical computations associated to the repeated application </w:t>
      </w:r>
    </w:p>
    <w:p w:rsid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color w:val="0E0E00"/>
          <w:sz w:val="28"/>
          <w:szCs w:val="28"/>
        </w:rPr>
      </w:pPr>
      <w:r>
        <w:rPr>
          <w:rFonts w:ascii="Arial" w:hAnsi="Arial" w:cs="Arial"/>
          <w:color w:val="0E0E00"/>
          <w:sz w:val="28"/>
          <w:szCs w:val="28"/>
        </w:rPr>
        <w:t>b) Compute a large number of interpolated values</w:t>
      </w:r>
    </w:p>
    <w:p w:rsid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color w:val="0E0E00"/>
          <w:sz w:val="28"/>
          <w:szCs w:val="28"/>
        </w:rPr>
      </w:pPr>
      <w:r>
        <w:rPr>
          <w:rFonts w:ascii="Arial" w:hAnsi="Arial" w:cs="Arial"/>
          <w:color w:val="0E0E00"/>
          <w:sz w:val="28"/>
          <w:szCs w:val="28"/>
        </w:rPr>
        <w:t xml:space="preserve"> c) Represent the numerical data on a pair of variables by a polynomial curve </w:t>
      </w:r>
    </w:p>
    <w:p w:rsid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color w:val="0E0E00"/>
          <w:sz w:val="28"/>
          <w:szCs w:val="28"/>
        </w:rPr>
      </w:pPr>
      <w:r>
        <w:rPr>
          <w:rFonts w:ascii="Arial" w:hAnsi="Arial" w:cs="Arial"/>
          <w:color w:val="0E0E00"/>
          <w:sz w:val="28"/>
          <w:szCs w:val="28"/>
        </w:rPr>
        <w:t>d) Familiar with real life application of the formula</w:t>
      </w:r>
    </w:p>
    <w:p w:rsidR="009030A8" w:rsidRDefault="009030A8" w:rsidP="009030A8">
      <w:pPr>
        <w:pStyle w:val="NormalWeb"/>
        <w:spacing w:before="0" w:beforeAutospacing="0" w:afterAutospacing="0"/>
      </w:pPr>
    </w:p>
    <w:p w:rsid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b/>
          <w:color w:val="0070C0"/>
          <w:sz w:val="34"/>
          <w:szCs w:val="34"/>
        </w:rPr>
      </w:pPr>
      <w:r w:rsidRPr="009030A8">
        <w:rPr>
          <w:rFonts w:ascii="Arial" w:hAnsi="Arial" w:cs="Arial"/>
          <w:b/>
          <w:color w:val="0070C0"/>
          <w:sz w:val="34"/>
          <w:szCs w:val="34"/>
        </w:rPr>
        <w:t>How</w:t>
      </w:r>
      <w:r w:rsidRPr="009030A8">
        <w:rPr>
          <w:rFonts w:ascii="Arial" w:hAnsi="Arial" w:cs="Arial"/>
          <w:b/>
          <w:color w:val="0070C0"/>
          <w:sz w:val="34"/>
          <w:szCs w:val="34"/>
        </w:rPr>
        <w:t>?</w:t>
      </w:r>
    </w:p>
    <w:p w:rsidR="009030A8" w:rsidRP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b/>
          <w:color w:val="0070C0"/>
          <w:sz w:val="34"/>
          <w:szCs w:val="34"/>
        </w:rPr>
      </w:pPr>
    </w:p>
    <w:p w:rsidR="009030A8" w:rsidRDefault="009030A8" w:rsidP="009030A8">
      <w:pPr>
        <w:pStyle w:val="NormalWeb"/>
        <w:spacing w:before="0" w:beforeAutospacing="0" w:afterAutospacing="0"/>
      </w:pPr>
      <w:r>
        <w:rPr>
          <w:rFonts w:ascii="Arial" w:hAnsi="Arial" w:cs="Arial"/>
          <w:color w:val="0C0C00"/>
          <w:sz w:val="28"/>
          <w:szCs w:val="28"/>
        </w:rPr>
        <w:t xml:space="preserve">After researching limitation(s) and get rid of these (repeated numerical computations from the given data and computing a large number of interpolated values) think of an approach which consists of the representation of the given numerical data by a suitable polynomial and </w:t>
      </w:r>
      <w:r>
        <w:rPr>
          <w:rFonts w:ascii="Arial" w:hAnsi="Arial" w:cs="Arial"/>
          <w:color w:val="0C0C00"/>
          <w:sz w:val="28"/>
          <w:szCs w:val="28"/>
        </w:rPr>
        <w:lastRenderedPageBreak/>
        <w:t>then compute the value of the dependent variable from the polynomial corresponding to any given value of the independent variable.</w:t>
      </w:r>
    </w:p>
    <w:p w:rsidR="009030A8" w:rsidRDefault="009030A8" w:rsidP="009030A8">
      <w:pPr>
        <w:pStyle w:val="NormalWeb"/>
        <w:spacing w:before="0" w:beforeAutospacing="0" w:afterAutospacing="0"/>
      </w:pPr>
    </w:p>
    <w:p w:rsid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70C0"/>
          <w:sz w:val="34"/>
          <w:szCs w:val="34"/>
        </w:rPr>
      </w:pPr>
      <w:r w:rsidRPr="009030A8">
        <w:rPr>
          <w:rFonts w:ascii="Arial" w:hAnsi="Arial" w:cs="Arial"/>
          <w:b/>
          <w:bCs/>
          <w:color w:val="0070C0"/>
          <w:sz w:val="34"/>
          <w:szCs w:val="34"/>
        </w:rPr>
        <w:t>Oncoming Activities</w:t>
      </w:r>
    </w:p>
    <w:p w:rsidR="009030A8" w:rsidRP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b/>
          <w:color w:val="0070C0"/>
          <w:sz w:val="28"/>
          <w:szCs w:val="28"/>
        </w:rPr>
      </w:pPr>
    </w:p>
    <w:p w:rsidR="009030A8" w:rsidRDefault="009030A8" w:rsidP="009030A8">
      <w:pPr>
        <w:pStyle w:val="NormalWeb"/>
        <w:spacing w:before="0" w:beforeAutospacing="0" w:afterAutospacing="0"/>
        <w:rPr>
          <w:rFonts w:ascii="Arial" w:hAnsi="Arial" w:cs="Arial"/>
          <w:color w:val="0A0A00"/>
          <w:sz w:val="28"/>
          <w:szCs w:val="28"/>
        </w:rPr>
      </w:pPr>
      <w:r w:rsidRPr="009030A8">
        <w:rPr>
          <w:rFonts w:ascii="Arial" w:hAnsi="Arial" w:cs="Arial"/>
          <w:color w:val="0A0A00"/>
          <w:sz w:val="28"/>
          <w:szCs w:val="28"/>
        </w:rPr>
        <w:t>Any kinds of estimation with a large number of interpolated values we can find out our predicted value (approx.) by this new approach. Among them</w:t>
      </w:r>
    </w:p>
    <w:p w:rsidR="009030A8" w:rsidRPr="009030A8" w:rsidRDefault="009030A8" w:rsidP="009030A8">
      <w:pPr>
        <w:pStyle w:val="NormalWeb"/>
        <w:spacing w:before="0" w:beforeAutospacing="0" w:afterAutospacing="0"/>
        <w:rPr>
          <w:sz w:val="28"/>
          <w:szCs w:val="28"/>
        </w:rPr>
      </w:pPr>
    </w:p>
    <w:p w:rsidR="009030A8" w:rsidRPr="009030A8" w:rsidRDefault="009030A8" w:rsidP="009030A8">
      <w:pPr>
        <w:spacing w:after="100" w:line="240" w:lineRule="auto"/>
        <w:rPr>
          <w:rFonts w:ascii="Arial" w:eastAsia="Times New Roman" w:hAnsi="Arial" w:cs="Arial"/>
          <w:b/>
          <w:color w:val="0070C0"/>
          <w:sz w:val="34"/>
          <w:szCs w:val="34"/>
          <w:lang w:bidi="ar-SA"/>
        </w:rPr>
      </w:pPr>
      <w:r w:rsidRPr="009030A8">
        <w:rPr>
          <w:rFonts w:ascii="Arial" w:eastAsia="Times New Roman" w:hAnsi="Arial" w:cs="Arial"/>
          <w:b/>
          <w:color w:val="0070C0"/>
          <w:sz w:val="34"/>
          <w:szCs w:val="34"/>
          <w:lang w:bidi="ar-SA"/>
        </w:rPr>
        <w:t>Availability</w:t>
      </w:r>
    </w:p>
    <w:p w:rsidR="009030A8" w:rsidRPr="009030A8" w:rsidRDefault="009030A8" w:rsidP="009030A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30A8">
        <w:rPr>
          <w:rFonts w:ascii="Arial" w:eastAsia="Times New Roman" w:hAnsi="Arial" w:cs="Arial"/>
          <w:color w:val="43B200"/>
          <w:sz w:val="28"/>
          <w:lang w:bidi="ar-SA"/>
        </w:rPr>
        <w:t>https://www.researchgate.net/publication/322797744 Newton%27s Forward Interpolation Representation</w:t>
      </w:r>
    </w:p>
    <w:p w:rsidR="009030A8" w:rsidRPr="009030A8" w:rsidRDefault="009030A8" w:rsidP="009030A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030A8">
        <w:rPr>
          <w:rFonts w:ascii="Arial" w:eastAsia="Times New Roman" w:hAnsi="Arial" w:cs="Arial"/>
          <w:color w:val="1E7800"/>
          <w:sz w:val="24"/>
          <w:szCs w:val="24"/>
          <w:u w:val="single"/>
          <w:lang w:bidi="ar-SA"/>
        </w:rPr>
        <w:t>of</w:t>
      </w:r>
      <w:proofErr w:type="gramEnd"/>
      <w:r w:rsidRPr="009030A8">
        <w:rPr>
          <w:rFonts w:ascii="Arial" w:eastAsia="Times New Roman" w:hAnsi="Arial" w:cs="Arial"/>
          <w:color w:val="1E7800"/>
          <w:sz w:val="24"/>
          <w:szCs w:val="24"/>
          <w:u w:val="single"/>
          <w:lang w:bidi="ar-SA"/>
        </w:rPr>
        <w:t xml:space="preserve"> Numerical Data by a Polynomial Curve</w:t>
      </w:r>
    </w:p>
    <w:p w:rsidR="00A76977" w:rsidRDefault="00A76977"/>
    <w:sectPr w:rsidR="00A7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1"/>
    <w:rsid w:val="009030A8"/>
    <w:rsid w:val="00A76977"/>
    <w:rsid w:val="00B62B13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B038-B658-49EC-AA07-3522050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03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2021-10-18T09:22:00Z</dcterms:created>
  <dcterms:modified xsi:type="dcterms:W3CDTF">2021-10-18T09:29:00Z</dcterms:modified>
</cp:coreProperties>
</file>