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350A2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58190D79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26C4C1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6E570C3B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 xml:space="preserve">БЕЛОРУССКИЙ ГОСУДАРСТВЕННЫЙ УНИВЕРСИТЕТ </w:t>
      </w:r>
    </w:p>
    <w:p w14:paraId="1C7D37C2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0AD0DEED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04EE96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58F179" w14:textId="588AB23E" w:rsid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5BE4DD1F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F25178" w14:textId="7603DDFA" w:rsid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0D67B95C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2C5DDB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FB71D2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Системное программирование</w:t>
      </w:r>
    </w:p>
    <w:p w14:paraId="7F197EA9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01D0D03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588EA0E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087FD3E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6C0B0B69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7EC1BDD1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>на тему</w:t>
      </w:r>
    </w:p>
    <w:p w14:paraId="699BF2BC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87A2E7" w14:textId="6B2C87D8" w:rsid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1D2">
        <w:rPr>
          <w:rFonts w:ascii="Times New Roman" w:hAnsi="Times New Roman" w:cs="Times New Roman"/>
          <w:b/>
          <w:bCs/>
          <w:sz w:val="28"/>
          <w:szCs w:val="28"/>
        </w:rPr>
        <w:t xml:space="preserve">ПРОГРАММНОЕ СРЕДСТВО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ВИЗУАЛИЗАЦИИ И ЭКСПОРТА МАТЕМАТИЧЕСКИХ ФОРМУЛ В ВЕКТОРНОЕ ИЗОБРАЖЕРИЕ </w:t>
      </w:r>
    </w:p>
    <w:p w14:paraId="0113AF10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13E6D" w14:textId="5B3405E5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>БГУИР КП 6-05-0612-01 1</w:t>
      </w:r>
      <w:r w:rsidR="00440239" w:rsidRPr="000E7878">
        <w:rPr>
          <w:rFonts w:ascii="Times New Roman" w:hAnsi="Times New Roman" w:cs="Times New Roman"/>
          <w:sz w:val="28"/>
          <w:szCs w:val="28"/>
        </w:rPr>
        <w:t>08</w:t>
      </w:r>
      <w:r w:rsidRPr="00FB71D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B71D2">
        <w:rPr>
          <w:rFonts w:ascii="Times New Roman" w:hAnsi="Times New Roman" w:cs="Times New Roman"/>
          <w:sz w:val="28"/>
          <w:szCs w:val="28"/>
        </w:rPr>
        <w:t>ПЗ</w:t>
      </w:r>
    </w:p>
    <w:p w14:paraId="4444B284" w14:textId="77777777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814068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909013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F40EE2" w14:textId="4268A2E5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="00C25D35">
        <w:rPr>
          <w:rFonts w:ascii="Times New Roman" w:hAnsi="Times New Roman" w:cs="Times New Roman"/>
          <w:sz w:val="28"/>
          <w:szCs w:val="28"/>
        </w:rPr>
        <w:t>Зиновенко</w:t>
      </w:r>
      <w:r w:rsidRPr="00FB71D2">
        <w:rPr>
          <w:rFonts w:ascii="Times New Roman" w:hAnsi="Times New Roman" w:cs="Times New Roman"/>
          <w:sz w:val="28"/>
          <w:szCs w:val="28"/>
        </w:rPr>
        <w:t xml:space="preserve"> </w:t>
      </w:r>
      <w:r w:rsidR="00C25D35">
        <w:rPr>
          <w:rFonts w:ascii="Times New Roman" w:hAnsi="Times New Roman" w:cs="Times New Roman"/>
          <w:sz w:val="28"/>
          <w:szCs w:val="28"/>
        </w:rPr>
        <w:t>К</w:t>
      </w:r>
      <w:r w:rsidRPr="00FB71D2">
        <w:rPr>
          <w:rFonts w:ascii="Times New Roman" w:hAnsi="Times New Roman" w:cs="Times New Roman"/>
          <w:sz w:val="28"/>
          <w:szCs w:val="28"/>
        </w:rPr>
        <w:t>.</w:t>
      </w:r>
      <w:r w:rsidR="00C25D35">
        <w:rPr>
          <w:rFonts w:ascii="Times New Roman" w:hAnsi="Times New Roman" w:cs="Times New Roman"/>
          <w:sz w:val="28"/>
          <w:szCs w:val="28"/>
        </w:rPr>
        <w:t>А</w:t>
      </w:r>
      <w:r w:rsidRPr="00FB71D2">
        <w:rPr>
          <w:rFonts w:ascii="Times New Roman" w:hAnsi="Times New Roman" w:cs="Times New Roman"/>
          <w:sz w:val="28"/>
          <w:szCs w:val="28"/>
        </w:rPr>
        <w:t>.</w:t>
      </w:r>
    </w:p>
    <w:p w14:paraId="64EBAFD1" w14:textId="77777777" w:rsidR="00FB71D2" w:rsidRPr="00FB71D2" w:rsidRDefault="00FB71D2" w:rsidP="00FB71D2">
      <w:pPr>
        <w:spacing w:after="0" w:line="240" w:lineRule="auto"/>
        <w:ind w:left="4500"/>
        <w:rPr>
          <w:rFonts w:ascii="Times New Roman" w:hAnsi="Times New Roman" w:cs="Times New Roman"/>
          <w:sz w:val="28"/>
          <w:szCs w:val="28"/>
        </w:rPr>
      </w:pPr>
    </w:p>
    <w:p w14:paraId="40C4DC36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</w:r>
      <w:r w:rsidRPr="00FB71D2">
        <w:rPr>
          <w:rFonts w:ascii="Times New Roman" w:hAnsi="Times New Roman" w:cs="Times New Roman"/>
          <w:sz w:val="28"/>
          <w:szCs w:val="28"/>
        </w:rPr>
        <w:tab/>
        <w:t>Деменковец Д.В.</w:t>
      </w:r>
    </w:p>
    <w:p w14:paraId="5B40E40C" w14:textId="77777777" w:rsidR="00FB71D2" w:rsidRPr="00FB71D2" w:rsidRDefault="00FB71D2" w:rsidP="00FB71D2">
      <w:pPr>
        <w:spacing w:after="0" w:line="240" w:lineRule="auto"/>
        <w:ind w:left="4500"/>
        <w:rPr>
          <w:rFonts w:ascii="Times New Roman" w:hAnsi="Times New Roman" w:cs="Times New Roman"/>
          <w:sz w:val="28"/>
          <w:szCs w:val="28"/>
        </w:rPr>
      </w:pPr>
    </w:p>
    <w:p w14:paraId="637997CB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C1351D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1F88BA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CD36B0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B7E62A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05A622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C34E21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99116C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3E1003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F90A46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0BE855" w14:textId="77777777" w:rsidR="00FB71D2" w:rsidRP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DCFAF8" w14:textId="266458D0" w:rsid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AFFA67" w14:textId="77777777" w:rsidR="00FB71D2" w:rsidRDefault="00FB71D2" w:rsidP="00FB7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C19B1A" w14:textId="1A680CFC" w:rsidR="00FB71D2" w:rsidRPr="00FB71D2" w:rsidRDefault="00FB71D2" w:rsidP="00FB71D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D2">
        <w:rPr>
          <w:rFonts w:ascii="Times New Roman" w:hAnsi="Times New Roman" w:cs="Times New Roman"/>
          <w:sz w:val="28"/>
          <w:szCs w:val="28"/>
        </w:rPr>
        <w:t>Минск, 2025</w:t>
      </w:r>
    </w:p>
    <w:p w14:paraId="5B1EE48C" w14:textId="77777777" w:rsidR="00FB71D2" w:rsidRDefault="00FB71D2" w:rsidP="00333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</w:p>
    <w:p w14:paraId="764A1579" w14:textId="77777777" w:rsidR="00FB71D2" w:rsidRDefault="00FB71D2">
      <w:pP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br w:type="page"/>
      </w:r>
    </w:p>
    <w:p w14:paraId="51C925AD" w14:textId="77777777" w:rsidR="00FB71D2" w:rsidRDefault="00FB71D2" w:rsidP="00333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</w:p>
    <w:p w14:paraId="0E612FC6" w14:textId="77777777" w:rsidR="00FB71D2" w:rsidRDefault="00FB71D2">
      <w:pP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br w:type="page"/>
      </w:r>
    </w:p>
    <w:p w14:paraId="73EA4624" w14:textId="2CB74866" w:rsidR="003337FA" w:rsidRPr="003337FA" w:rsidRDefault="003337FA" w:rsidP="00333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СОДЕРЖАНИЕ</w:t>
      </w:r>
    </w:p>
    <w:p w14:paraId="4C3523ED" w14:textId="77777777" w:rsidR="003337FA" w:rsidRPr="003337FA" w:rsidRDefault="003337FA" w:rsidP="003337F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D91BA53" w14:textId="5F0A727B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ВВЕДЕНИЕ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………………………………………………………………………..5</w:t>
      </w:r>
    </w:p>
    <w:p w14:paraId="5AA60E0B" w14:textId="0A6B7240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 АНАЛИЗ ПРЕДМЕТНОЙ ОБЛАСТИ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</w:t>
      </w:r>
      <w:r w:rsidR="000B1A0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6</w:t>
      </w:r>
    </w:p>
    <w:p w14:paraId="2F759AA2" w14:textId="66E97CB0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1.1 Анализ предметной области компьютерной верстки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………………...6</w:t>
      </w:r>
    </w:p>
    <w:p w14:paraId="4DB9FC23" w14:textId="390BB27E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1.2 Обзор известных аналогов и их недостатки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…………………………..6</w:t>
      </w:r>
    </w:p>
    <w:p w14:paraId="730AA8E6" w14:textId="3BE5AB20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1.3 Постановка задачи и техническое задание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……………………………8</w:t>
      </w:r>
    </w:p>
    <w:p w14:paraId="7AFE65C1" w14:textId="00F38E7D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 ПРОЕКТИРОВАНИЕ ПРОГРАММНОГО СРЕДСТВА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</w:t>
      </w:r>
      <w:r w:rsidR="000B1A0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…………………...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9</w:t>
      </w:r>
    </w:p>
    <w:p w14:paraId="0C929407" w14:textId="6FCD79A1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2.1 Общая архитектура приложения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………………………………………9</w:t>
      </w:r>
    </w:p>
    <w:p w14:paraId="6E458E35" w14:textId="438A43D2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2.2 Выбор и обоснование инструментов разработки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……………………..9</w:t>
      </w:r>
    </w:p>
    <w:p w14:paraId="7D6D73E6" w14:textId="77BD3A26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2.3 Проектирование структур данных (Объектная модель)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……………...9</w:t>
      </w:r>
    </w:p>
    <w:p w14:paraId="6B042714" w14:textId="59DCA35A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2.4 Проектирование алгоритма синтаксического анализа (Парсинг)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….10</w:t>
      </w:r>
    </w:p>
    <w:p w14:paraId="195C1318" w14:textId="79E7BF14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2.5 Проектирование подсистемы рендеринга и паттерны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………………10</w:t>
      </w:r>
    </w:p>
    <w:p w14:paraId="7C5537B0" w14:textId="153F5B58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2.6 Математическая модель расчета метрик шрифта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……………………11</w:t>
      </w:r>
    </w:p>
    <w:p w14:paraId="6C464F13" w14:textId="06C24096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3 РАЗРАБОТКА ПРОГРАММН</w:t>
      </w:r>
      <w:r w:rsidR="000B1A0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ОГО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0B1A0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СРЕДСТВА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</w:t>
      </w:r>
      <w:r w:rsidR="000B1A0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12</w:t>
      </w:r>
    </w:p>
    <w:p w14:paraId="60547AB8" w14:textId="2A96B7A8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3.1 Реализация графического интерфейса на WinAPI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…………………..12</w:t>
      </w:r>
    </w:p>
    <w:p w14:paraId="23F4D790" w14:textId="37A8798D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3.2 Реализация класса GDIRenderer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………………………………………12</w:t>
      </w:r>
    </w:p>
    <w:p w14:paraId="02FE6650" w14:textId="7803C3CE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3.3 Реализация класса SVGRenderer и генерация XML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…………………12</w:t>
      </w:r>
    </w:p>
    <w:p w14:paraId="74A7CAF9" w14:textId="704D4DD1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3.4 Реализация рекурсивных алгоритмов компоновки (Layout)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………..13</w:t>
      </w:r>
    </w:p>
    <w:p w14:paraId="6422B056" w14:textId="15BD04E2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3.5 Взаимодействие с файловой системой и кодировки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………………..14</w:t>
      </w:r>
    </w:p>
    <w:p w14:paraId="21D3CA28" w14:textId="1C58489E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4 ТЕСТИРОВАНИЕ </w:t>
      </w:r>
      <w:r w:rsidR="000B1A0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ПРОГРАММНОГО СРЕДСТВА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</w:t>
      </w:r>
      <w:r w:rsidR="000B1A0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...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15</w:t>
      </w:r>
    </w:p>
    <w:p w14:paraId="54FF1E1F" w14:textId="2C98F3A6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4.1 Методика тестирования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……………………………………………….15</w:t>
      </w:r>
    </w:p>
    <w:p w14:paraId="5A3370F0" w14:textId="0164804C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4.2 Функциональное тестирование парсера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……………………………..15</w:t>
      </w:r>
    </w:p>
    <w:p w14:paraId="028093B0" w14:textId="503DD01B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4.3 Тестирование графического вывода и экспорта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…………………….15</w:t>
      </w:r>
    </w:p>
    <w:p w14:paraId="19AE7B04" w14:textId="16040391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4.4 Нагрузочное тестирование и поиск утечек ресурсов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……………….16</w:t>
      </w:r>
    </w:p>
    <w:p w14:paraId="55B20525" w14:textId="5652B94D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 РУКОВОДСТВО ПОЛЬЗОВАТЕЛЯ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………………………………………….17</w:t>
      </w:r>
    </w:p>
    <w:p w14:paraId="297C523B" w14:textId="68773ABC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5.1 Системные требования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………………………………………………..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17</w:t>
      </w:r>
    </w:p>
    <w:p w14:paraId="216B6997" w14:textId="2C1EBF46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5.2 Инструкция по установке и запуску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………………………………….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17</w:t>
      </w:r>
    </w:p>
    <w:p w14:paraId="30BE9CA0" w14:textId="294186B7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5.3 Описание интерфейса и сценарии работы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…………………………...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17</w:t>
      </w:r>
    </w:p>
    <w:p w14:paraId="1B8B66A4" w14:textId="130BD7DC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5.4 Синтаксис поддерживаемых команд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17</w:t>
      </w:r>
    </w:p>
    <w:p w14:paraId="4DED641D" w14:textId="5E3616FA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ЗАКЛЮЧЕНИЕ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………………………………………………………………….19</w:t>
      </w:r>
    </w:p>
    <w:p w14:paraId="272691C4" w14:textId="58028496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СПИСОК ИСПОЛЬЗОВАННЫХ ИСТОЧНИКОВ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……………………………20</w:t>
      </w:r>
    </w:p>
    <w:p w14:paraId="0DB2CEE5" w14:textId="0A54B8B4" w:rsid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ПРИЛОЖЕНИЕ</w:t>
      </w:r>
      <w:r w:rsidRP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………………………………………………………………..21</w:t>
      </w:r>
    </w:p>
    <w:p w14:paraId="37B42799" w14:textId="2E8CDEF0" w:rsidR="00573876" w:rsidRPr="000E7878" w:rsidRDefault="0057387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ПРИЛОЖЕНИЕ Б</w:t>
      </w:r>
      <w:r w:rsidR="000E787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………………………………………………………………..25</w:t>
      </w:r>
    </w:p>
    <w:p w14:paraId="0A0D8560" w14:textId="3BBF3A28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74833BC" w14:textId="47F582B9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0A4BB5D" w14:textId="3AB4B58E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1A5C919" w14:textId="1020ACFC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098FE69" w14:textId="1864EB32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29FA9F6" w14:textId="72484989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A3A00AF" w14:textId="7E391369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EAA9B2D" w14:textId="22100D41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CD92C7C" w14:textId="128C81E4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3C8B94E" w14:textId="77777777" w:rsidR="003337FA" w:rsidRPr="000E7878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9587A4B" w14:textId="0679C1BA" w:rsidR="003337FA" w:rsidRPr="003337FA" w:rsidRDefault="003337FA" w:rsidP="003337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ВВЕДЕНИЕ</w:t>
      </w:r>
    </w:p>
    <w:p w14:paraId="0809AEA0" w14:textId="77777777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258832A" w14:textId="77777777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 условиях стремительной цифровизации образовательного и научного процессов особую актуальность приобретают инструменты для работы со сложной технической документацией. Одной из наиболее трудоемких задач в этой сфере является набор, редактирование и качественное отображение математических формул. В отличие от обычного текста, математические выражения имеют двумерную структуру: использование дробей, верхних и нижних индексов, радикалов, матриц и интегралов требует сложного позиционирования элементов относительно базовой линии текста.</w:t>
      </w:r>
    </w:p>
    <w:p w14:paraId="14DF9699" w14:textId="77777777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Целью данного курсового проекта является разработка компактного, высокопроизводительного программного средства "MathFormulaSaver" (MathSuite) для операционной среды Windows. Программа должна позволять пользователю вводить формулы, используя синтаксис LaTeX, визуализировать их в реальном времени и экспортировать результат в векторный формат.</w:t>
      </w:r>
    </w:p>
    <w:p w14:paraId="60A1305D" w14:textId="77777777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22C95640" w14:textId="77777777" w:rsidR="003337FA" w:rsidRPr="003337FA" w:rsidRDefault="003337FA" w:rsidP="005652F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Провести анализ существующих алгоритмов парсинга математических выражений и методов компьютерной верстки.</w:t>
      </w:r>
    </w:p>
    <w:p w14:paraId="20FE8F66" w14:textId="77777777" w:rsidR="003337FA" w:rsidRPr="003337FA" w:rsidRDefault="003337FA" w:rsidP="005652F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Спроектировать объектно-ориентированную модель, способную представить любую математическую формулу в виде иерархического дерева объектов.</w:t>
      </w:r>
    </w:p>
    <w:p w14:paraId="60CFEDBB" w14:textId="77777777" w:rsidR="003337FA" w:rsidRPr="003337FA" w:rsidRDefault="003337FA" w:rsidP="005652F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Реализовать графический интерфейс пользователя с использованием нативного Windows API для минимизации потребления ресурсов и зависимостей.</w:t>
      </w:r>
    </w:p>
    <w:p w14:paraId="23E0092F" w14:textId="77777777" w:rsidR="003337FA" w:rsidRPr="003337FA" w:rsidRDefault="003337FA" w:rsidP="005652F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Разработать алгоритм рекурсивного спуска для синтаксического анализа строки ввода.</w:t>
      </w:r>
    </w:p>
    <w:p w14:paraId="64CD1947" w14:textId="77777777" w:rsidR="003337FA" w:rsidRPr="003337FA" w:rsidRDefault="003337FA" w:rsidP="005652F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Реализовать полиморфную систему рендеринга, позволяющую использовать единую кодовую базу для отрисовки формул на экране (через GDI) и в файл (генерация SVG).</w:t>
      </w:r>
    </w:p>
    <w:p w14:paraId="2B4FA464" w14:textId="77777777" w:rsidR="003337FA" w:rsidRPr="003337FA" w:rsidRDefault="003337FA" w:rsidP="005652F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Обеспечить корректную работу с Unicode для поддержки греческого алфавита и математических спецсимволов.</w:t>
      </w:r>
    </w:p>
    <w:p w14:paraId="296263E0" w14:textId="5C897A6C" w:rsid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Актуальность работы обусловлена необходимостью создания инструментов, работающих "из коробки" на любой машине с ОС Windows без установки сторонних runtime-библиотек (Java, .NET, Python), что достигается использованием языка C++ и системных вызовов WinAPI.</w:t>
      </w:r>
    </w:p>
    <w:p w14:paraId="212A5874" w14:textId="70901E19" w:rsidR="003337FA" w:rsidRDefault="003337FA" w:rsidP="003337F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3DF9B9E" w14:textId="1461E407" w:rsidR="003337FA" w:rsidRDefault="003337FA" w:rsidP="003337F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A759C0A" w14:textId="5CEFE7A6" w:rsidR="003337FA" w:rsidRDefault="003337FA" w:rsidP="003337F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A96B819" w14:textId="03218D66" w:rsidR="003337FA" w:rsidRDefault="003337FA" w:rsidP="003337F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93A2E57" w14:textId="08108080" w:rsidR="003337FA" w:rsidRDefault="003337FA" w:rsidP="003337F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C1E5E27" w14:textId="340EEC17" w:rsidR="003337FA" w:rsidRDefault="003337FA" w:rsidP="003337F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001A5BE" w14:textId="77777777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A75E8D2" w14:textId="4A60D376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1 АНАЛИЗ ПРЕДМЕТНОЙ ОБЛАСТИ</w:t>
      </w:r>
    </w:p>
    <w:p w14:paraId="3620E6E8" w14:textId="77777777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8719568" w14:textId="27B28B74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1.1 Анализ предметной области компьютерной верстки</w:t>
      </w:r>
    </w:p>
    <w:p w14:paraId="6CCE3CF6" w14:textId="77777777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</w:p>
    <w:p w14:paraId="387D9DCF" w14:textId="77777777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Компьютерная верстка математических текстов кардинально отличается от верстки обычного текста. Основная сложность заключается в необходимости управления вертикальным выравниванием. В обычном тексте все символы располагаются на одной базовой линии (baseline). В математике же каждый вложенный элемент (числитель дроби, степень степени) создает новую локальную базовую линию, которая смещена относительно родительской.</w:t>
      </w:r>
    </w:p>
    <w:p w14:paraId="461BDEBF" w14:textId="77777777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Ключевые понятия предметной области, которые должны быть учтены при разработке:</w:t>
      </w:r>
    </w:p>
    <w:p w14:paraId="363D2958" w14:textId="77777777" w:rsidR="003337FA" w:rsidRPr="003337FA" w:rsidRDefault="003337FA" w:rsidP="005652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Bounding Box (Габаритный прямоугольник):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Каждый элемент формулы имеет ширину и высоту.</w:t>
      </w:r>
    </w:p>
    <w:p w14:paraId="6367D448" w14:textId="77777777" w:rsidR="003337FA" w:rsidRPr="003337FA" w:rsidRDefault="003337FA" w:rsidP="005652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Ascent (Подъем):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Расстояние от базовой линии до верхней границы символа.</w:t>
      </w:r>
    </w:p>
    <w:p w14:paraId="2147BAA8" w14:textId="77777777" w:rsidR="003337FA" w:rsidRPr="003337FA" w:rsidRDefault="003337FA" w:rsidP="005652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Descent (Спуск):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Расстояние от базовой линии до нижней границы символа.</w:t>
      </w:r>
    </w:p>
    <w:p w14:paraId="57D0731B" w14:textId="0F4DED12" w:rsidR="003337FA" w:rsidRDefault="003337FA" w:rsidP="005652F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Kerning (Кернинг):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Межсимвольные интервалы, которые в математике зависят от типа соседних символов (например, расстояние между переменной и оператором больше, чем между двумя переменными).</w:t>
      </w:r>
    </w:p>
    <w:p w14:paraId="3B8C810A" w14:textId="77777777" w:rsidR="003337FA" w:rsidRP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2DCB5DC" w14:textId="183F2AA3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1.2 Обзор известных аналогов и их недостатки</w:t>
      </w:r>
    </w:p>
    <w:p w14:paraId="4A536610" w14:textId="77777777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839BE12" w14:textId="77777777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 ходе анализа были рассмотрены следующие программные продукты:</w:t>
      </w:r>
    </w:p>
    <w:p w14:paraId="7A3D89D5" w14:textId="1510F641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1.2.1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TeX / LaTeX (Donald Knuth, Leslie Lamport)</w:t>
      </w:r>
      <w:r w:rsidR="00573876" w:rsidRPr="00573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="00573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см</w:t>
      </w:r>
      <w:r w:rsidR="00573876" w:rsidRPr="00573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="00573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рис</w:t>
      </w:r>
      <w:r w:rsidR="00573876" w:rsidRPr="00573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1.1)</w:t>
      </w:r>
    </w:p>
    <w:p w14:paraId="25DDB3A8" w14:textId="77777777" w:rsidR="003337FA" w:rsidRPr="003337FA" w:rsidRDefault="003337FA" w:rsidP="003337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Это эталонная система. Она использует алгоритм переноса строк и верстки абзацев, минимизирующий "штрафы" за некрасивые разрывы.</w:t>
      </w:r>
    </w:p>
    <w:p w14:paraId="4541F080" w14:textId="77777777" w:rsidR="003337FA" w:rsidRPr="003337FA" w:rsidRDefault="003337FA" w:rsidP="005652F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Достоинства: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Идеальное качество, поддержка любых конструкций.</w:t>
      </w:r>
    </w:p>
    <w:p w14:paraId="0A504019" w14:textId="200A9A96" w:rsidR="00354C08" w:rsidRDefault="003337FA" w:rsidP="005652F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Недостатки: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Является пакетной системой обработки текста, а не интерактивным редактором. Сложность интеграции ядра TeX в сторонние легкие приложения.</w:t>
      </w:r>
    </w:p>
    <w:p w14:paraId="51D93D6A" w14:textId="77777777" w:rsidR="00354C08" w:rsidRPr="00354C08" w:rsidRDefault="00354C08" w:rsidP="00354C0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7F6B8E1" w14:textId="3F2417E3" w:rsidR="00354C08" w:rsidRPr="003337FA" w:rsidRDefault="00354C08" w:rsidP="001A227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5860F1E" wp14:editId="01B729C3">
            <wp:extent cx="5058888" cy="1679084"/>
            <wp:effectExtent l="0" t="0" r="8890" b="0"/>
            <wp:docPr id="1" name="Picture 1" descr="Как красиво писать формулы c LaTeX?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Как красиво писать формулы c LaTeX? / Хабр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630" cy="169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C0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Рисунок</w:t>
      </w:r>
      <w:r w:rsidRPr="00354C0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1.1 –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Пример</w:t>
      </w:r>
      <w:r w:rsidRPr="00354C0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работы</w:t>
      </w:r>
      <w:r w:rsidRPr="00354C0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LaTeX</w:t>
      </w:r>
    </w:p>
    <w:p w14:paraId="537DEED3" w14:textId="0A637D18" w:rsidR="003337FA" w:rsidRPr="000E7878" w:rsidRDefault="003337FA" w:rsidP="00354C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>1.2.2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MathType (Design Science)</w:t>
      </w:r>
      <w:r w:rsidR="00573876" w:rsidRPr="00573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="00573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см</w:t>
      </w:r>
      <w:r w:rsidR="00573876" w:rsidRPr="00573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="00573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Рис</w:t>
      </w:r>
      <w:r w:rsidR="00573876" w:rsidRPr="0057387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  <w:r w:rsidR="00573876" w:rsidRPr="000E787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1.2)</w:t>
      </w:r>
    </w:p>
    <w:p w14:paraId="213FE979" w14:textId="77777777" w:rsidR="003337FA" w:rsidRPr="003337FA" w:rsidRDefault="003337FA" w:rsidP="00354C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Популярный визуальный редактор.</w:t>
      </w:r>
    </w:p>
    <w:p w14:paraId="2BEC921D" w14:textId="77777777" w:rsidR="003337FA" w:rsidRPr="003337FA" w:rsidRDefault="003337FA" w:rsidP="005652F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Достоинства: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Интеграция с Microsoft Office, интуитивный интерфейс.</w:t>
      </w:r>
    </w:p>
    <w:p w14:paraId="2DAE1D21" w14:textId="6AC9CDF1" w:rsidR="003337FA" w:rsidRDefault="003337FA" w:rsidP="005652FB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Недостатки: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Проприетарный закрытый код, высокая стоимость лицензии, использование закрытых форматов (OLE/WMF), которые сложно парсить сторонними утилитами.</w:t>
      </w:r>
    </w:p>
    <w:p w14:paraId="5AEE936A" w14:textId="0D9A3A94" w:rsidR="00354C08" w:rsidRDefault="00354C08" w:rsidP="00354C0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0C5F6E9" w14:textId="70F6C92E" w:rsidR="00354C08" w:rsidRDefault="00354C08" w:rsidP="00354C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53981B8" wp14:editId="55F2D9D0">
            <wp:extent cx="5940425" cy="4669790"/>
            <wp:effectExtent l="0" t="0" r="3175" b="0"/>
            <wp:docPr id="2" name="Picture 2" descr="MathType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athType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9345" w14:textId="609ADB4D" w:rsidR="00354C08" w:rsidRDefault="00354C08" w:rsidP="00354C0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FDBF18A" w14:textId="012952DE" w:rsidR="00354C08" w:rsidRPr="000E7878" w:rsidRDefault="00354C08" w:rsidP="00354C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Рисунок 1.2 – Интерфейс приложения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MathType</w:t>
      </w:r>
    </w:p>
    <w:p w14:paraId="324CBA0C" w14:textId="77777777" w:rsidR="00354C08" w:rsidRPr="003337FA" w:rsidRDefault="00354C08" w:rsidP="00354C0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BA0567B" w14:textId="77777777" w:rsidR="003337FA" w:rsidRPr="003337FA" w:rsidRDefault="003337FA" w:rsidP="00354C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1.2.3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MathJax / KaTeX</w:t>
      </w:r>
    </w:p>
    <w:p w14:paraId="212257D8" w14:textId="77777777" w:rsidR="003337FA" w:rsidRPr="003337FA" w:rsidRDefault="003337FA" w:rsidP="00354C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Библиотеки для веб-браузеров на JavaScript.</w:t>
      </w:r>
    </w:p>
    <w:p w14:paraId="3D90C4EC" w14:textId="77777777" w:rsidR="003337FA" w:rsidRPr="003337FA" w:rsidRDefault="003337FA" w:rsidP="005652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Достоинства: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Отображение LaTeX в браузере.</w:t>
      </w:r>
    </w:p>
    <w:p w14:paraId="75DF6833" w14:textId="17BB2A0D" w:rsidR="003337FA" w:rsidRDefault="003337FA" w:rsidP="005652FB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Недостатки: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Требуют наличия браузерного движка (Chromium/Gecko). Создание десктопного приложения на их основе (через Electron) приводит к огромному потреблению оперативной памяти (сотни мегабайт) для простой задачи отрисовки формулы.</w:t>
      </w:r>
    </w:p>
    <w:p w14:paraId="0248FA56" w14:textId="44B85EE7" w:rsidR="001F104E" w:rsidRDefault="001F104E" w:rsidP="001F10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01D9D75" w14:textId="3B2E84AB" w:rsidR="001F104E" w:rsidRDefault="001F104E" w:rsidP="001F10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2A47502" w14:textId="7A297BE1" w:rsidR="001F104E" w:rsidRDefault="001F104E" w:rsidP="001F10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48262C0" w14:textId="39131B78" w:rsidR="001F104E" w:rsidRDefault="001F104E" w:rsidP="001F10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D119B85" w14:textId="1FA6BB6D" w:rsidR="001F104E" w:rsidRDefault="003659FE" w:rsidP="001F10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E4A697D" wp14:editId="6D9F9F14">
            <wp:extent cx="5940425" cy="3864610"/>
            <wp:effectExtent l="0" t="0" r="3175" b="2540"/>
            <wp:docPr id="5" name="Picture 5" descr="GitHub - 1ambda/zeppelin-mathjax-spell: MathJax Spell for Apache Zeppel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GitHub - 1ambda/zeppelin-mathjax-spell: MathJax Spell for Apache Zeppeli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137F" w14:textId="3F05D33E" w:rsidR="003659FE" w:rsidRDefault="003659FE" w:rsidP="001F10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D85BEC6" w14:textId="31352380" w:rsidR="003659FE" w:rsidRPr="000E7878" w:rsidRDefault="003659FE" w:rsidP="003659F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Рисунок 1.3 – Пример работы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MathJax</w:t>
      </w:r>
    </w:p>
    <w:p w14:paraId="19C2C78F" w14:textId="77777777" w:rsidR="00354C08" w:rsidRPr="003337FA" w:rsidRDefault="00354C08" w:rsidP="00354C0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6AD5DE6" w14:textId="1EBEF935" w:rsidR="003337FA" w:rsidRDefault="003337FA" w:rsidP="00354C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1.3 Постановка задачи и техническое задание</w:t>
      </w:r>
    </w:p>
    <w:p w14:paraId="1F6B1875" w14:textId="77777777" w:rsidR="00354C08" w:rsidRPr="003337FA" w:rsidRDefault="00354C08" w:rsidP="00354C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</w:p>
    <w:p w14:paraId="13F7ED4A" w14:textId="77777777" w:rsidR="003337FA" w:rsidRPr="003337FA" w:rsidRDefault="003337FA" w:rsidP="00354C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Исходя из анализа, формируется техническое задание на курсовой проект. Необходимо разработать native-приложение (нативный код), которое занимает промежуточную нишу между тяжелыми системами TeX и веб-скриптами.</w:t>
      </w:r>
    </w:p>
    <w:p w14:paraId="2956F438" w14:textId="77777777" w:rsidR="003337FA" w:rsidRPr="003337FA" w:rsidRDefault="003337FA" w:rsidP="00354C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Требования к функциональности:</w:t>
      </w:r>
    </w:p>
    <w:p w14:paraId="07E3D500" w14:textId="77777777" w:rsidR="003337FA" w:rsidRPr="003337FA" w:rsidRDefault="003337FA" w:rsidP="005652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Поддержка подмножества команд LaTeX: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\frac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\sqrt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\int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\sum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_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^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\left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\right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A6F0D82" w14:textId="77777777" w:rsidR="003337FA" w:rsidRPr="003337FA" w:rsidRDefault="003337FA" w:rsidP="005652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Возможность редактирования входной строки.</w:t>
      </w:r>
    </w:p>
    <w:p w14:paraId="21660A06" w14:textId="77777777" w:rsidR="003337FA" w:rsidRPr="003337FA" w:rsidRDefault="003337FA" w:rsidP="005652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Мгновенная перерисовка (latency &lt; 16ms для 60 FPS).</w:t>
      </w:r>
    </w:p>
    <w:p w14:paraId="629B3AD4" w14:textId="77777777" w:rsidR="003337FA" w:rsidRPr="003337FA" w:rsidRDefault="003337FA" w:rsidP="005652F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Экспорт в валидный SVG 1.1 файл.</w:t>
      </w:r>
    </w:p>
    <w:p w14:paraId="782CCF1F" w14:textId="77777777" w:rsidR="003337FA" w:rsidRP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Требования к реализации:</w:t>
      </w:r>
    </w:p>
    <w:p w14:paraId="6A12DEFB" w14:textId="77777777" w:rsidR="003337FA" w:rsidRPr="003337FA" w:rsidRDefault="003337FA" w:rsidP="005652F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Язык программирования: C++ (стандарт C++11 или выше).</w:t>
      </w:r>
    </w:p>
    <w:p w14:paraId="710133CC" w14:textId="77777777" w:rsidR="003337FA" w:rsidRPr="003337FA" w:rsidRDefault="003337FA" w:rsidP="005652F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Графическая библиотека: Windows GDI (gdi32.dll, user32.dll). Использование GDI+ или Direct2D нежелательно для учебных целей, чтобы продемонстрировать понимание низкоуровневой работы с контекстами устройств.</w:t>
      </w:r>
    </w:p>
    <w:p w14:paraId="562D1989" w14:textId="3F42887B" w:rsidR="003337FA" w:rsidRDefault="003337FA" w:rsidP="005652FB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Отсутствие зависимостей: Программа должна состоять из одного исполняемого файла.</w:t>
      </w:r>
    </w:p>
    <w:p w14:paraId="767AB1DE" w14:textId="5C069406" w:rsidR="008F77EB" w:rsidRDefault="008F77EB" w:rsidP="008F77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2937ABE" w14:textId="77777777" w:rsidR="008F77EB" w:rsidRPr="003337FA" w:rsidRDefault="008F77EB" w:rsidP="008F77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8767A1A" w14:textId="1D9D122B" w:rsid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2 ПРОЕКТИРОВАНИЕ ПРОГРАММНОГО СРЕДСТВА</w:t>
      </w:r>
    </w:p>
    <w:p w14:paraId="124EBF1E" w14:textId="77777777" w:rsidR="008F77EB" w:rsidRPr="003337FA" w:rsidRDefault="008F77EB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</w:p>
    <w:p w14:paraId="4436FE8D" w14:textId="7206A34F" w:rsidR="003337FA" w:rsidRPr="008F77EB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2.1 Общая архитектура приложения</w:t>
      </w:r>
    </w:p>
    <w:p w14:paraId="03B3FD7F" w14:textId="77777777" w:rsidR="008F77EB" w:rsidRPr="003337FA" w:rsidRDefault="008F77EB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CD04F87" w14:textId="77777777" w:rsidR="003337FA" w:rsidRP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Архитектура приложения построена по принципу MVC (Model-View-Controller), адаптированному под WinAPI:</w:t>
      </w:r>
    </w:p>
    <w:p w14:paraId="2E879B87" w14:textId="77777777" w:rsidR="003337FA" w:rsidRPr="003337FA" w:rsidRDefault="003337FA" w:rsidP="005652F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Model (Модель):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Представлена деревом классов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MathNode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описывающим структуру формулы. Модель знает о своих размерах и содержимом, но не знает, куда она будет отрисована.</w:t>
      </w:r>
    </w:p>
    <w:p w14:paraId="23664756" w14:textId="77777777" w:rsidR="003337FA" w:rsidRPr="003337FA" w:rsidRDefault="003337FA" w:rsidP="005652F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View (Представление):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Окно приложения, обрабатывающее сообщение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WM_PAINT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Оно использует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GDIRenderer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для визуализации модели на экране.</w:t>
      </w:r>
    </w:p>
    <w:p w14:paraId="25CB780C" w14:textId="2B10A4EA" w:rsidR="003337FA" w:rsidRDefault="003337FA" w:rsidP="005652FB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Controller (Контроллер):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Оконная процедура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WindowProc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обрабатывающая пользовательский ввод (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WM_COMMAND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от поля редактирования) и инициирующая обновление модели.</w:t>
      </w:r>
    </w:p>
    <w:p w14:paraId="38936C31" w14:textId="77777777" w:rsidR="008F77EB" w:rsidRPr="003337FA" w:rsidRDefault="008F77EB" w:rsidP="008F77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9C93AFB" w14:textId="0AAA5CB6" w:rsidR="003337FA" w:rsidRPr="008F77EB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2.2 Выбор и обоснование инструментов разработки</w:t>
      </w:r>
    </w:p>
    <w:p w14:paraId="44B35B7A" w14:textId="77777777" w:rsidR="008F77EB" w:rsidRPr="003337FA" w:rsidRDefault="008F77EB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7E861C4" w14:textId="77777777" w:rsidR="003337FA" w:rsidRP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Выбор языка C++ обусловлен необходимостью прямого управления памятью при построении сложных древовидных структур и высокой производительностью арифметических вычислений при расчете макетов (layout).</w:t>
      </w:r>
    </w:p>
    <w:p w14:paraId="78FB409D" w14:textId="2FC93B5A" w:rsid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Выбор WinAPI в качестве основы интерфейса обоснован целью минимизации размера итогового приложения («zero-dependency»). В отличие от Qt или wxWidgets, WinAPI встроен в любую версию Windows, что гарантирует запуск приложения без установки дополнительных DLL.</w:t>
      </w:r>
    </w:p>
    <w:p w14:paraId="55F6B1FA" w14:textId="77777777" w:rsidR="008F77EB" w:rsidRPr="003337FA" w:rsidRDefault="008F77EB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9EAD1E0" w14:textId="7416AC31" w:rsidR="003337FA" w:rsidRPr="008F77EB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2.3 Проектирование структур данных (Объектная модель)</w:t>
      </w:r>
    </w:p>
    <w:p w14:paraId="24D8D4FB" w14:textId="77777777" w:rsidR="008F77EB" w:rsidRPr="003337FA" w:rsidRDefault="008F77EB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0826E8B" w14:textId="77777777" w:rsidR="003337FA" w:rsidRP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Центральным элементом системы является полиморфная структура данных. Используется паттерн «Компоновщик» (Composite), позволяющий единообразно работать как с простыми элементами (числа, буквы), так и с составными (дроби, корни).</w:t>
      </w:r>
    </w:p>
    <w:p w14:paraId="46D7A11D" w14:textId="77777777" w:rsidR="003337FA" w:rsidRPr="003337FA" w:rsidRDefault="003337FA" w:rsidP="007223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Базовый абстрактный класс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MathNode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содержит:</w:t>
      </w:r>
    </w:p>
    <w:p w14:paraId="594CAE79" w14:textId="77777777" w:rsidR="003337FA" w:rsidRPr="003337FA" w:rsidRDefault="003337FA" w:rsidP="005652FB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Поля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width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height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ascent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метрические характеристики узла, вычисляемые динамически.</w:t>
      </w:r>
    </w:p>
    <w:p w14:paraId="6DCE4919" w14:textId="77777777" w:rsidR="003337FA" w:rsidRPr="003337FA" w:rsidRDefault="003337FA" w:rsidP="005652FB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Чисто виртуальный метод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Measure(IRenderer* r)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для расчета размеров.</w:t>
      </w:r>
    </w:p>
    <w:p w14:paraId="1DD72890" w14:textId="77777777" w:rsidR="003337FA" w:rsidRPr="003337FA" w:rsidRDefault="003337FA" w:rsidP="005652FB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Чисто виртуальный метод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Draw(IRenderer* r, int x, int y)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для отрисовки.</w:t>
      </w:r>
    </w:p>
    <w:p w14:paraId="623BE61D" w14:textId="77777777" w:rsidR="003337FA" w:rsidRP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Наследники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MathNode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2EF7E384" w14:textId="77777777" w:rsidR="003337FA" w:rsidRPr="003337FA" w:rsidRDefault="003337FA" w:rsidP="005652FB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TextNode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 Лист дерева. Хранит строку текста. Отвечает за вывод символов.</w:t>
      </w:r>
    </w:p>
    <w:p w14:paraId="76E017E4" w14:textId="77777777" w:rsidR="003337FA" w:rsidRPr="003337FA" w:rsidRDefault="003337FA" w:rsidP="005652FB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lastRenderedPageBreak/>
        <w:t>RowNode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Контейнер. Хранит вектор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vector&lt;shared_ptr&lt;MathNode&gt;&gt;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 Отвечает за горизонтальное размещение элементов (x + width).</w:t>
      </w:r>
    </w:p>
    <w:p w14:paraId="0E0176F9" w14:textId="77777777" w:rsidR="003337FA" w:rsidRPr="003337FA" w:rsidRDefault="003337FA" w:rsidP="005652FB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FracNode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 Контейнер с двумя детьми (числитель, знаменатель). Отвечает за вертикальное размещение и рисование горизонтальной черты.</w:t>
      </w:r>
    </w:p>
    <w:p w14:paraId="693DECB8" w14:textId="77777777" w:rsidR="003337FA" w:rsidRPr="003337FA" w:rsidRDefault="003337FA" w:rsidP="005652FB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ScriptNode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Сложный контейнер для реализации степеней и индексов. Управляет смещением базовой линии для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super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(верхний индекс) и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sub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(нижний индекс).</w:t>
      </w:r>
    </w:p>
    <w:p w14:paraId="23EA1F3D" w14:textId="77777777" w:rsidR="008F77EB" w:rsidRDefault="008F77EB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3CF7A78" w14:textId="67BD3A41" w:rsid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2.4 Проектирование алгоритма синтаксического анализа (Парсинг)</w:t>
      </w:r>
    </w:p>
    <w:p w14:paraId="6170BA4F" w14:textId="77777777" w:rsidR="008F77EB" w:rsidRPr="003337FA" w:rsidRDefault="008F77EB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</w:p>
    <w:p w14:paraId="499A10F4" w14:textId="77777777" w:rsidR="003337FA" w:rsidRP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Для преобразования линейной строки LaTeX в дерево объектов выбран метод рекурсивного спуска (Recursive Descent Parser). Это наиболее естественный способ разбора грамматик, где структура определяется вложенностью скобок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{...}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68945CB" w14:textId="77777777" w:rsidR="003337FA" w:rsidRPr="003337FA" w:rsidRDefault="003337FA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Формальная грамматика (упрощенно):</w:t>
      </w:r>
    </w:p>
    <w:p w14:paraId="4B475ED4" w14:textId="77777777" w:rsidR="003337FA" w:rsidRPr="003337FA" w:rsidRDefault="003337FA" w:rsidP="005652F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Expression -&gt; Term { Term }</w:t>
      </w:r>
    </w:p>
    <w:p w14:paraId="0C0DBBF1" w14:textId="77777777" w:rsidR="003337FA" w:rsidRPr="003337FA" w:rsidRDefault="003337FA" w:rsidP="005652F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Term -&gt; Command | Literal | Block</w:t>
      </w:r>
    </w:p>
    <w:p w14:paraId="05EFC6A0" w14:textId="77777777" w:rsidR="003337FA" w:rsidRPr="003337FA" w:rsidRDefault="003337FA" w:rsidP="005652F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Block -&gt; '{' Expression '}'</w:t>
      </w:r>
    </w:p>
    <w:p w14:paraId="5AA392D5" w14:textId="77777777" w:rsidR="003337FA" w:rsidRPr="003337FA" w:rsidRDefault="003337FA" w:rsidP="005652FB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Command -&gt; '' Name [ Arguments ]</w:t>
      </w:r>
    </w:p>
    <w:p w14:paraId="5044E3BF" w14:textId="25140D77" w:rsidR="003337FA" w:rsidRDefault="00A92A6D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Блок-схема а</w:t>
      </w:r>
      <w:r w:rsidR="003337FA"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лгоритм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</w:t>
      </w:r>
      <w:r w:rsidR="003337FA"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работы основного цикла парсера</w:t>
      </w:r>
      <w:r w:rsidR="00573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представлен в приложении </w:t>
      </w:r>
      <w:r w:rsidR="00226A7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</w:t>
      </w:r>
      <w:r w:rsidR="0057387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(см. рис. 2.1)</w:t>
      </w:r>
      <w:r w:rsidR="003337FA"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EAF6BF0" w14:textId="77777777" w:rsidR="00226A7B" w:rsidRPr="003337FA" w:rsidRDefault="00226A7B" w:rsidP="008F77E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C9EEB26" w14:textId="292D2DAB" w:rsidR="003337FA" w:rsidRPr="00675C6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2.5 Проектирование подсистемы рендеринга и паттерны</w:t>
      </w:r>
    </w:p>
    <w:p w14:paraId="453DBECE" w14:textId="77777777" w:rsidR="00675C6A" w:rsidRPr="003337F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7AFF06A" w14:textId="77777777" w:rsidR="003337FA" w:rsidRP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 обеспечения экспорта в SVG без дублирования логики расчета координат использован паттерн «Мост» (Bridge).</w:t>
      </w:r>
    </w:p>
    <w:p w14:paraId="23A6E3A8" w14:textId="77777777" w:rsidR="003337FA" w:rsidRP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Абстракция — это класс MathNode, который делегирует низкоуровневые операции рисования интерфейсу IRenderer.</w:t>
      </w:r>
    </w:p>
    <w:p w14:paraId="54787301" w14:textId="77777777" w:rsidR="003337FA" w:rsidRP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Реализации:</w:t>
      </w:r>
    </w:p>
    <w:p w14:paraId="2BE0D870" w14:textId="77777777" w:rsidR="003337FA" w:rsidRPr="003337FA" w:rsidRDefault="003337FA" w:rsidP="005652FB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GDIRenderer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транслирует вызовы в GDI функции (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TextOut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LineTo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6BDC09D1" w14:textId="77777777" w:rsidR="003337FA" w:rsidRPr="003337FA" w:rsidRDefault="003337FA" w:rsidP="005652FB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SVGRenderer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транслирует вызовы в текстовые строки XML (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&lt;text&gt;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&lt;line&gt;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73717B8D" w14:textId="6CCDBBD3" w:rsid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Особенность реализации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SVGRenderer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заключается в методе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GetTextWidth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SVG — это текстовый формат, он не имеет встроенного движка растеризации шрифтов. Чтобы узнать ширину строки "x + y" в пикселях для корректного выравнивания,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SVGRenderer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создает невидимый контекст устройства (Memory DC) Windows, выбирает туда нужный шрифт и использует системную функцию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GetTextExtentPoint32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BAB896F" w14:textId="6EC443DC" w:rsidR="00675C6A" w:rsidRDefault="00675C6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74A5889" w14:textId="77777777" w:rsidR="00675C6A" w:rsidRPr="003337FA" w:rsidRDefault="00675C6A" w:rsidP="001A227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39DCE53" w14:textId="7A3364EB" w:rsidR="003337FA" w:rsidRPr="00675C6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2.6 Математическая модель расчета метрик шрифта</w:t>
      </w:r>
    </w:p>
    <w:p w14:paraId="20B393F8" w14:textId="77777777" w:rsidR="00675C6A" w:rsidRPr="003337FA" w:rsidRDefault="00675C6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8013AF7" w14:textId="77777777" w:rsidR="003337FA" w:rsidRP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При проектировании необходимо учитывать, что высота математической формулы не равна сумме высот её компонентов.</w:t>
      </w:r>
    </w:p>
    <w:p w14:paraId="223FF664" w14:textId="77777777" w:rsidR="003337FA" w:rsidRP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Вводится понятие "Осевой линии" (Axis line), которая проходит примерно посередине символа "x".</w:t>
      </w:r>
    </w:p>
    <w:p w14:paraId="0ADC19F2" w14:textId="77777777" w:rsidR="003337FA" w:rsidRP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 дроби:</w:t>
      </w:r>
    </w:p>
    <w:p w14:paraId="38DC148F" w14:textId="77777777" w:rsidR="003337FA" w:rsidRPr="003337FA" w:rsidRDefault="003337FA" w:rsidP="005652FB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Y(черты) = Y(оси).</w:t>
      </w:r>
    </w:p>
    <w:p w14:paraId="6E0D7BE7" w14:textId="77777777" w:rsidR="003337FA" w:rsidRPr="003337FA" w:rsidRDefault="003337FA" w:rsidP="005652FB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Y(числителя) = Y(черты) - Высота(числителя) + поправка.</w:t>
      </w:r>
    </w:p>
    <w:p w14:paraId="1657317A" w14:textId="77777777" w:rsidR="003337FA" w:rsidRPr="003337FA" w:rsidRDefault="003337FA" w:rsidP="005652FB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Y(знаменателя) = Y(черты) + толщина_черты + поправка.</w:t>
      </w:r>
    </w:p>
    <w:p w14:paraId="2A11BFCE" w14:textId="77777777" w:rsidR="003337FA" w:rsidRP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Общая высота контейнера RowNode рассчитывается как:</w:t>
      </w:r>
    </w:p>
    <w:p w14:paraId="05F81B4E" w14:textId="77777777" w:rsidR="003337FA" w:rsidRP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Height = MaxAscent + MaxDescent,</w:t>
      </w:r>
    </w:p>
    <w:p w14:paraId="1A3C2E2B" w14:textId="77777777" w:rsidR="003337FA" w:rsidRPr="003337FA" w:rsidRDefault="003337FA" w:rsidP="00675C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где MaxAscent — максимальное расстояние от базовой линии вверх среди всех элементов строки, а MaxDescent — максимальное расстояние вниз.</w:t>
      </w:r>
    </w:p>
    <w:p w14:paraId="5156DDEA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D9BF03D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79C6DE3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1CF340C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8FFA7A9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D08AC20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81840B9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762DA68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04A7FFC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578C7EA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47BA0C3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E04E028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7BBCBBF" w14:textId="77777777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B2EF49C" w14:textId="66578704" w:rsidR="00675C6A" w:rsidRDefault="00675C6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6E3978B" w14:textId="24398956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E5679EA" w14:textId="668FDF65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87A1A48" w14:textId="3F4F07E9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5EF419F" w14:textId="56B551A5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509FB77" w14:textId="6B00B382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4F373AC" w14:textId="5AA94142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A396E86" w14:textId="7851D395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62EF137" w14:textId="01E8AF04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68ECC72" w14:textId="3F4620C3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063A02D" w14:textId="09048ED4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EE82281" w14:textId="7A80554A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854EFCF" w14:textId="5D809411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8BD2F09" w14:textId="7CC24475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3C934B0" w14:textId="18F72B44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D4395AF" w14:textId="04D24D71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029B566" w14:textId="77777777" w:rsidR="007C1496" w:rsidRDefault="007C149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4BE5CF8" w14:textId="47B375DD" w:rsidR="003337FA" w:rsidRPr="00844AB3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3 РАЗРАБОТКА ПРОГРАММН</w:t>
      </w:r>
      <w:r w:rsidR="00FE09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ОГО</w:t>
      </w: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r w:rsidR="00FE09D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СРЕДСТВА</w:t>
      </w:r>
    </w:p>
    <w:p w14:paraId="7F413CA3" w14:textId="77777777" w:rsidR="00844AB3" w:rsidRPr="003337FA" w:rsidRDefault="00844AB3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6014D18" w14:textId="04C025CA" w:rsidR="003337FA" w:rsidRPr="00844AB3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3.1 Реализация графического интерфейса на WinAPI</w:t>
      </w:r>
    </w:p>
    <w:p w14:paraId="5A767180" w14:textId="77777777" w:rsidR="00844AB3" w:rsidRPr="003337FA" w:rsidRDefault="00844AB3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AF751A1" w14:textId="77777777" w:rsidR="003337FA" w:rsidRPr="003337FA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Интерфейс приложения создается в функции wWinMain и оконной процедуре WindowProc.</w:t>
      </w:r>
    </w:p>
    <w:p w14:paraId="2D038B5F" w14:textId="77777777" w:rsidR="003337FA" w:rsidRPr="003337FA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Используются стандартные элементы управления (Control Classes):</w:t>
      </w:r>
    </w:p>
    <w:p w14:paraId="7C0674FA" w14:textId="77777777" w:rsidR="003337FA" w:rsidRPr="003337FA" w:rsidRDefault="003337FA" w:rsidP="005652F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"EDIT"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 флагами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ES_AUTOHSCROLL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для ввода текста.</w:t>
      </w:r>
    </w:p>
    <w:p w14:paraId="1EC2A73D" w14:textId="77777777" w:rsidR="003337FA" w:rsidRPr="003337FA" w:rsidRDefault="003337FA" w:rsidP="005652F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"BUTTON"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для кнопки сохранения.</w:t>
      </w:r>
    </w:p>
    <w:p w14:paraId="2C9691EC" w14:textId="77777777" w:rsidR="003337FA" w:rsidRPr="003337FA" w:rsidRDefault="003337FA" w:rsidP="005652FB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"STATIC"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для подписей.</w:t>
      </w:r>
    </w:p>
    <w:p w14:paraId="2768DE82" w14:textId="77777777" w:rsidR="003337FA" w:rsidRPr="003337FA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Важной особенностью является обработка сообщения WM_PAINT. В отличие от современных фреймворков, где перерисовка часто автоматизирована, в WinAPI необходимо вручную получить контекст устройства (BeginPaint), настроить его (режим фона SetBkMode(TRANSPARENT)) и вызвать методы отрисовки.</w:t>
      </w:r>
    </w:p>
    <w:p w14:paraId="7D2CD78C" w14:textId="0CED2168" w:rsidR="003337FA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 предотвращения мерцания (flickering) при вводе текста, вызывается InvalidateRect(hwnd, NULL, TRUE), что заставляет Windows поставить сообщение WM_PAINT в очередь.</w:t>
      </w:r>
    </w:p>
    <w:p w14:paraId="00274776" w14:textId="77777777" w:rsidR="00844AB3" w:rsidRPr="003337FA" w:rsidRDefault="00844AB3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C560A26" w14:textId="7DED2193" w:rsidR="003337FA" w:rsidRPr="00844AB3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3.2 Реализация класса GDIRenderer</w:t>
      </w:r>
    </w:p>
    <w:p w14:paraId="0D2E0EF3" w14:textId="77777777" w:rsidR="00844AB3" w:rsidRPr="003337FA" w:rsidRDefault="00844AB3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BD02A0C" w14:textId="77777777" w:rsidR="003337FA" w:rsidRPr="003337FA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Класс инкапсулирует дескриптор контекста устройства HDC.</w:t>
      </w:r>
    </w:p>
    <w:p w14:paraId="0BE9EAD3" w14:textId="493D55B3" w:rsidR="003337FA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Ключевая функция — UpdateFont. В Windows создание шрифта (CreateFont) — ресурсоемкая операция. Класс кэширует дескриптор HFONT и пересоздает его только при изменении размера (SetFontSize) или стиля (SetFontStyle).</w:t>
      </w:r>
    </w:p>
    <w:p w14:paraId="510DA0AC" w14:textId="10C93C6D" w:rsidR="00BA23A6" w:rsidRPr="003337FA" w:rsidRDefault="00BA23A6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Программная реализация:</w:t>
      </w:r>
    </w:p>
    <w:p w14:paraId="089E93B2" w14:textId="77777777" w:rsidR="003337FA" w:rsidRPr="003337FA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void UpdateFont() {</w:t>
      </w:r>
    </w:p>
    <w:p w14:paraId="4694D740" w14:textId="77777777" w:rsidR="003337FA" w:rsidRPr="000E7878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if</w:t>
      </w:r>
      <w:r w:rsidRPr="000E787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(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hFont</w:t>
      </w:r>
      <w:r w:rsidRPr="000E787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) 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DeleteObject</w:t>
      </w:r>
      <w:r w:rsidRPr="000E787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hFont</w:t>
      </w:r>
      <w:r w:rsidRPr="000E787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);</w:t>
      </w:r>
    </w:p>
    <w:p w14:paraId="571285F2" w14:textId="77777777" w:rsidR="003337FA" w:rsidRPr="003337FA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0E787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hFont = CreateFont(</w:t>
      </w:r>
    </w:p>
    <w:p w14:paraId="7CA96AA1" w14:textId="77777777" w:rsidR="003337FA" w:rsidRPr="003337FA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currentFontSize, // 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Высота</w:t>
      </w:r>
    </w:p>
    <w:p w14:paraId="0A6C9AE7" w14:textId="77777777" w:rsidR="003337FA" w:rsidRPr="003337FA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0, 0, 0,         // 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Ширина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, 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углы</w:t>
      </w:r>
    </w:p>
    <w:p w14:paraId="037F3F80" w14:textId="77777777" w:rsidR="003337FA" w:rsidRPr="003337FA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FW_NORMAL,       // 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Вес</w:t>
      </w:r>
    </w:p>
    <w:p w14:paraId="43B3D217" w14:textId="77777777" w:rsidR="003337FA" w:rsidRPr="000E7878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</w:pP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</w:t>
      </w:r>
      <w:r w:rsidRPr="000E787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isItalic,        // 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Курсив</w:t>
      </w:r>
    </w:p>
    <w:p w14:paraId="648F85DC" w14:textId="77777777" w:rsidR="003337FA" w:rsidRPr="003337FA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0E787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 xml:space="preserve">        </w:t>
      </w: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...              // Кодировка и качество</w:t>
      </w:r>
    </w:p>
    <w:p w14:paraId="710F2A07" w14:textId="77777777" w:rsidR="003337FA" w:rsidRPr="003337FA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       L"Times New Roman");</w:t>
      </w:r>
    </w:p>
    <w:p w14:paraId="6DCC37F7" w14:textId="77777777" w:rsidR="003337FA" w:rsidRPr="003337FA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   SelectObject(hdc, hFont);</w:t>
      </w:r>
    </w:p>
    <w:p w14:paraId="4E8BEE73" w14:textId="3B003C98" w:rsidR="003337FA" w:rsidRPr="00BA23A6" w:rsidRDefault="003337FA" w:rsidP="00BA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3337F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}</w:t>
      </w:r>
    </w:p>
    <w:p w14:paraId="13217587" w14:textId="77777777" w:rsidR="00844AB3" w:rsidRPr="003337FA" w:rsidRDefault="00844AB3" w:rsidP="00333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</w:pPr>
    </w:p>
    <w:p w14:paraId="69478505" w14:textId="05A67B83" w:rsidR="003337FA" w:rsidRPr="00844AB3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3.3 Реализация класса SVGRenderer и генерация XML</w:t>
      </w:r>
    </w:p>
    <w:p w14:paraId="5EDCFE4B" w14:textId="77777777" w:rsidR="00844AB3" w:rsidRPr="003337FA" w:rsidRDefault="00844AB3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7C70973" w14:textId="77777777" w:rsidR="003337FA" w:rsidRPr="003337FA" w:rsidRDefault="003337FA" w:rsidP="00844A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SVGRenderer использует строковый поток std::wstringstream для накопления данных.</w:t>
      </w:r>
    </w:p>
    <w:p w14:paraId="29C26B8D" w14:textId="77777777" w:rsidR="003337FA" w:rsidRPr="003337FA" w:rsidRDefault="003337FA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При вызове метода DrawTextStr, класс генерирует строку вида:</w:t>
      </w:r>
    </w:p>
    <w:p w14:paraId="22A4D3EB" w14:textId="77777777" w:rsidR="003337FA" w:rsidRPr="003337FA" w:rsidRDefault="003337FA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&lt;text x="100" y="50" font-family="Times New Roman" font-size="28"&gt;...&lt;/text&gt;</w:t>
      </w:r>
    </w:p>
    <w:p w14:paraId="2862B417" w14:textId="77777777" w:rsidR="003337FA" w:rsidRPr="003337FA" w:rsidRDefault="003337FA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Сложность представляет координатная привязка. В SVG свойство y для элемента text указывает на базовую линию шрифта (baseline), тогда как в GDI функция TextOut по умолчанию принимает координаты левого верхнего угла символа (в зависимости от выравнивания). Для компенсации этого различия в коде введена поправка:</w:t>
      </w:r>
    </w:p>
    <w:p w14:paraId="6DA3A866" w14:textId="77777777" w:rsidR="003337FA" w:rsidRPr="000E7878" w:rsidRDefault="003337FA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E787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 baselineY = y + (int)(currentFontSize * 0.8);</w:t>
      </w:r>
    </w:p>
    <w:p w14:paraId="3A804D49" w14:textId="08464BEC" w:rsidR="003337FA" w:rsidRDefault="003337FA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Коэффициент 0.8 получен эмпирическим путем для шрифта Times New Roman.</w:t>
      </w:r>
    </w:p>
    <w:p w14:paraId="0BDB4B91" w14:textId="77777777" w:rsidR="00BA23A6" w:rsidRPr="003337FA" w:rsidRDefault="00BA23A6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721C9A7" w14:textId="76EEC14E" w:rsidR="003337FA" w:rsidRPr="00BA23A6" w:rsidRDefault="003337FA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3.4 Реализация рекурсивных алгоритмов компоновки (Layout)</w:t>
      </w:r>
    </w:p>
    <w:p w14:paraId="407AC00D" w14:textId="77777777" w:rsidR="00BA23A6" w:rsidRPr="003337FA" w:rsidRDefault="00BA23A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641E73C" w14:textId="3B3F20A4" w:rsidR="003337FA" w:rsidRDefault="003337FA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Рассмотрим реализацию метода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Measure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для узла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SqrtNode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(Квадратный корень), так как это один из самых сложных элементов для компоновки.</w:t>
      </w:r>
    </w:p>
    <w:p w14:paraId="7FD41308" w14:textId="14562C3B" w:rsidR="00A92A6D" w:rsidRDefault="00A92A6D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Блок-схема алгоритма расчета размеров корня представлена в приложении А(см. рис. 2.4).</w:t>
      </w:r>
    </w:p>
    <w:p w14:paraId="1CC3578A" w14:textId="10BE9CE0" w:rsidR="00A92A6D" w:rsidRDefault="00A92A6D" w:rsidP="00BA23A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Программная реализация:</w:t>
      </w:r>
    </w:p>
    <w:p w14:paraId="6963CC6F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void Measure(IRenderer* r) override {</w:t>
      </w:r>
    </w:p>
    <w:p w14:paraId="34A6B66F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child-&gt;Measure(r);</w:t>
      </w:r>
    </w:p>
    <w:p w14:paraId="7AB1A0AE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width = child-&gt;width + 15;</w:t>
      </w:r>
    </w:p>
    <w:p w14:paraId="0B6E23AF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height = child-&gt;height + 5;</w:t>
      </w:r>
    </w:p>
    <w:p w14:paraId="1B5B966A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ascent = child-&gt;ascent + 5;</w:t>
      </w:r>
    </w:p>
    <w:p w14:paraId="23A62FEF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if (index) {</w:t>
      </w:r>
    </w:p>
    <w:p w14:paraId="3989ABFB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    index-&gt;Measure(r);</w:t>
      </w:r>
    </w:p>
    <w:p w14:paraId="719792F3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    width += max(0, index-&gt;width - 5);</w:t>
      </w:r>
    </w:p>
    <w:p w14:paraId="5EED5B27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    ascent = max(ascent, index-&gt;height + 5);</w:t>
      </w:r>
    </w:p>
    <w:p w14:paraId="52CED024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    height = max(height, ascent + (child-&gt;height - child-&gt;ascent));</w:t>
      </w:r>
    </w:p>
    <w:p w14:paraId="6313E146" w14:textId="77777777" w:rsidR="00A92A6D" w:rsidRP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       </w:t>
      </w: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}</w:t>
      </w:r>
    </w:p>
    <w:p w14:paraId="6DBD8425" w14:textId="0C16B4C8" w:rsidR="00BA23A6" w:rsidRPr="003337FA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A92A6D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}</w:t>
      </w:r>
    </w:p>
    <w:p w14:paraId="4351D24C" w14:textId="5E221BF8" w:rsidR="003337FA" w:rsidRDefault="003337FA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Отрисовка корня (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Draw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осуществляется не символом шрифта, а рисованием векторных линий (полилинии), чтобы знак радикала мог растягиваться на любую высоту подкоренного выражения. Это реализуется через серию вызовов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r-&gt;DrawLine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D97E597" w14:textId="4FBDDC28" w:rsidR="00A92A6D" w:rsidRDefault="00A92A6D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1B3BB01" w14:textId="2719F25A" w:rsidR="003B5CF7" w:rsidRDefault="003B5CF7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9732A22" w14:textId="4224201C" w:rsidR="003B5CF7" w:rsidRDefault="003B5CF7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EF0B021" w14:textId="72A1D9A5" w:rsidR="003B5CF7" w:rsidRDefault="003B5CF7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627924A" w14:textId="77240AC1" w:rsidR="003B5CF7" w:rsidRDefault="003B5CF7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CBD8134" w14:textId="4D1281BB" w:rsidR="003B5CF7" w:rsidRDefault="003B5CF7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A07B49B" w14:textId="74A877B2" w:rsidR="003B5CF7" w:rsidRDefault="003B5CF7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E04DC40" w14:textId="1B82755E" w:rsidR="003B5CF7" w:rsidRDefault="003B5CF7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143F0CA" w14:textId="77777777" w:rsidR="003B5CF7" w:rsidRPr="003337FA" w:rsidRDefault="003B5CF7" w:rsidP="001A2275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4FD9370" w14:textId="274FAC4C" w:rsidR="003337FA" w:rsidRPr="00A92A6D" w:rsidRDefault="003337FA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3.5 Взаимодействие с файловой системой и кодировки</w:t>
      </w:r>
    </w:p>
    <w:p w14:paraId="36919C4D" w14:textId="77777777" w:rsidR="00A92A6D" w:rsidRPr="003337FA" w:rsidRDefault="00A92A6D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F0E03C1" w14:textId="77777777" w:rsidR="003337FA" w:rsidRPr="003337FA" w:rsidRDefault="003337FA" w:rsidP="00A92A6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Сохранение файла осуществляется через стандартный диалог Windows GetSaveFileName.</w:t>
      </w:r>
    </w:p>
    <w:p w14:paraId="57B2FBAC" w14:textId="77777777" w:rsidR="003337FA" w:rsidRPr="003337FA" w:rsidRDefault="003337FA" w:rsidP="003B5C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Поскольку внутреннее представление строк в приложении — std::wstring (UTF-16 LE), а стандарт веба требует UTF-8, реализована конвертация:</w:t>
      </w:r>
    </w:p>
    <w:p w14:paraId="086DD95E" w14:textId="77777777" w:rsidR="003337FA" w:rsidRPr="003337FA" w:rsidRDefault="003337FA" w:rsidP="005652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Генерация полной строки SVG в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wstring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938A37E" w14:textId="77777777" w:rsidR="003337FA" w:rsidRPr="003337FA" w:rsidRDefault="003337FA" w:rsidP="005652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Использование API функции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WideCharToMultiByte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 кодовой страницей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CP_UTF8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CE50965" w14:textId="77777777" w:rsidR="003337FA" w:rsidRPr="003337FA" w:rsidRDefault="003337FA" w:rsidP="005652FB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Запись полученного буфера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char*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 файл через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CreateFile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WriteFile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EF727B3" w14:textId="3E5CD168" w:rsidR="00A92A6D" w:rsidRDefault="00A92A6D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9DA48B1" w14:textId="162373D6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91FA1CC" w14:textId="7D8EECC4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F1E1D5A" w14:textId="7158F32A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C757AA1" w14:textId="41EE73BD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3DB003C" w14:textId="33A4F130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9C58DC9" w14:textId="0ADD3F93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4DC9EED" w14:textId="7EC9D099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F546A01" w14:textId="04737BEA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D65616D" w14:textId="15576CE4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5F91595" w14:textId="467932F9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2A56023" w14:textId="0D65E4DA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9093346" w14:textId="1100C120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4FDA10B" w14:textId="71181A94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4C09C12" w14:textId="2C304591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2E99C26" w14:textId="67183ACA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794412F" w14:textId="7D956DD4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8A36256" w14:textId="5F00750D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F975E92" w14:textId="5D13E1A0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EC3A81E" w14:textId="13155D72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5AE8A06" w14:textId="03F1D715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FD4FE5E" w14:textId="592F4FC3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713D02C" w14:textId="1E25E3C8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EA0212F" w14:textId="5025E463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8B77B69" w14:textId="120655FF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81DCBDD" w14:textId="4A22A7EA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E90928D" w14:textId="7B52FD31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9C83610" w14:textId="50CEE7FE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CA6CF7F" w14:textId="1672F4E9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32A43D8" w14:textId="17798DF6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D47DDB3" w14:textId="3910F2DF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A421C7E" w14:textId="354BF28E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DA4F0D3" w14:textId="77777777" w:rsidR="003B5CF7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47891C8" w14:textId="44E407DC" w:rsidR="003337FA" w:rsidRPr="003B5CF7" w:rsidRDefault="003337FA" w:rsidP="003B5C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 xml:space="preserve">4 ТЕСТИРОВАНИЕ </w:t>
      </w:r>
      <w:r w:rsidR="00DE178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ПРОГРАММНОГО СРЕДСТВА</w:t>
      </w:r>
    </w:p>
    <w:p w14:paraId="51882745" w14:textId="77777777" w:rsidR="003B5CF7" w:rsidRPr="003337FA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07D4833" w14:textId="6F5764E5" w:rsidR="003337FA" w:rsidRPr="003B5CF7" w:rsidRDefault="003337FA" w:rsidP="003B5C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4.1 Методика тестирования</w:t>
      </w:r>
    </w:p>
    <w:p w14:paraId="06C69570" w14:textId="77777777" w:rsidR="003B5CF7" w:rsidRPr="003337FA" w:rsidRDefault="003B5CF7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1479C41" w14:textId="77777777" w:rsidR="003337FA" w:rsidRPr="003337FA" w:rsidRDefault="003337FA" w:rsidP="003B5C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Тестирование проводилось методом "белого ящика" (проверка внутренних алгоритмов) и "черного ящика" (проверка визуального соответствия).</w:t>
      </w:r>
    </w:p>
    <w:p w14:paraId="33422748" w14:textId="36A6FC3C" w:rsidR="003337FA" w:rsidRDefault="003337FA" w:rsidP="003B5C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Тестовая среда: Windows 1</w:t>
      </w:r>
      <w:r w:rsidR="003B5CF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1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x64, разрешение экрана 1920x1</w:t>
      </w:r>
      <w:r w:rsidR="003B5CF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200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(масштабирование 100%).</w:t>
      </w:r>
    </w:p>
    <w:p w14:paraId="3F274B0F" w14:textId="77777777" w:rsidR="003B5CF7" w:rsidRPr="003337FA" w:rsidRDefault="003B5CF7" w:rsidP="003B5C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BE9BB72" w14:textId="77777777" w:rsidR="003337FA" w:rsidRPr="003337FA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4.2 Функциональное тестирование парсера</w:t>
      </w:r>
    </w:p>
    <w:p w14:paraId="59A0F6A8" w14:textId="77777777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0C8AB91" w14:textId="590192DE" w:rsidR="003337FA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Были проверены следующие классы эквивалентности входных данных:</w:t>
      </w:r>
    </w:p>
    <w:p w14:paraId="7C35848A" w14:textId="2C2A9021" w:rsidR="00540B86" w:rsidRDefault="00540B86" w:rsidP="00540B8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7E80E56" w14:textId="431B0C7E" w:rsidR="00540B86" w:rsidRDefault="00540B86" w:rsidP="00540B8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Таблица 1 – Таблица тест-кейсов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"/>
        <w:gridCol w:w="1819"/>
        <w:gridCol w:w="3241"/>
        <w:gridCol w:w="2370"/>
        <w:gridCol w:w="1409"/>
      </w:tblGrid>
      <w:tr w:rsidR="00540B86" w14:paraId="0B618320" w14:textId="77777777" w:rsidTr="00540B86">
        <w:tc>
          <w:tcPr>
            <w:tcW w:w="506" w:type="dxa"/>
            <w:vAlign w:val="center"/>
          </w:tcPr>
          <w:p w14:paraId="19902F73" w14:textId="0DA23008" w:rsidR="00540B86" w:rsidRPr="00540B86" w:rsidRDefault="00540B86" w:rsidP="00540B8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1819" w:type="dxa"/>
            <w:vAlign w:val="center"/>
          </w:tcPr>
          <w:p w14:paraId="4B791848" w14:textId="22195F00" w:rsidR="00540B86" w:rsidRPr="00540B86" w:rsidRDefault="00540B86" w:rsidP="00540B8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Класс данных</w:t>
            </w:r>
          </w:p>
        </w:tc>
        <w:tc>
          <w:tcPr>
            <w:tcW w:w="3241" w:type="dxa"/>
            <w:vAlign w:val="center"/>
          </w:tcPr>
          <w:p w14:paraId="7FA56342" w14:textId="425E5067" w:rsidR="00540B86" w:rsidRPr="00540B86" w:rsidRDefault="00540B86" w:rsidP="00540B8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Пример ввода</w:t>
            </w:r>
          </w:p>
        </w:tc>
        <w:tc>
          <w:tcPr>
            <w:tcW w:w="2370" w:type="dxa"/>
            <w:vAlign w:val="center"/>
          </w:tcPr>
          <w:p w14:paraId="06DDEAC5" w14:textId="373F4B3F" w:rsidR="00540B86" w:rsidRPr="00540B86" w:rsidRDefault="00540B86" w:rsidP="00540B8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Ожидаемый результат</w:t>
            </w:r>
          </w:p>
        </w:tc>
        <w:tc>
          <w:tcPr>
            <w:tcW w:w="1409" w:type="dxa"/>
            <w:vAlign w:val="center"/>
          </w:tcPr>
          <w:p w14:paraId="0A842A90" w14:textId="123682D6" w:rsidR="00540B86" w:rsidRPr="00540B86" w:rsidRDefault="00540B86" w:rsidP="00540B86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Статус</w:t>
            </w:r>
          </w:p>
        </w:tc>
      </w:tr>
      <w:tr w:rsidR="00540B86" w14:paraId="4C08CF3A" w14:textId="77777777" w:rsidTr="00540B86">
        <w:tc>
          <w:tcPr>
            <w:tcW w:w="506" w:type="dxa"/>
            <w:vAlign w:val="center"/>
          </w:tcPr>
          <w:p w14:paraId="36F00791" w14:textId="4FD3AE1E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1819" w:type="dxa"/>
            <w:vAlign w:val="center"/>
          </w:tcPr>
          <w:p w14:paraId="315F0E35" w14:textId="06CB9629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Простые числа и переменные</w:t>
            </w:r>
          </w:p>
        </w:tc>
        <w:tc>
          <w:tcPr>
            <w:tcW w:w="3241" w:type="dxa"/>
            <w:vAlign w:val="center"/>
          </w:tcPr>
          <w:p w14:paraId="26B0DA80" w14:textId="4B4C4D87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x + 10</w:t>
            </w:r>
          </w:p>
        </w:tc>
        <w:tc>
          <w:tcPr>
            <w:tcW w:w="2370" w:type="dxa"/>
            <w:vAlign w:val="center"/>
          </w:tcPr>
          <w:p w14:paraId="69BB32C5" w14:textId="49471B72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Рендеринг в одну строку, отступы корректны</w:t>
            </w:r>
          </w:p>
        </w:tc>
        <w:tc>
          <w:tcPr>
            <w:tcW w:w="1409" w:type="dxa"/>
            <w:vAlign w:val="center"/>
          </w:tcPr>
          <w:p w14:paraId="4D979A57" w14:textId="47F4B15E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OK</w:t>
            </w:r>
          </w:p>
        </w:tc>
      </w:tr>
      <w:tr w:rsidR="00540B86" w14:paraId="1A9C3390" w14:textId="77777777" w:rsidTr="00540B86">
        <w:tc>
          <w:tcPr>
            <w:tcW w:w="506" w:type="dxa"/>
            <w:vAlign w:val="center"/>
          </w:tcPr>
          <w:p w14:paraId="0902B2D3" w14:textId="11452B88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1819" w:type="dxa"/>
            <w:vAlign w:val="center"/>
          </w:tcPr>
          <w:p w14:paraId="4792F875" w14:textId="25A3C5B8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Команды без аргументов</w:t>
            </w:r>
          </w:p>
        </w:tc>
        <w:tc>
          <w:tcPr>
            <w:tcW w:w="3241" w:type="dxa"/>
            <w:vAlign w:val="center"/>
          </w:tcPr>
          <w:p w14:paraId="6C5275FF" w14:textId="16E4D7FF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\alpha \beta</w:t>
            </w:r>
          </w:p>
        </w:tc>
        <w:tc>
          <w:tcPr>
            <w:tcW w:w="2370" w:type="dxa"/>
            <w:vAlign w:val="center"/>
          </w:tcPr>
          <w:p w14:paraId="32859B25" w14:textId="643F154C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Отображение греческих символов</w:t>
            </w:r>
          </w:p>
        </w:tc>
        <w:tc>
          <w:tcPr>
            <w:tcW w:w="1409" w:type="dxa"/>
            <w:vAlign w:val="center"/>
          </w:tcPr>
          <w:p w14:paraId="4A9D964F" w14:textId="6320DF45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OK</w:t>
            </w:r>
          </w:p>
        </w:tc>
      </w:tr>
      <w:tr w:rsidR="00540B86" w14:paraId="0703FE26" w14:textId="77777777" w:rsidTr="00540B86">
        <w:tc>
          <w:tcPr>
            <w:tcW w:w="506" w:type="dxa"/>
            <w:vAlign w:val="center"/>
          </w:tcPr>
          <w:p w14:paraId="7572CD23" w14:textId="7F225206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1819" w:type="dxa"/>
            <w:vAlign w:val="center"/>
          </w:tcPr>
          <w:p w14:paraId="5034AFE6" w14:textId="62B1A8F6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Команды с аргументами</w:t>
            </w:r>
          </w:p>
        </w:tc>
        <w:tc>
          <w:tcPr>
            <w:tcW w:w="3241" w:type="dxa"/>
            <w:vAlign w:val="center"/>
          </w:tcPr>
          <w:p w14:paraId="104CF1E2" w14:textId="54ABDE13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\frac{1}{2}</w:t>
            </w:r>
          </w:p>
        </w:tc>
        <w:tc>
          <w:tcPr>
            <w:tcW w:w="2370" w:type="dxa"/>
            <w:vAlign w:val="center"/>
          </w:tcPr>
          <w:p w14:paraId="72E83115" w14:textId="607370A4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Вертикальная дробь</w:t>
            </w:r>
          </w:p>
        </w:tc>
        <w:tc>
          <w:tcPr>
            <w:tcW w:w="1409" w:type="dxa"/>
            <w:vAlign w:val="center"/>
          </w:tcPr>
          <w:p w14:paraId="50AFE57E" w14:textId="47B53971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OK</w:t>
            </w:r>
          </w:p>
        </w:tc>
      </w:tr>
      <w:tr w:rsidR="00540B86" w14:paraId="16003798" w14:textId="77777777" w:rsidTr="00540B86">
        <w:tc>
          <w:tcPr>
            <w:tcW w:w="506" w:type="dxa"/>
            <w:vAlign w:val="center"/>
          </w:tcPr>
          <w:p w14:paraId="3F39B672" w14:textId="0E69732E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1819" w:type="dxa"/>
            <w:vAlign w:val="center"/>
          </w:tcPr>
          <w:p w14:paraId="24190790" w14:textId="7E7457FD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Вложенные команды</w:t>
            </w:r>
          </w:p>
        </w:tc>
        <w:tc>
          <w:tcPr>
            <w:tcW w:w="3241" w:type="dxa"/>
            <w:vAlign w:val="center"/>
          </w:tcPr>
          <w:p w14:paraId="6F43D21C" w14:textId="50609286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\sqrt{\frac{a}{b}}</w:t>
            </w:r>
          </w:p>
        </w:tc>
        <w:tc>
          <w:tcPr>
            <w:tcW w:w="2370" w:type="dxa"/>
            <w:vAlign w:val="center"/>
          </w:tcPr>
          <w:p w14:paraId="17E08239" w14:textId="23E20436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Корень растягивается под размер дроби</w:t>
            </w:r>
          </w:p>
        </w:tc>
        <w:tc>
          <w:tcPr>
            <w:tcW w:w="1409" w:type="dxa"/>
            <w:vAlign w:val="center"/>
          </w:tcPr>
          <w:p w14:paraId="1AF07689" w14:textId="30C843D1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OK</w:t>
            </w:r>
          </w:p>
        </w:tc>
      </w:tr>
      <w:tr w:rsidR="00540B86" w14:paraId="6FE7ADF3" w14:textId="77777777" w:rsidTr="00540B86">
        <w:tc>
          <w:tcPr>
            <w:tcW w:w="506" w:type="dxa"/>
            <w:vAlign w:val="center"/>
          </w:tcPr>
          <w:p w14:paraId="2161832F" w14:textId="0DDE653F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1819" w:type="dxa"/>
            <w:vAlign w:val="center"/>
          </w:tcPr>
          <w:p w14:paraId="34F2680F" w14:textId="27DEDDD5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Индексы</w:t>
            </w:r>
          </w:p>
        </w:tc>
        <w:tc>
          <w:tcPr>
            <w:tcW w:w="3241" w:type="dxa"/>
            <w:vAlign w:val="center"/>
          </w:tcPr>
          <w:p w14:paraId="528ED3F3" w14:textId="2BF0F3D8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x^2_i</w:t>
            </w:r>
          </w:p>
        </w:tc>
        <w:tc>
          <w:tcPr>
            <w:tcW w:w="2370" w:type="dxa"/>
            <w:vAlign w:val="center"/>
          </w:tcPr>
          <w:p w14:paraId="4C65FC93" w14:textId="55C7798A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2 - сверху, i - снизу</w:t>
            </w:r>
          </w:p>
        </w:tc>
        <w:tc>
          <w:tcPr>
            <w:tcW w:w="1409" w:type="dxa"/>
            <w:vAlign w:val="center"/>
          </w:tcPr>
          <w:p w14:paraId="7F97716F" w14:textId="608E7554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OK</w:t>
            </w:r>
          </w:p>
        </w:tc>
      </w:tr>
      <w:tr w:rsidR="00540B86" w14:paraId="1BED765F" w14:textId="77777777" w:rsidTr="00540B86">
        <w:tc>
          <w:tcPr>
            <w:tcW w:w="506" w:type="dxa"/>
            <w:vAlign w:val="center"/>
          </w:tcPr>
          <w:p w14:paraId="26094295" w14:textId="75046BF9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1819" w:type="dxa"/>
            <w:vAlign w:val="center"/>
          </w:tcPr>
          <w:p w14:paraId="4C4C18FB" w14:textId="45AF307C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Пустые блоки</w:t>
            </w:r>
          </w:p>
        </w:tc>
        <w:tc>
          <w:tcPr>
            <w:tcW w:w="3241" w:type="dxa"/>
            <w:vAlign w:val="center"/>
          </w:tcPr>
          <w:p w14:paraId="1E6740A2" w14:textId="6CE3D6CB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Courier New" w:eastAsia="Times New Roman" w:hAnsi="Courier New" w:cs="Courier New"/>
                <w:color w:val="444746"/>
                <w:sz w:val="28"/>
                <w:szCs w:val="28"/>
                <w:bdr w:val="none" w:sz="0" w:space="0" w:color="auto" w:frame="1"/>
                <w:lang w:eastAsia="ru-RU"/>
              </w:rPr>
              <w:t>\sqrt{}</w:t>
            </w:r>
          </w:p>
        </w:tc>
        <w:tc>
          <w:tcPr>
            <w:tcW w:w="2370" w:type="dxa"/>
            <w:vAlign w:val="center"/>
          </w:tcPr>
          <w:p w14:paraId="7A274C75" w14:textId="7BB40A1A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Отрисовка пустого радикала</w:t>
            </w:r>
          </w:p>
        </w:tc>
        <w:tc>
          <w:tcPr>
            <w:tcW w:w="1409" w:type="dxa"/>
            <w:vAlign w:val="center"/>
          </w:tcPr>
          <w:p w14:paraId="50AD1AE4" w14:textId="44F47810" w:rsidR="00540B86" w:rsidRDefault="00540B86" w:rsidP="00540B8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RU"/>
              </w:rPr>
            </w:pPr>
            <w:r w:rsidRPr="003337FA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OK</w:t>
            </w:r>
          </w:p>
        </w:tc>
      </w:tr>
    </w:tbl>
    <w:p w14:paraId="463DDDA3" w14:textId="77777777" w:rsidR="00540B86" w:rsidRPr="003337FA" w:rsidRDefault="00540B86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C102467" w14:textId="71AED7F3" w:rsidR="003337FA" w:rsidRPr="00540B86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4.3 Тестирование графического вывода и экспорта</w:t>
      </w:r>
    </w:p>
    <w:p w14:paraId="5B9F72D2" w14:textId="77777777" w:rsidR="00540B86" w:rsidRPr="003337FA" w:rsidRDefault="00540B86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2515325" w14:textId="77777777" w:rsidR="003337FA" w:rsidRPr="003337FA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Особое внимание уделялось тестированию масштабируемых скобок (\left( ... \right)).</w:t>
      </w:r>
    </w:p>
    <w:p w14:paraId="24EF701C" w14:textId="77777777" w:rsidR="003337FA" w:rsidRPr="003337FA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Сценарий:</w:t>
      </w:r>
    </w:p>
    <w:p w14:paraId="10ACA875" w14:textId="77777777" w:rsidR="003337FA" w:rsidRPr="003337FA" w:rsidRDefault="003337FA" w:rsidP="005652F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Ввести формулу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\left( \frac{A}{B} \right)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AC75284" w14:textId="77777777" w:rsidR="003337FA" w:rsidRPr="003337FA" w:rsidRDefault="003337FA" w:rsidP="005652F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Проверить, что высота скобок равна высоте дроби.</w:t>
      </w:r>
    </w:p>
    <w:p w14:paraId="5BB56CC4" w14:textId="77777777" w:rsidR="003337FA" w:rsidRPr="003337FA" w:rsidRDefault="003337FA" w:rsidP="005652F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Сохранить в SVG.</w:t>
      </w:r>
    </w:p>
    <w:p w14:paraId="5A1A7ABC" w14:textId="77777777" w:rsidR="003337FA" w:rsidRPr="003337FA" w:rsidRDefault="003337FA" w:rsidP="005652F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Открыть SVG в браузере Edge.</w:t>
      </w:r>
    </w:p>
    <w:p w14:paraId="44E36ED7" w14:textId="77777777" w:rsidR="003337FA" w:rsidRPr="003337FA" w:rsidRDefault="003337FA" w:rsidP="005652F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Результат: Векторные линии скобок в браузере полностью совпадают с отрисовкой в окне приложения.</w:t>
      </w:r>
    </w:p>
    <w:p w14:paraId="64200133" w14:textId="0F04D1B6" w:rsidR="003337FA" w:rsidRPr="00540B86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4.4 Нагрузочное тестирование и поиск утечек ресурсов</w:t>
      </w:r>
    </w:p>
    <w:p w14:paraId="46EDEA6A" w14:textId="77777777" w:rsidR="00540B86" w:rsidRPr="003337FA" w:rsidRDefault="00540B86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ADAEC3A" w14:textId="77777777" w:rsidR="003337FA" w:rsidRPr="003337FA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Поскольку приложение использует GDI объекты (Pen, Font, Brush), критически важно их освобождение.</w:t>
      </w:r>
    </w:p>
    <w:p w14:paraId="7BA539B8" w14:textId="77777777" w:rsidR="003337FA" w:rsidRPr="003337FA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Был проведен тест:</w:t>
      </w:r>
    </w:p>
    <w:p w14:paraId="0CA44115" w14:textId="77777777" w:rsidR="003337FA" w:rsidRPr="003337FA" w:rsidRDefault="003337FA" w:rsidP="005652FB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Запуск приложения.</w:t>
      </w:r>
    </w:p>
    <w:p w14:paraId="14617236" w14:textId="77777777" w:rsidR="003337FA" w:rsidRPr="003337FA" w:rsidRDefault="003337FA" w:rsidP="005652FB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Непрерывный ввод текста в поле редактирования в течение 60 секунд (генерирует тысячи сообщений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WM_PAINT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79674234" w14:textId="77777777" w:rsidR="003337FA" w:rsidRPr="003337FA" w:rsidRDefault="003337FA" w:rsidP="005652FB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Мониторинг диспетчера задач.</w:t>
      </w:r>
    </w:p>
    <w:p w14:paraId="0963B4C3" w14:textId="77777777" w:rsidR="003337FA" w:rsidRPr="003337FA" w:rsidRDefault="003337FA" w:rsidP="003337F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Результат: Количество GDI-объектов процесса колеблется в диапазоне 20-30 и не растет постоянно. Это подтверждает, что деструктор ~GDIRenderer корректно вызывает DeleteObject и ReleaseDC.</w:t>
      </w:r>
    </w:p>
    <w:p w14:paraId="511A57A8" w14:textId="77777777" w:rsidR="003337FA" w:rsidRPr="003337FA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Использование умных указателей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std::shared_ptr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 структуре дерева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RowNode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гарантирует отсутствие утечек памяти в куче (Heap) при пересоздании формулы после каждого нажатия клавиши. Старое дерево уничтожается автоматически при потере ссылок.</w:t>
      </w:r>
    </w:p>
    <w:p w14:paraId="3C69C921" w14:textId="41CA3F60" w:rsidR="003337FA" w:rsidRDefault="003337FA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6EE2B42" w14:textId="79FE2D3C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71A41B9" w14:textId="3558117A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EA342CD" w14:textId="28465EE8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EB3B91B" w14:textId="3FD11DF2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4769E49" w14:textId="65A33A66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20439C4" w14:textId="3728DE75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5EB0892" w14:textId="14B48941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D024FA3" w14:textId="0CB615EE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0740CB9" w14:textId="3F18F710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BCB0332" w14:textId="76465B98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434CC89" w14:textId="7897500D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FE6E9F9" w14:textId="38AADAFC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D9FD41C" w14:textId="4798F27D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19B87B7" w14:textId="56B25D4F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3B273C6" w14:textId="40101EC3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57902A5" w14:textId="4E674BAF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BCF46F2" w14:textId="09E1B1F8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2753AE8" w14:textId="56619884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924EFAB" w14:textId="190B6CA8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654347B" w14:textId="476E4F84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DED45F4" w14:textId="42A19B06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CC518E9" w14:textId="4059736B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2ADA25E" w14:textId="1A3AC977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C4FA17C" w14:textId="75F30848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791A420" w14:textId="79521DBD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E4BCBC0" w14:textId="1CD47AC4" w:rsidR="00540B86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2C3D8CA" w14:textId="77777777" w:rsidR="00540B86" w:rsidRPr="003337FA" w:rsidRDefault="00540B86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155C9DC" w14:textId="1E609BB8" w:rsidR="003337FA" w:rsidRPr="00540B86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5 РУКОВОДСТВО ПОЛЬЗОВАТЕЛЯ</w:t>
      </w:r>
    </w:p>
    <w:p w14:paraId="7B42AF9E" w14:textId="77777777" w:rsidR="00540B86" w:rsidRPr="003337FA" w:rsidRDefault="00540B86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32DD2B8" w14:textId="48582F11" w:rsidR="003337FA" w:rsidRPr="00540B86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5.1 Системные требования</w:t>
      </w:r>
    </w:p>
    <w:p w14:paraId="7A1283F3" w14:textId="77777777" w:rsidR="00540B86" w:rsidRPr="003337FA" w:rsidRDefault="00540B86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FF98F7E" w14:textId="77777777" w:rsidR="003337FA" w:rsidRPr="003337FA" w:rsidRDefault="003337FA" w:rsidP="00540B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Минимальные требования:</w:t>
      </w:r>
    </w:p>
    <w:p w14:paraId="0402CCE3" w14:textId="77777777" w:rsidR="003337FA" w:rsidRPr="003337FA" w:rsidRDefault="003337FA" w:rsidP="005652FB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Процессор: x86/x64 совместимый с частотой 1 ГГц.</w:t>
      </w:r>
    </w:p>
    <w:p w14:paraId="7A7ADA75" w14:textId="77777777" w:rsidR="003337FA" w:rsidRPr="003337FA" w:rsidRDefault="003337FA" w:rsidP="005652FB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ОС: Microsoft Windows 7 / 8 / 10 / 11.</w:t>
      </w:r>
    </w:p>
    <w:p w14:paraId="561BAAF8" w14:textId="77777777" w:rsidR="003337FA" w:rsidRPr="003337FA" w:rsidRDefault="003337FA" w:rsidP="005652FB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ОЗУ: 64 Мб (программа потребляет около 5-10 Мб).</w:t>
      </w:r>
    </w:p>
    <w:p w14:paraId="7E7ADEA8" w14:textId="77777777" w:rsidR="003337FA" w:rsidRPr="003337FA" w:rsidRDefault="003337FA" w:rsidP="005652FB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HDD/SSD: 2 Мб свободного места.</w:t>
      </w:r>
    </w:p>
    <w:p w14:paraId="4ABCC8D1" w14:textId="005F1621" w:rsidR="003337FA" w:rsidRDefault="003337FA" w:rsidP="005652FB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Дисплей: Разрешение не менее 800x600.</w:t>
      </w:r>
    </w:p>
    <w:p w14:paraId="5AE0900F" w14:textId="77777777" w:rsidR="00E50254" w:rsidRPr="003337FA" w:rsidRDefault="00E50254" w:rsidP="00E50254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770E872" w14:textId="74037664" w:rsidR="003337FA" w:rsidRPr="00E50254" w:rsidRDefault="003337FA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5.2 Инструкция по установке и запуску</w:t>
      </w:r>
    </w:p>
    <w:p w14:paraId="43E1E04D" w14:textId="77777777" w:rsidR="00E50254" w:rsidRPr="003337FA" w:rsidRDefault="00E50254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192342E" w14:textId="77777777" w:rsidR="003337FA" w:rsidRPr="003337FA" w:rsidRDefault="003337FA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Программа является портативной (Portable) и не требует инсталляции.</w:t>
      </w:r>
    </w:p>
    <w:p w14:paraId="70E8AF96" w14:textId="77777777" w:rsidR="003337FA" w:rsidRPr="003337FA" w:rsidRDefault="003337FA" w:rsidP="005652FB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Скопируйте исполняемый файл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MathSuite.exe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на жесткий диск.</w:t>
      </w:r>
    </w:p>
    <w:p w14:paraId="29A4F665" w14:textId="77777777" w:rsidR="003337FA" w:rsidRPr="003337FA" w:rsidRDefault="003337FA" w:rsidP="005652FB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Запустите файл двойным щелчком мыши.</w:t>
      </w:r>
    </w:p>
    <w:p w14:paraId="388D3F8F" w14:textId="4B66BB1F" w:rsidR="003337FA" w:rsidRDefault="003337FA" w:rsidP="005652FB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При появлении предупреждения фильтра SmartScreen (так как приложение не имеет цифровой подписи), нажмите "Подробнее" -&gt; "Выполнить в любом случае".</w:t>
      </w:r>
    </w:p>
    <w:p w14:paraId="3F25633D" w14:textId="77777777" w:rsidR="00E50254" w:rsidRPr="003337FA" w:rsidRDefault="00E50254" w:rsidP="00E50254">
      <w:pPr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DCC13A3" w14:textId="185CDFDF" w:rsidR="003337FA" w:rsidRPr="00E50254" w:rsidRDefault="003337FA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5.3 Описание интерфейса и сценарии работы</w:t>
      </w:r>
    </w:p>
    <w:p w14:paraId="3E053724" w14:textId="77777777" w:rsidR="00E50254" w:rsidRPr="003337FA" w:rsidRDefault="00E50254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91A2104" w14:textId="77777777" w:rsidR="003337FA" w:rsidRPr="003337FA" w:rsidRDefault="003337FA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Главное окно программы разделено на три функциональные зоны:</w:t>
      </w:r>
    </w:p>
    <w:p w14:paraId="3A717743" w14:textId="77777777" w:rsidR="003337FA" w:rsidRPr="003337FA" w:rsidRDefault="003337FA" w:rsidP="005652FB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Панель ввода (сверху):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Текстовое поле для ввода LaTeX-кода. Поддерживает копирование и вставку (Ctrl+C, Ctrl+V).</w:t>
      </w:r>
    </w:p>
    <w:p w14:paraId="2DF912E4" w14:textId="77777777" w:rsidR="003337FA" w:rsidRPr="003337FA" w:rsidRDefault="003337FA" w:rsidP="005652FB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Панель управления (справа сверху):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Кнопка "Save SVG" для экспорта.</w:t>
      </w:r>
    </w:p>
    <w:p w14:paraId="47568E98" w14:textId="77777777" w:rsidR="003337FA" w:rsidRPr="003337FA" w:rsidRDefault="003337FA" w:rsidP="005652FB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Область просмотра (центр и низ):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Белое поле, где отображается результат визуализации.</w:t>
      </w:r>
    </w:p>
    <w:p w14:paraId="5EA927EC" w14:textId="3C55AB6C" w:rsidR="003337FA" w:rsidRPr="003337FA" w:rsidRDefault="003337FA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Сценарий: Создание формулы для курсовой работы</w:t>
      </w:r>
    </w:p>
    <w:p w14:paraId="1A6D663F" w14:textId="77777777" w:rsidR="003337FA" w:rsidRPr="003337FA" w:rsidRDefault="003337FA" w:rsidP="005652FB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Пользователь вводит: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J = \int_{a}^{b} f(x) dx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1F84CBC" w14:textId="77777777" w:rsidR="003337FA" w:rsidRPr="003337FA" w:rsidRDefault="003337FA" w:rsidP="005652FB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 области просмотра появляется интеграл с пределами.</w:t>
      </w:r>
    </w:p>
    <w:p w14:paraId="5DA4BDEF" w14:textId="77777777" w:rsidR="003337FA" w:rsidRPr="003337FA" w:rsidRDefault="003337FA" w:rsidP="005652FB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Пользователь нажимает "Save SVG".</w:t>
      </w:r>
    </w:p>
    <w:p w14:paraId="14175A8F" w14:textId="77777777" w:rsidR="003337FA" w:rsidRPr="003337FA" w:rsidRDefault="003337FA" w:rsidP="005652FB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Вводит имя файла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integral.svg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EF9E688" w14:textId="3D9E15A4" w:rsidR="003337FA" w:rsidRDefault="003337FA" w:rsidP="005652FB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Полученный файл можно вставить в MS Word или открыть в браузере.</w:t>
      </w:r>
    </w:p>
    <w:p w14:paraId="74B11263" w14:textId="77777777" w:rsidR="00E50254" w:rsidRPr="003337FA" w:rsidRDefault="00E50254" w:rsidP="00E50254">
      <w:pPr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40DCD4B" w14:textId="481B49B0" w:rsidR="003337FA" w:rsidRPr="00E50254" w:rsidRDefault="003337FA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5.4 Синтаксис поддерживаемых команд</w:t>
      </w:r>
    </w:p>
    <w:p w14:paraId="59E6CA2A" w14:textId="77777777" w:rsidR="00E50254" w:rsidRPr="003337FA" w:rsidRDefault="00E50254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0898094" w14:textId="77777777" w:rsidR="003337FA" w:rsidRPr="003337FA" w:rsidRDefault="003337FA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Программа поддерживает ограниченный набор команд LaTeX. Ниже приведен список основных поддерживаемых конструкций:</w:t>
      </w:r>
    </w:p>
    <w:p w14:paraId="06166870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Арифметика: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+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-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=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*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(как точка или крестик, если использовать спецсимволы).</w:t>
      </w:r>
    </w:p>
    <w:p w14:paraId="24B14CC8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Группировка: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{ ... }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обязательно для аргументов команд.</w:t>
      </w:r>
    </w:p>
    <w:p w14:paraId="40DB620F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Дроби: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\frac{числитель}{знаменатель}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B4DA547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Корни: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\sqrt{x}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\sqrt[3]{x}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CCA67BD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Индексы: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x^2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x_{min}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x^2_{ij}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BFA9A6B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Суммы и Интегралы: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\sum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\int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\prod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(произведение),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\lim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(предел). Для этих операторов пределы (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_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^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 отображаются сверху и снизу (display style).</w:t>
      </w:r>
    </w:p>
    <w:p w14:paraId="0802F622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Скобки: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( ) [ ] |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Для автоматического растягивания используйте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\left( ... \right)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4A9222F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Греческие буквы: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\alpha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\beta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\gamma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\Delta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\pi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\omega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 другие (полный список см. в исходном коде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Parser::InitSymbols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179148E2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Специальные символы: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\infty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(бесконечность),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\approx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(приблизительно),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\neq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(не равно).</w:t>
      </w:r>
    </w:p>
    <w:p w14:paraId="3BA5B77B" w14:textId="77777777" w:rsidR="003337FA" w:rsidRPr="003337FA" w:rsidRDefault="003337FA" w:rsidP="005652FB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Пробелы: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\quad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(широкий пробел),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\thinspace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F7CB80F" w14:textId="77777777" w:rsidR="003337FA" w:rsidRPr="003337FA" w:rsidRDefault="003337FA" w:rsidP="00E502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Примечание: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Если команда не распознана парсером, она будет проигнорирована или выведена как обычный текст со знаком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?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A21217F" w14:textId="77777777" w:rsidR="00E50254" w:rsidRDefault="00E50254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0580040" w14:textId="77777777" w:rsidR="00E50254" w:rsidRDefault="00E50254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4127128" w14:textId="77777777" w:rsidR="00E50254" w:rsidRDefault="00E50254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C7818DA" w14:textId="77777777" w:rsidR="00E50254" w:rsidRDefault="00E50254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1034865" w14:textId="77777777" w:rsidR="00E50254" w:rsidRDefault="00E50254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678C03E" w14:textId="77777777" w:rsidR="00E50254" w:rsidRDefault="00E50254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2FEB8A2" w14:textId="77777777" w:rsidR="00E50254" w:rsidRDefault="00E50254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B6B2243" w14:textId="77777777" w:rsidR="00E50254" w:rsidRDefault="00E50254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B22A424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73C45A7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B46E95C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60688B9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60117B1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FFA344B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31D4EAD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19DCD93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A7E242F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A902C58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C4A5A0C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0BA41C9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F12FC3D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410CF68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4C5444A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20956EC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4B8A9BE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ABCDADC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F770D33" w14:textId="77777777" w:rsidR="00F76D08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208B5D1" w14:textId="15426167" w:rsidR="003337FA" w:rsidRPr="00F76D08" w:rsidRDefault="003337FA" w:rsidP="00F76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ЗАКЛЮЧЕНИЕ</w:t>
      </w:r>
    </w:p>
    <w:p w14:paraId="2E9F7A45" w14:textId="77777777" w:rsidR="00F76D08" w:rsidRPr="003337FA" w:rsidRDefault="00F76D08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333CE32" w14:textId="77777777" w:rsidR="003337FA" w:rsidRPr="003337FA" w:rsidRDefault="003337FA" w:rsidP="00F76D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 ходе выполнения курсового проекта было успешно спроектировано и реализовано программное средство "MathFormulaSaver" для визуализации и экспорта математических формул. Все поставленные задачи были выполнены в полном объеме.</w:t>
      </w:r>
    </w:p>
    <w:p w14:paraId="157A21A5" w14:textId="77777777" w:rsidR="003337FA" w:rsidRPr="003337FA" w:rsidRDefault="003337FA" w:rsidP="00F76D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Основные результаты работы:</w:t>
      </w:r>
    </w:p>
    <w:p w14:paraId="09697A61" w14:textId="77777777" w:rsidR="003337FA" w:rsidRPr="003337FA" w:rsidRDefault="003337FA" w:rsidP="005652FB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Создан движок рендеринга: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Разработана библиотека классов на C++, реализующая логику компоновки математических выражений. Использование паттерна "Компоновщик" позволило создать гибкую структуру, легко расширяемую новыми математическими операторами.</w:t>
      </w:r>
    </w:p>
    <w:p w14:paraId="2E88A0FF" w14:textId="77777777" w:rsidR="003337FA" w:rsidRPr="003337FA" w:rsidRDefault="003337FA" w:rsidP="005652FB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Реализован экспорт в векторную графику: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Благодаря применению абстракции 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IRenderer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удалось достичь полной идентичности отображения формул на экране и в SVG-файле. Это решает проблему создания качественных иллюстраций для веб-публикаций.</w:t>
      </w:r>
    </w:p>
    <w:p w14:paraId="4A953499" w14:textId="77777777" w:rsidR="003337FA" w:rsidRPr="003337FA" w:rsidRDefault="003337FA" w:rsidP="005652FB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Освоено системное программирование WinAPI: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Приложение написано без использования тяжеловесных фреймворков, что обеспечило высокую скорость запуска и минимальный размер (менее 200 Кб). Изучены механизмы работы с GDI, контекстами устройств, шрифтами и кодировками.</w:t>
      </w:r>
    </w:p>
    <w:p w14:paraId="590FA2E1" w14:textId="77777777" w:rsidR="003337FA" w:rsidRPr="003337FA" w:rsidRDefault="003337FA" w:rsidP="005652FB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Реализован парсер: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Написан лексический и синтаксический анализатор подмножества языка LaTeX.</w:t>
      </w:r>
    </w:p>
    <w:p w14:paraId="47E86EA6" w14:textId="77777777" w:rsidR="003337FA" w:rsidRPr="003337FA" w:rsidRDefault="003337FA" w:rsidP="00E2544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Практическая значимость работы заключается в создании бесплатного, легкого инструмента, который может использоваться студентами и преподавателями для быстрой подготовки учебных материалов.</w:t>
      </w:r>
    </w:p>
    <w:p w14:paraId="3AE9B923" w14:textId="77777777" w:rsidR="003337FA" w:rsidRPr="003337FA" w:rsidRDefault="003337FA" w:rsidP="00E2544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 качестве направлений для дальнейшего развития проекта можно выделить:</w:t>
      </w:r>
    </w:p>
    <w:p w14:paraId="33703D98" w14:textId="77777777" w:rsidR="003337FA" w:rsidRPr="003337FA" w:rsidRDefault="003337FA" w:rsidP="005652FB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Добавление поддержки матриц (</w:t>
      </w:r>
      <w:r w:rsidRPr="003337FA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\begin{matrix} ... \end{matrix}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73F7CDCD" w14:textId="77777777" w:rsidR="003337FA" w:rsidRPr="003337FA" w:rsidRDefault="003337FA" w:rsidP="005652FB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Реализация изменения цвета элементов и фона.</w:t>
      </w:r>
    </w:p>
    <w:p w14:paraId="049F2CA9" w14:textId="77777777" w:rsidR="003337FA" w:rsidRPr="003337FA" w:rsidRDefault="003337FA" w:rsidP="005652FB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Возможность экспорта в растровые форматы (PNG, BMP) с заданным разрешением (DPI).</w:t>
      </w:r>
    </w:p>
    <w:p w14:paraId="6980F42F" w14:textId="77777777" w:rsidR="003337FA" w:rsidRPr="003337FA" w:rsidRDefault="003337FA" w:rsidP="005652FB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Оптимизация кернинга (подстройка расстояний между конкретными парами символов) для еще более профессионального вида формул.</w:t>
      </w:r>
    </w:p>
    <w:p w14:paraId="13249009" w14:textId="77777777" w:rsidR="003337FA" w:rsidRPr="003337FA" w:rsidRDefault="003337FA" w:rsidP="00E2544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Таким образом, курсовой проект демонстрирует не только владение языком C++, но и понимание принципов компьютерной графики, алгоритмов разбора текста и архитектуры Windows-приложений.</w:t>
      </w:r>
    </w:p>
    <w:p w14:paraId="50E6B120" w14:textId="77777777" w:rsidR="00E2544E" w:rsidRDefault="00E2544E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6ADB00D" w14:textId="77777777" w:rsidR="00E2544E" w:rsidRDefault="00E2544E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F248380" w14:textId="77777777" w:rsidR="00E2544E" w:rsidRDefault="00E2544E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F2BABB0" w14:textId="77777777" w:rsidR="00E2544E" w:rsidRDefault="00E2544E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35D9F04" w14:textId="77777777" w:rsidR="00E2544E" w:rsidRDefault="00E2544E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44F7597" w14:textId="77777777" w:rsidR="00E2544E" w:rsidRDefault="00E2544E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B501A36" w14:textId="075EF9E6" w:rsidR="003337FA" w:rsidRPr="00E2544E" w:rsidRDefault="003337FA" w:rsidP="00E254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61A5B070" w14:textId="77777777" w:rsidR="00E2544E" w:rsidRPr="003337FA" w:rsidRDefault="00E2544E" w:rsidP="003337FA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B0A7B6F" w14:textId="77777777" w:rsidR="003337FA" w:rsidRPr="003337FA" w:rsidRDefault="003337FA" w:rsidP="005652FB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Рихтер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Дж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Windows via C/C++. 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Программирование на языке Visual C++ / Дж. Рихтер, К. Назар. — СПб.: Питер, 2018. — 896 с.</w:t>
      </w:r>
    </w:p>
    <w:p w14:paraId="6C2E27DD" w14:textId="77777777" w:rsidR="003337FA" w:rsidRPr="003337FA" w:rsidRDefault="003337FA" w:rsidP="005652FB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Кнут, Д. Э. Искусство программирования. Том 1. Основные алгоритмы / Д. Э. Кнут. — М.: Вильямс, 2010. — 720 с. (Раздел про древовидные структуры).</w:t>
      </w:r>
    </w:p>
    <w:p w14:paraId="41BC419F" w14:textId="77777777" w:rsidR="003337FA" w:rsidRPr="003337FA" w:rsidRDefault="003337FA" w:rsidP="005652FB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Петцольд, Ч. Программирование для Windows 95. Том 1 и 2 / Ч. Петцольд. — М.: BHV, 1997. — (Классическое руководство по GDI).</w:t>
      </w:r>
    </w:p>
    <w:p w14:paraId="6E2E3FCF" w14:textId="77777777" w:rsidR="003337FA" w:rsidRPr="003337FA" w:rsidRDefault="003337FA" w:rsidP="005652FB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Scalable Vector Graphics (SVG) 1.1 (Second Edition) Recommendation [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Электронный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ресурс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]. — 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Режим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доступа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hyperlink r:id="rId11" w:tgtFrame="_blank" w:history="1">
        <w:r w:rsidRPr="003337FA">
          <w:rPr>
            <w:rFonts w:ascii="Times New Roman" w:eastAsia="Times New Roman" w:hAnsi="Times New Roman" w:cs="Times New Roman"/>
            <w:color w:val="0B57D0"/>
            <w:sz w:val="28"/>
            <w:szCs w:val="28"/>
            <w:u w:val="single"/>
            <w:bdr w:val="none" w:sz="0" w:space="0" w:color="auto" w:frame="1"/>
            <w:lang w:val="en-US" w:eastAsia="ru-RU"/>
          </w:rPr>
          <w:t>https://www.w3.org/TR/SVG11/</w:t>
        </w:r>
      </w:hyperlink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Дата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доступа</w:t>
      </w: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 10.12.2025.</w:t>
      </w:r>
    </w:p>
    <w:p w14:paraId="7F52DA3D" w14:textId="77777777" w:rsidR="003337FA" w:rsidRPr="003337FA" w:rsidRDefault="003337FA" w:rsidP="005652FB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LaTeX Project Documentation [Электронный ресурс]. — Режим доступа: </w:t>
      </w:r>
      <w:hyperlink r:id="rId12" w:tgtFrame="_blank" w:history="1">
        <w:r w:rsidRPr="003337FA">
          <w:rPr>
            <w:rFonts w:ascii="Times New Roman" w:eastAsia="Times New Roman" w:hAnsi="Times New Roman" w:cs="Times New Roman"/>
            <w:color w:val="0B57D0"/>
            <w:sz w:val="28"/>
            <w:szCs w:val="28"/>
            <w:u w:val="single"/>
            <w:bdr w:val="none" w:sz="0" w:space="0" w:color="auto" w:frame="1"/>
            <w:lang w:eastAsia="ru-RU"/>
          </w:rPr>
          <w:t>https://www.latex-project.org/help/documentation/</w:t>
        </w:r>
      </w:hyperlink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Дата доступа: 10.12.2025.</w:t>
      </w:r>
    </w:p>
    <w:p w14:paraId="288B41AF" w14:textId="77777777" w:rsidR="003337FA" w:rsidRPr="003337FA" w:rsidRDefault="003337FA" w:rsidP="005652FB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Gamma, E. Design Patterns: Elements of Reusable Object-Oriented Software / E. Gamma, R. Helm, R. Johnson, J. Vlissides. — Addison-Wesley, 1994. — 395 p.</w:t>
      </w:r>
    </w:p>
    <w:p w14:paraId="0163A33B" w14:textId="77777777" w:rsidR="003337FA" w:rsidRPr="003337FA" w:rsidRDefault="003337FA" w:rsidP="005652FB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Microsoft Learn. Win32 API Reference [Электронный ресурс]. — Режим доступа: </w:t>
      </w:r>
      <w:hyperlink r:id="rId13" w:tgtFrame="_blank" w:history="1">
        <w:r w:rsidRPr="003337FA">
          <w:rPr>
            <w:rFonts w:ascii="Times New Roman" w:eastAsia="Times New Roman" w:hAnsi="Times New Roman" w:cs="Times New Roman"/>
            <w:color w:val="0B57D0"/>
            <w:sz w:val="28"/>
            <w:szCs w:val="28"/>
            <w:u w:val="single"/>
            <w:bdr w:val="none" w:sz="0" w:space="0" w:color="auto" w:frame="1"/>
            <w:lang w:eastAsia="ru-RU"/>
          </w:rPr>
          <w:t>https://learn.microsoft.com/en-us/windows/win32/api/</w:t>
        </w:r>
      </w:hyperlink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Дата доступа: 10.12.2025.</w:t>
      </w:r>
    </w:p>
    <w:p w14:paraId="6679BAF0" w14:textId="11AE74FA" w:rsidR="003337FA" w:rsidRDefault="003337FA" w:rsidP="005652FB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Страуструп, Б. Язык программирования C++. Специальное издание / Б. Страуструп. — М.: Бином, 2011. — 1136 с.</w:t>
      </w:r>
    </w:p>
    <w:p w14:paraId="6CCA61C6" w14:textId="2B15E9A8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2B1AE46" w14:textId="7577578B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E665E77" w14:textId="3842EC73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A75BCEF" w14:textId="11DE0FC4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F0F9E42" w14:textId="65370B76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BBFA4A2" w14:textId="521B8A81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59D64C9" w14:textId="02303868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EF0A8E7" w14:textId="418C6576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21D2B8C" w14:textId="741C5EDE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7F704FA6" w14:textId="12AC8DD1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0C93DCE" w14:textId="4354C820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68E479F" w14:textId="3B5E7574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1CCC30D" w14:textId="17639062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1A6BE17" w14:textId="54D764ED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647B981" w14:textId="68A468CC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6553946" w14:textId="0E82D9C5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CE91BE7" w14:textId="25E055BF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A463849" w14:textId="62EA0F53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485AD5F1" w14:textId="5FCE62E1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0BB433E6" w14:textId="1B37B016" w:rsidR="005376C1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2831D07C" w14:textId="77777777" w:rsidR="005376C1" w:rsidRPr="003337FA" w:rsidRDefault="005376C1" w:rsidP="005376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59D96572" w14:textId="1A17FFA3" w:rsidR="003337FA" w:rsidRDefault="003337FA" w:rsidP="005376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3337F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lastRenderedPageBreak/>
        <w:t>ПРИЛОЖЕНИЕ А</w:t>
      </w:r>
    </w:p>
    <w:p w14:paraId="25B6DAD8" w14:textId="72F66702" w:rsidR="005376C1" w:rsidRDefault="005376C1" w:rsidP="005376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</w:p>
    <w:p w14:paraId="71DAB00F" w14:textId="6EDA0534" w:rsidR="005376C1" w:rsidRDefault="005376C1" w:rsidP="005376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5376C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Блок-схемы алгоритмов</w:t>
      </w:r>
    </w:p>
    <w:p w14:paraId="3D0690DB" w14:textId="77777777" w:rsidR="00B32F5B" w:rsidRPr="003337FA" w:rsidRDefault="00B32F5B" w:rsidP="005376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65AE3B93" w14:textId="0B958539" w:rsidR="00226A7B" w:rsidRPr="003337FA" w:rsidRDefault="00B32F5B" w:rsidP="00226A7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object w:dxaOrig="4455" w:dyaOrig="10859" w14:anchorId="121D17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3.4pt;height:619pt" o:ole="">
            <v:imagedata r:id="rId14" o:title=""/>
          </v:shape>
          <o:OLEObject Type="Embed" ProgID="Visio.Drawing.15" ShapeID="_x0000_i1025" DrawAspect="Content" ObjectID="_1827019049" r:id="rId15"/>
        </w:object>
      </w:r>
    </w:p>
    <w:p w14:paraId="68306A64" w14:textId="77777777" w:rsidR="00226A7B" w:rsidRDefault="00226A7B" w:rsidP="00226A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</w:pPr>
    </w:p>
    <w:p w14:paraId="3AF97B9C" w14:textId="66B52765" w:rsidR="00226A7B" w:rsidRPr="00226A7B" w:rsidRDefault="00226A7B" w:rsidP="001A227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</w:pPr>
      <w:r w:rsidRPr="0072234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Рисунок 2.1 – Основной цикл разбора</w:t>
      </w:r>
    </w:p>
    <w:p w14:paraId="1007DCDA" w14:textId="77777777" w:rsidR="00226A7B" w:rsidRPr="00573876" w:rsidRDefault="00226A7B" w:rsidP="00226A7B">
      <w:pPr>
        <w:spacing w:after="0" w:line="240" w:lineRule="auto"/>
        <w:jc w:val="center"/>
      </w:pPr>
      <w:r>
        <w:object w:dxaOrig="7979" w:dyaOrig="10560" w14:anchorId="0116E079">
          <v:shape id="_x0000_i1026" type="#_x0000_t75" style="width:508.7pt;height:671.4pt" o:ole="">
            <v:imagedata r:id="rId16" o:title=""/>
          </v:shape>
          <o:OLEObject Type="Embed" ProgID="Visio.Drawing.15" ShapeID="_x0000_i1026" DrawAspect="Content" ObjectID="_1827019050" r:id="rId17"/>
        </w:object>
      </w:r>
    </w:p>
    <w:p w14:paraId="18B04E1F" w14:textId="77777777" w:rsidR="00226A7B" w:rsidRDefault="00226A7B" w:rsidP="00226A7B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3EB1B435" w14:textId="02249A93" w:rsidR="00226A7B" w:rsidRDefault="00226A7B" w:rsidP="00226A7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Рисунок 2.2 – Разбор элемента</w:t>
      </w:r>
    </w:p>
    <w:p w14:paraId="514ABC16" w14:textId="77777777" w:rsidR="00B32F5B" w:rsidRDefault="00B32F5B" w:rsidP="00226A7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</w:p>
    <w:p w14:paraId="1EEBEA44" w14:textId="11A7632C" w:rsidR="005440C9" w:rsidRDefault="0050568C" w:rsidP="00505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6076" w:dyaOrig="11070" w14:anchorId="3F6E787C">
          <v:shape id="_x0000_i1027" type="#_x0000_t75" style="width:377.75pt;height:689.15pt" o:ole="">
            <v:imagedata r:id="rId18" o:title=""/>
          </v:shape>
          <o:OLEObject Type="Embed" ProgID="Visio.Drawing.15" ShapeID="_x0000_i1027" DrawAspect="Content" ObjectID="_1827019051" r:id="rId19"/>
        </w:object>
      </w:r>
      <w:r>
        <w:br/>
      </w:r>
      <w:r>
        <w:br/>
      </w:r>
      <w:r>
        <w:rPr>
          <w:rFonts w:ascii="Times New Roman" w:hAnsi="Times New Roman" w:cs="Times New Roman"/>
          <w:sz w:val="28"/>
          <w:szCs w:val="28"/>
        </w:rPr>
        <w:t>Рисунок 2.3 – Разбор команды</w:t>
      </w:r>
    </w:p>
    <w:p w14:paraId="5D94545E" w14:textId="7FD0F756" w:rsidR="005777B5" w:rsidRDefault="00B5673A" w:rsidP="0050568C">
      <w:pPr>
        <w:spacing w:after="0"/>
        <w:jc w:val="center"/>
      </w:pPr>
      <w:r>
        <w:object w:dxaOrig="2535" w:dyaOrig="11910" w14:anchorId="664607E6">
          <v:shape id="_x0000_i1028" type="#_x0000_t75" style="width:146.8pt;height:690.1pt" o:ole="">
            <v:imagedata r:id="rId20" o:title=""/>
          </v:shape>
          <o:OLEObject Type="Embed" ProgID="Visio.Drawing.15" ShapeID="_x0000_i1028" DrawAspect="Content" ObjectID="_1827019052" r:id="rId21"/>
        </w:object>
      </w:r>
      <w:r w:rsidR="005777B5">
        <w:br/>
      </w:r>
    </w:p>
    <w:p w14:paraId="35C869DE" w14:textId="4C76773E" w:rsidR="005777B5" w:rsidRDefault="005777B5" w:rsidP="005056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Расчет размеров корня</w:t>
      </w:r>
    </w:p>
    <w:p w14:paraId="77C95D7C" w14:textId="3A40806F" w:rsidR="00853D3F" w:rsidRPr="00853D3F" w:rsidRDefault="00853D3F" w:rsidP="005056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3D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</w:t>
      </w:r>
      <w:r w:rsidRPr="00853D3F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78C035B" w14:textId="4B9DE9DF" w:rsidR="00853D3F" w:rsidRPr="000E7878" w:rsidRDefault="00853D3F" w:rsidP="0050568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Исходный</w:t>
      </w:r>
      <w:r w:rsidRPr="000E78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0E78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0421E236" w14:textId="22EFEF0F" w:rsidR="006A5AD8" w:rsidRPr="000E7878" w:rsidRDefault="006A5AD8" w:rsidP="0050568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B741A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#ifndef UNICODE</w:t>
      </w:r>
    </w:p>
    <w:p w14:paraId="165F7AF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#define UNICODE</w:t>
      </w:r>
    </w:p>
    <w:p w14:paraId="67FE206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#endif</w:t>
      </w:r>
    </w:p>
    <w:p w14:paraId="1B2D660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B11D1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&lt;windows.h&gt;</w:t>
      </w:r>
    </w:p>
    <w:p w14:paraId="20B6252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&lt;string&gt;</w:t>
      </w:r>
    </w:p>
    <w:p w14:paraId="06BBC6D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&lt;vector&gt;</w:t>
      </w:r>
    </w:p>
    <w:p w14:paraId="6CC8347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&lt;fstream&gt;</w:t>
      </w:r>
    </w:p>
    <w:p w14:paraId="5791BDE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&lt;sstream&gt;</w:t>
      </w:r>
    </w:p>
    <w:p w14:paraId="0D30215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&lt;cmath&gt;</w:t>
      </w:r>
    </w:p>
    <w:p w14:paraId="0A7AC95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&lt;map&gt;</w:t>
      </w:r>
    </w:p>
    <w:p w14:paraId="238AC8D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&lt;algorithm&gt;</w:t>
      </w:r>
    </w:p>
    <w:p w14:paraId="1E4725A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&lt;memory&gt;</w:t>
      </w:r>
    </w:p>
    <w:p w14:paraId="2A7CAA8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#include &lt;commdlg.h&gt;</w:t>
      </w:r>
    </w:p>
    <w:p w14:paraId="0BA6A04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5EEC0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using namespace std;</w:t>
      </w:r>
    </w:p>
    <w:p w14:paraId="5E92940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459A3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#define IDC_EDIT_INPUT 101</w:t>
      </w:r>
    </w:p>
    <w:p w14:paraId="61395F3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#define IDC_BTN_SAVE   102</w:t>
      </w:r>
    </w:p>
    <w:p w14:paraId="7106556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0873B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const int BASE_FONT_SIZE = 28;</w:t>
      </w:r>
    </w:p>
    <w:p w14:paraId="2E4C1F0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const int RENDER_X = 50;</w:t>
      </w:r>
    </w:p>
    <w:p w14:paraId="394E35F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const int RENDER_Y = 100;</w:t>
      </w:r>
    </w:p>
    <w:p w14:paraId="08782A7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017E0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class IRenderer {</w:t>
      </w:r>
    </w:p>
    <w:p w14:paraId="254DB7B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public:</w:t>
      </w:r>
    </w:p>
    <w:p w14:paraId="318E2FD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void SetFontSize(int size) = 0;</w:t>
      </w:r>
    </w:p>
    <w:p w14:paraId="36CE19B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void SetFontStyle(bool italic) = 0;</w:t>
      </w:r>
    </w:p>
    <w:p w14:paraId="1BBCFCF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void DrawLine(int x1, int y1, int x2, int y2) = 0;</w:t>
      </w:r>
    </w:p>
    <w:p w14:paraId="3C422D4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void DrawTextStr(int x, int y, const wstring&amp; text) = 0;</w:t>
      </w:r>
    </w:p>
    <w:p w14:paraId="51D005E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int GetTextWidth(const wstring&amp; text) = 0;</w:t>
      </w:r>
    </w:p>
    <w:p w14:paraId="347FA4E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int GetTextHeight() = 0;</w:t>
      </w:r>
    </w:p>
    <w:p w14:paraId="1FE6AD1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~IRenderer() {}</w:t>
      </w:r>
    </w:p>
    <w:p w14:paraId="6F8AACB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361090C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8F8B1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class GDIRenderer : public IRenderer {</w:t>
      </w:r>
    </w:p>
    <w:p w14:paraId="01D7FF4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HDC hdc;</w:t>
      </w:r>
    </w:p>
    <w:p w14:paraId="5668D4F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HFONT hFont;</w:t>
      </w:r>
    </w:p>
    <w:p w14:paraId="0EBE7B2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currentFontSize;</w:t>
      </w:r>
    </w:p>
    <w:p w14:paraId="3C87178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bool isItalic;</w:t>
      </w:r>
    </w:p>
    <w:p w14:paraId="259D7A4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public:</w:t>
      </w:r>
    </w:p>
    <w:p w14:paraId="25686AB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GDIRenderer(HDC h) : hdc(h), currentFontSize(BASE_FONT_SIZE), isItalic(false), hFont(NULL) {</w:t>
      </w:r>
    </w:p>
    <w:p w14:paraId="31D259B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UpdateFont();</w:t>
      </w:r>
    </w:p>
    <w:p w14:paraId="6DC9025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SetBkMode(hdc, TRANSPARENT);</w:t>
      </w:r>
    </w:p>
    <w:p w14:paraId="536BD8A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B62C9F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~GDIRenderer() { if (hFont) DeleteObject(hFont); }</w:t>
      </w:r>
    </w:p>
    <w:p w14:paraId="47EBFAE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0448E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UpdateFont() {</w:t>
      </w:r>
    </w:p>
    <w:p w14:paraId="166DA47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(hFont) DeleteObject(hFont);</w:t>
      </w:r>
    </w:p>
    <w:p w14:paraId="074BBF0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hFont = CreateFont(currentFontSize, 0, 0, 0, FW_NORMAL, isItalic, FALSE, FALSE,</w:t>
      </w:r>
    </w:p>
    <w:p w14:paraId="7FEB454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DEFAULT_CHARSET, OUT_DEFAULT_PRECIS, CLIP_DEFAULT_PRECIS,</w:t>
      </w:r>
    </w:p>
    <w:p w14:paraId="7FCEA72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DEFAULT_QUALITY, DEFAULT_PITCH | FF_ROMAN, L"Times New Roman");</w:t>
      </w:r>
    </w:p>
    <w:p w14:paraId="35EFCA6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SelectObject(hdc, hFont);</w:t>
      </w:r>
    </w:p>
    <w:p w14:paraId="4B34AAA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E83D5A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2A96E9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SetFontSize(int size) override {</w:t>
      </w:r>
    </w:p>
    <w:p w14:paraId="1903A24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(size == currentFontSize) return;</w:t>
      </w:r>
    </w:p>
    <w:p w14:paraId="3B74F2A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currentFontSize = size;</w:t>
      </w:r>
    </w:p>
    <w:p w14:paraId="108CE1D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UpdateFont();</w:t>
      </w:r>
    </w:p>
    <w:p w14:paraId="07C1607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09E307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B4FA8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SetFontStyle(bool italic) override {</w:t>
      </w:r>
    </w:p>
    <w:p w14:paraId="0CFCC01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(italic == isItalic) return;</w:t>
      </w:r>
    </w:p>
    <w:p w14:paraId="5762670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isItalic = italic;</w:t>
      </w:r>
    </w:p>
    <w:p w14:paraId="75168F1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UpdateFont();</w:t>
      </w:r>
    </w:p>
    <w:p w14:paraId="7D7C5D9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7203E6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06E4B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DrawLine(int x1, int y1, int x2, int y2) override {</w:t>
      </w:r>
    </w:p>
    <w:p w14:paraId="728003A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MoveToEx(hdc, x1, y1, NULL);</w:t>
      </w:r>
    </w:p>
    <w:p w14:paraId="34194E6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LineTo(hdc, x2, y2);</w:t>
      </w:r>
    </w:p>
    <w:p w14:paraId="49E271F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F3A8CF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3F763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DrawTextStr(int x, int y, const wstring&amp; text) override {</w:t>
      </w:r>
    </w:p>
    <w:p w14:paraId="21A7E21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TextOut(hdc, x, y, text.c_str(), text.length());</w:t>
      </w:r>
    </w:p>
    <w:p w14:paraId="4098933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853CA0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79E80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GetTextWidth(const wstring&amp; text) override {</w:t>
      </w:r>
    </w:p>
    <w:p w14:paraId="3CC70F9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SIZE size;</w:t>
      </w:r>
    </w:p>
    <w:p w14:paraId="3BADCC6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GetTextExtentPoint32(hdc, text.c_str(), text.length(), &amp;size);</w:t>
      </w:r>
    </w:p>
    <w:p w14:paraId="15885C3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size.cx;</w:t>
      </w:r>
    </w:p>
    <w:p w14:paraId="2B46BC6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3B61F5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DC623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GetTextHeight() override {</w:t>
      </w:r>
    </w:p>
    <w:p w14:paraId="7DB067C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SIZE size;</w:t>
      </w:r>
    </w:p>
    <w:p w14:paraId="738A96B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GetTextExtentPoint32(hdc, L"Tg", 2, &amp;size);</w:t>
      </w:r>
    </w:p>
    <w:p w14:paraId="26C588E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size.cy;</w:t>
      </w:r>
    </w:p>
    <w:p w14:paraId="0322FC3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0317C3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35779F2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21831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class SVGRenderer : public IRenderer {</w:t>
      </w:r>
    </w:p>
    <w:p w14:paraId="25AF071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wstringstream buffer;</w:t>
      </w:r>
    </w:p>
    <w:p w14:paraId="46AFA8E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currentFontSize;</w:t>
      </w:r>
    </w:p>
    <w:p w14:paraId="5BEEFAC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bool isItalic;</w:t>
      </w:r>
    </w:p>
    <w:p w14:paraId="7A16CCB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public:</w:t>
      </w:r>
    </w:p>
    <w:p w14:paraId="57B7E24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SVGRenderer() : currentFontSize(BASE_FONT_SIZE), isItalic(false) {}</w:t>
      </w:r>
    </w:p>
    <w:p w14:paraId="447032A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5321D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wstring GetContent() { return buffer.str(); }</w:t>
      </w:r>
    </w:p>
    <w:p w14:paraId="5346A07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86706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SetFontSize(int size) override { currentFontSize = size; }</w:t>
      </w:r>
    </w:p>
    <w:p w14:paraId="5B943A8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SetFontStyle(bool italic) override { isItalic = italic; }</w:t>
      </w:r>
    </w:p>
    <w:p w14:paraId="6097001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EBA6D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DrawLine(int x1, int y1, int x2, int y2) override {</w:t>
      </w:r>
    </w:p>
    <w:p w14:paraId="3A6D0F5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buffer &lt;&lt; L"&lt;line x1=\"" &lt;&lt; x1 &lt;&lt; L"\" y1=\"" &lt;&lt; y1</w:t>
      </w:r>
    </w:p>
    <w:p w14:paraId="04F2C9D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&lt;&lt; L"\" x2=\"" &lt;&lt; x2 &lt;&lt; L"\" y2=\"" &lt;&lt; y2</w:t>
      </w:r>
    </w:p>
    <w:p w14:paraId="7135DDE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&lt;&lt; L"\" stroke=\"black\" stroke-width=\"1.5\" /&gt;\n";</w:t>
      </w:r>
    </w:p>
    <w:p w14:paraId="3A8F960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}</w:t>
      </w:r>
    </w:p>
    <w:p w14:paraId="317A742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C733E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DrawTextStr(int x, int y, const wstring&amp; text) override {</w:t>
      </w:r>
    </w:p>
    <w:p w14:paraId="121E9A5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baselineY = y + (int)(currentFontSize * 0.8);</w:t>
      </w:r>
    </w:p>
    <w:p w14:paraId="3B14577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buffer &lt;&lt; L"&lt;text x=\"" &lt;&lt; x &lt;&lt; L"\" y=\"" &lt;&lt; baselineY</w:t>
      </w:r>
    </w:p>
    <w:p w14:paraId="166B87B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&lt;&lt; L"\" font-family=\"Times New Roman\" "</w:t>
      </w:r>
    </w:p>
    <w:p w14:paraId="3641F5A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&lt;&lt; (isItalic ? L"font-style=\"italic\" " : L"font-style=\"normal\" ")</w:t>
      </w:r>
    </w:p>
    <w:p w14:paraId="1B7B06A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&lt;&lt; L"font-size=\"" &lt;&lt; currentFontSize &lt;&lt; L"\" dominant-baseline=\"auto\"&gt;" &lt;&lt; text &lt;&lt; L"&lt;/text&gt;\n";</w:t>
      </w:r>
    </w:p>
    <w:p w14:paraId="59BA0FF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203BA3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40BCC5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GetTextWidth(const wstring&amp; text) override {</w:t>
      </w:r>
    </w:p>
    <w:p w14:paraId="03ABD35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HDC hdc = GetDC(NULL);</w:t>
      </w:r>
    </w:p>
    <w:p w14:paraId="71D79C6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GDIRenderer gdi(hdc);</w:t>
      </w:r>
    </w:p>
    <w:p w14:paraId="7798EA0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gdi.SetFontSize(currentFontSize);</w:t>
      </w:r>
    </w:p>
    <w:p w14:paraId="4057B04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gdi.SetFontStyle(isItalic);</w:t>
      </w:r>
    </w:p>
    <w:p w14:paraId="7F12F04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w = gdi.GetTextWidth(text);</w:t>
      </w:r>
    </w:p>
    <w:p w14:paraId="1499CFF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ReleaseDC(NULL, hdc);</w:t>
      </w:r>
    </w:p>
    <w:p w14:paraId="6BCC9C8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w;</w:t>
      </w:r>
    </w:p>
    <w:p w14:paraId="239E112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204056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5098F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GetTextHeight() override {</w:t>
      </w:r>
    </w:p>
    <w:p w14:paraId="0208ECF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HDC hdc = GetDC(NULL);</w:t>
      </w:r>
    </w:p>
    <w:p w14:paraId="2B7770C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GDIRenderer gdi(hdc);</w:t>
      </w:r>
    </w:p>
    <w:p w14:paraId="202F8E1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gdi.SetFontSize(currentFontSize);</w:t>
      </w:r>
    </w:p>
    <w:p w14:paraId="5B69FCF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h = gdi.GetTextHeight();</w:t>
      </w:r>
    </w:p>
    <w:p w14:paraId="0C1B557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ReleaseDC(NULL, hdc);</w:t>
      </w:r>
    </w:p>
    <w:p w14:paraId="0FA9C09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h;</w:t>
      </w:r>
    </w:p>
    <w:p w14:paraId="7E4E5A5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EEB99C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4F769A7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11A6A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struct MathNode {</w:t>
      </w:r>
    </w:p>
    <w:p w14:paraId="0432DDB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width = 0, height = 0, ascent = 0;</w:t>
      </w:r>
    </w:p>
    <w:p w14:paraId="2E714E5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~MathNode() {}</w:t>
      </w:r>
    </w:p>
    <w:p w14:paraId="4BD624C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void Measure(IRenderer* r) = 0;</w:t>
      </w:r>
    </w:p>
    <w:p w14:paraId="714EF98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virtual void Draw(IRenderer* r, int x, int y) = 0;</w:t>
      </w:r>
    </w:p>
    <w:p w14:paraId="7DC8AD0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16A3BE4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C7EC6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struct RowNode : MathNode {</w:t>
      </w:r>
    </w:p>
    <w:p w14:paraId="6AC43AB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vector&lt;shared_ptr&lt;MathNode&gt;&gt; children;</w:t>
      </w:r>
    </w:p>
    <w:p w14:paraId="050DC43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Add(shared_ptr&lt;MathNode&gt; node) { children.push_back(node); }</w:t>
      </w:r>
    </w:p>
    <w:p w14:paraId="7C2D594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C7F1A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Measure(IRenderer* r) override {</w:t>
      </w:r>
    </w:p>
    <w:p w14:paraId="7B8F933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width = 0; height = 0; ascent = 0;</w:t>
      </w:r>
    </w:p>
    <w:p w14:paraId="4E0FEB0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maxAscent = 0, maxDescent = 0;</w:t>
      </w:r>
    </w:p>
    <w:p w14:paraId="53B7D54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for (auto&amp; c : children) {</w:t>
      </w:r>
    </w:p>
    <w:p w14:paraId="4E7E53B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c-&gt;Measure(r);</w:t>
      </w:r>
    </w:p>
    <w:p w14:paraId="5F5F946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width += c-&gt;width;</w:t>
      </w:r>
    </w:p>
    <w:p w14:paraId="70CC772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(c-&gt;ascent &gt; maxAscent) maxAscent = c-&gt;ascent;</w:t>
      </w:r>
    </w:p>
    <w:p w14:paraId="6F04D1B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int descent = c-&gt;height - c-&gt;ascent;</w:t>
      </w:r>
    </w:p>
    <w:p w14:paraId="26ED2CC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(descent &gt; maxDescent) maxDescent = descent;</w:t>
      </w:r>
    </w:p>
    <w:p w14:paraId="73DB67B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325E13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ascent = maxAscent;</w:t>
      </w:r>
    </w:p>
    <w:p w14:paraId="1F3EEFC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height = maxAscent + maxDescent;</w:t>
      </w:r>
    </w:p>
    <w:p w14:paraId="4C8065A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4C792E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75B715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Draw(IRenderer* r, int x, int y) override {</w:t>
      </w:r>
    </w:p>
    <w:p w14:paraId="7A183D7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int curX = x;</w:t>
      </w:r>
    </w:p>
    <w:p w14:paraId="0EFB122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for (auto&amp; c : children) {</w:t>
      </w:r>
    </w:p>
    <w:p w14:paraId="50F3B82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c-&gt;Draw(r, curX, y + (ascent - c-&gt;ascent));</w:t>
      </w:r>
    </w:p>
    <w:p w14:paraId="30EBCE0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curX += c-&gt;width;</w:t>
      </w:r>
    </w:p>
    <w:p w14:paraId="614B24E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AD292C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B5570E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37D8FF8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CF749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struct TextNode : MathNode {</w:t>
      </w:r>
    </w:p>
    <w:p w14:paraId="23B8DEE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wstring text;</w:t>
      </w:r>
    </w:p>
    <w:p w14:paraId="064C558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bool italic;</w:t>
      </w:r>
    </w:p>
    <w:p w14:paraId="39790CE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fontSize;</w:t>
      </w:r>
    </w:p>
    <w:p w14:paraId="73F1E2D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hOffset;</w:t>
      </w:r>
    </w:p>
    <w:p w14:paraId="2198774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23929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TextNode(wstring t, bool it, int fs, int offset = 0) : text(t), italic(it), fontSize(fs), hOffset(offset) {}</w:t>
      </w:r>
    </w:p>
    <w:p w14:paraId="7CBC6BF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88034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Measure(IRenderer* r) override {</w:t>
      </w:r>
    </w:p>
    <w:p w14:paraId="73F1CAE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r-&gt;SetFontSize(fontSize);</w:t>
      </w:r>
    </w:p>
    <w:p w14:paraId="1E02B8A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r-&gt;SetFontStyle(italic);</w:t>
      </w:r>
    </w:p>
    <w:p w14:paraId="6973588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width = r-&gt;GetTextWidth(text) + hOffset;</w:t>
      </w:r>
    </w:p>
    <w:p w14:paraId="091910A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height = r-&gt;GetTextHeight();</w:t>
      </w:r>
    </w:p>
    <w:p w14:paraId="21A0EB6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ascent = (int)(height * 0.8);</w:t>
      </w:r>
    </w:p>
    <w:p w14:paraId="3573974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E7E3B0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AA7D8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Draw(IRenderer* r, int x, int y) override {</w:t>
      </w:r>
    </w:p>
    <w:p w14:paraId="169DF6D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r-&gt;SetFontSize(fontSize);</w:t>
      </w:r>
    </w:p>
    <w:p w14:paraId="451441D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r-&gt;SetFontStyle(italic);</w:t>
      </w:r>
    </w:p>
    <w:p w14:paraId="352DDE5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r-&gt;DrawTextStr(x + hOffset, y, text);</w:t>
      </w:r>
    </w:p>
    <w:p w14:paraId="3BB7B3A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173034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045181D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EE5CF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struct FracNode : MathNode {</w:t>
      </w:r>
    </w:p>
    <w:p w14:paraId="6472078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num, den;</w:t>
      </w:r>
    </w:p>
    <w:p w14:paraId="05970FE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fontSize;</w:t>
      </w:r>
    </w:p>
    <w:p w14:paraId="0F48AB5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E1ED7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FracNode(shared_ptr&lt;MathNode&gt; n, shared_ptr&lt;MathNode&gt; d, int fs)</w:t>
      </w:r>
    </w:p>
    <w:p w14:paraId="035FC54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: num(n), den(d), fontSize(fs) {}</w:t>
      </w:r>
    </w:p>
    <w:p w14:paraId="0C20D12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2045EC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Measure(IRenderer* r) override {</w:t>
      </w:r>
    </w:p>
    <w:p w14:paraId="5CB5703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num-&gt;Measure(r); den-&gt;Measure(r);</w:t>
      </w:r>
    </w:p>
    <w:p w14:paraId="379F632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width = max(num-&gt;width, den-&gt;width) + 10;</w:t>
      </w:r>
    </w:p>
    <w:p w14:paraId="78AB68D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height = num-&gt;height + den-&gt;height + 4;</w:t>
      </w:r>
    </w:p>
    <w:p w14:paraId="62E2F21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ascent = num-&gt;height + 2;</w:t>
      </w:r>
    </w:p>
    <w:p w14:paraId="376EA73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B10AAD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75C74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Draw(IRenderer* r, int x, int y) override {</w:t>
      </w:r>
    </w:p>
    <w:p w14:paraId="7669CC5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midX = x + width / 2;</w:t>
      </w:r>
    </w:p>
    <w:p w14:paraId="53D153F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num-&gt;Draw(r, midX - num-&gt;width / 2, y);</w:t>
      </w:r>
    </w:p>
    <w:p w14:paraId="208EF84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lineY = y + num-&gt;height + 2;</w:t>
      </w:r>
    </w:p>
    <w:p w14:paraId="27D7BBE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r-&gt;DrawLine(x, lineY, x + width, lineY);</w:t>
      </w:r>
    </w:p>
    <w:p w14:paraId="1A51177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den-&gt;Draw(r, midX - den-&gt;width / 2, lineY + 2);</w:t>
      </w:r>
    </w:p>
    <w:p w14:paraId="33FD013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C23CF6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54D78B8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10012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struct ScriptNode : MathNode {</w:t>
      </w:r>
    </w:p>
    <w:p w14:paraId="3D09D3F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base, super, sub;</w:t>
      </w:r>
    </w:p>
    <w:p w14:paraId="3D169D6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7A1420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ScriptNode(shared_ptr&lt;MathNode&gt; b) : base(b) {}</w:t>
      </w:r>
    </w:p>
    <w:p w14:paraId="706DBBB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CC71A6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Measure(IRenderer* r) override {</w:t>
      </w:r>
    </w:p>
    <w:p w14:paraId="3D4D6AE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base-&gt;Measure(r);</w:t>
      </w:r>
    </w:p>
    <w:p w14:paraId="5E0A758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width = base-&gt;width;</w:t>
      </w:r>
    </w:p>
    <w:p w14:paraId="524ADD6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ascent = base-&gt;ascent;</w:t>
      </w:r>
    </w:p>
    <w:p w14:paraId="1D1CCF2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height = base-&gt;height;</w:t>
      </w:r>
    </w:p>
    <w:p w14:paraId="7544B68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1A65C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scriptW = 0;</w:t>
      </w:r>
    </w:p>
    <w:p w14:paraId="57C05BE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(super) {</w:t>
      </w:r>
    </w:p>
    <w:p w14:paraId="0991FB5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super-&gt;Measure(r);</w:t>
      </w:r>
    </w:p>
    <w:p w14:paraId="406322D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scriptW = max(scriptW, super-&gt;width);</w:t>
      </w:r>
    </w:p>
    <w:p w14:paraId="363BCEA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ascent = max(ascent, super-&gt;height + base-&gt;ascent / 2);</w:t>
      </w:r>
    </w:p>
    <w:p w14:paraId="2F74640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F2EBF6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(sub) {</w:t>
      </w:r>
    </w:p>
    <w:p w14:paraId="5F70CDB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sub-&gt;Measure(r);</w:t>
      </w:r>
    </w:p>
    <w:p w14:paraId="0590F1C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scriptW = max(scriptW, sub-&gt;width);</w:t>
      </w:r>
    </w:p>
    <w:p w14:paraId="2497076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height = max(height, sub-&gt;height + ascent);</w:t>
      </w:r>
    </w:p>
    <w:p w14:paraId="5104AEA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BADE0A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width += scriptW;</w:t>
      </w:r>
    </w:p>
    <w:p w14:paraId="1890ADF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16F2FF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8F7F3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Draw(IRenderer* r, int x, int y) override {</w:t>
      </w:r>
    </w:p>
    <w:p w14:paraId="190FC66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base-&gt;Draw(r, x, y + (ascent - base-&gt;ascent));</w:t>
      </w:r>
    </w:p>
    <w:p w14:paraId="0D3A707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scriptX = x + base-&gt;width;</w:t>
      </w:r>
    </w:p>
    <w:p w14:paraId="15F837D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baseY = y + (ascent - base-&gt;ascent);</w:t>
      </w:r>
    </w:p>
    <w:p w14:paraId="6E8214D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658DD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(super) {</w:t>
      </w:r>
    </w:p>
    <w:p w14:paraId="45FFA01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super-&gt;Draw(r, scriptX, baseY - (int)(super-&gt;height * 0.5));</w:t>
      </w:r>
    </w:p>
    <w:p w14:paraId="7AAC64A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29EF2A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(sub) {</w:t>
      </w:r>
    </w:p>
    <w:p w14:paraId="66D0A8B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sub-&gt;Draw(r, scriptX, baseY + base-&gt;height - base-&gt;ascent + (int)(sub-&gt;height * 0.1));</w:t>
      </w:r>
    </w:p>
    <w:p w14:paraId="6DE66F5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C495EA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5C0F99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3735112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9DF7DC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struct BigOperatorNode : MathNode {</w:t>
      </w:r>
    </w:p>
    <w:p w14:paraId="5DE8094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wstring opSymbol;</w:t>
      </w:r>
    </w:p>
    <w:p w14:paraId="29B8395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lower, upper;</w:t>
      </w:r>
    </w:p>
    <w:p w14:paraId="1B7D7F7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fontSize;</w:t>
      </w:r>
    </w:p>
    <w:p w14:paraId="388F306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bool isTextOp;</w:t>
      </w:r>
    </w:p>
    <w:p w14:paraId="683FA54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B526F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BigOperatorNode(wstring sym, int fs, bool textMode) : opSymbol(sym), fontSize(fs), isTextOp(textMode) {}</w:t>
      </w:r>
    </w:p>
    <w:p w14:paraId="7CA4506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AC8F4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Measure(IRenderer* r) override {</w:t>
      </w:r>
    </w:p>
    <w:p w14:paraId="6500676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r-&gt;SetFontSize(isTextOp ? fontSize : (int)(fontSize * 1.5));</w:t>
      </w:r>
    </w:p>
    <w:p w14:paraId="5B8B125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r-&gt;SetFontStyle(false);</w:t>
      </w:r>
    </w:p>
    <w:p w14:paraId="014B512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baseW = r-&gt;GetTextWidth(opSymbol);</w:t>
      </w:r>
    </w:p>
    <w:p w14:paraId="4173F0F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baseH = r-&gt;GetTextHeight();</w:t>
      </w:r>
    </w:p>
    <w:p w14:paraId="17F04AB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6F0DA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lowW = 0, lowH = 0;</w:t>
      </w:r>
    </w:p>
    <w:p w14:paraId="576B518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upW = 0, upH = 0;</w:t>
      </w:r>
    </w:p>
    <w:p w14:paraId="4B227E5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554CC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(lower) { lower-&gt;Measure(r); lowW = lower-&gt;width; lowH = lower-&gt;height; }</w:t>
      </w:r>
    </w:p>
    <w:p w14:paraId="346E8C1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if (upper) { upper-&gt;Measure(r); upW = upper-&gt;width; upH = upper-&gt;height; }</w:t>
      </w:r>
    </w:p>
    <w:p w14:paraId="100016A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71100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width = max(baseW, max(lowW, upW)) + 4;</w:t>
      </w:r>
    </w:p>
    <w:p w14:paraId="027FD75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74406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topPart = upH + (int)(baseH * 0.8);</w:t>
      </w:r>
    </w:p>
    <w:p w14:paraId="6FD8750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botPart = (baseH - (int)(baseH * 0.8)) + lowH;</w:t>
      </w:r>
    </w:p>
    <w:p w14:paraId="5E0F9AB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B019D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ascent = topPart;</w:t>
      </w:r>
    </w:p>
    <w:p w14:paraId="59DCAE3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height = topPart + botPart;</w:t>
      </w:r>
    </w:p>
    <w:p w14:paraId="02135A2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B76678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86E8C5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Draw(IRenderer* r, int x, int y) override {</w:t>
      </w:r>
    </w:p>
    <w:p w14:paraId="540A144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midX = x + width / 2;</w:t>
      </w:r>
    </w:p>
    <w:p w14:paraId="21B9F17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71491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(upper) {</w:t>
      </w:r>
    </w:p>
    <w:p w14:paraId="160E79B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upper-&gt;Draw(r, midX - upper-&gt;width/2, y);</w:t>
      </w:r>
    </w:p>
    <w:p w14:paraId="445FF9F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105FB3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83F99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r-&gt;SetFontSize(isTextOp ? fontSize : (int)(fontSize * 1.5));</w:t>
      </w:r>
    </w:p>
    <w:p w14:paraId="5B0B436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r-&gt;SetFontStyle(false);</w:t>
      </w:r>
    </w:p>
    <w:p w14:paraId="5A2520E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opW = r-&gt;GetTextWidth(opSymbol);</w:t>
      </w:r>
    </w:p>
    <w:p w14:paraId="5D6B318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opH = r-&gt;GetTextHeight();</w:t>
      </w:r>
    </w:p>
    <w:p w14:paraId="7456EC9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BE543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opY = y + (upper ? upper-&gt;height : 0);</w:t>
      </w:r>
    </w:p>
    <w:p w14:paraId="31B0834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r-&gt;DrawTextStr(midX - opW/2, opY, opSymbol);</w:t>
      </w:r>
    </w:p>
    <w:p w14:paraId="5BA97D2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33481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(lower) {</w:t>
      </w:r>
    </w:p>
    <w:p w14:paraId="1A625F8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lower-&gt;Draw(r, midX - lower-&gt;width/2, opY + opH);</w:t>
      </w:r>
    </w:p>
    <w:p w14:paraId="4AF83D9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060ECB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1659D7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0256C38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598286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struct IntegralNode : MathNode {</w:t>
      </w:r>
    </w:p>
    <w:p w14:paraId="4953A64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lower, upper, integrand;</w:t>
      </w:r>
    </w:p>
    <w:p w14:paraId="291EE9F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baseSize;</w:t>
      </w:r>
    </w:p>
    <w:p w14:paraId="2203032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9C8EC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IntegralNode(int size) : baseSize(size) {}</w:t>
      </w:r>
    </w:p>
    <w:p w14:paraId="591EA7E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1B746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Measure(IRenderer* r) override {</w:t>
      </w:r>
    </w:p>
    <w:p w14:paraId="204D4B1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r-&gt;SetFontSize((int)(baseSize * 1.5));</w:t>
      </w:r>
    </w:p>
    <w:p w14:paraId="5046899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r-&gt;SetFontStyle(false);</w:t>
      </w:r>
    </w:p>
    <w:p w14:paraId="3D1A718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intW = r-&gt;GetTextWidth(L"\u222B");</w:t>
      </w:r>
    </w:p>
    <w:p w14:paraId="3A83116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intH = r-&gt;GetTextHeight();</w:t>
      </w:r>
    </w:p>
    <w:p w14:paraId="51406F5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FFB65C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limitsH = 0;</w:t>
      </w:r>
    </w:p>
    <w:p w14:paraId="5A7C0D4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limitsW = 0;</w:t>
      </w:r>
    </w:p>
    <w:p w14:paraId="64157CE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764D72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(upper) { upper-&gt;Measure(r); limitsW = max(limitsW, upper-&gt;width); limitsH += upper-&gt;height; }</w:t>
      </w:r>
    </w:p>
    <w:p w14:paraId="629DA51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(lower) { lower-&gt;Measure(r); limitsW = max(limitsW, lower-&gt;width); limitsH += lower-&gt;height; }</w:t>
      </w:r>
    </w:p>
    <w:p w14:paraId="54D4361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2C8B3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width = intW + limitsW + 4;</w:t>
      </w:r>
    </w:p>
    <w:p w14:paraId="03E59BE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height = max(intH, limitsH);</w:t>
      </w:r>
    </w:p>
    <w:p w14:paraId="1A9B3F3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ascent = intH/2;</w:t>
      </w:r>
    </w:p>
    <w:p w14:paraId="50D6023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D1EF56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B8736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void Draw(IRenderer* r, int x, int y) override {</w:t>
      </w:r>
    </w:p>
    <w:p w14:paraId="2A316A6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r-&gt;SetFontSize((int)(baseSize * 1.5));</w:t>
      </w:r>
    </w:p>
    <w:p w14:paraId="44CCB02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r-&gt;SetFontStyle(false);</w:t>
      </w:r>
    </w:p>
    <w:p w14:paraId="7B8F098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intW = r-&gt;GetTextWidth(L"\u222B");</w:t>
      </w:r>
    </w:p>
    <w:p w14:paraId="396E85A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intH = r-&gt;GetTextHeight();</w:t>
      </w:r>
    </w:p>
    <w:p w14:paraId="600ADF5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C26EDD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opY = y + (ascent - intH/2);</w:t>
      </w:r>
    </w:p>
    <w:p w14:paraId="1C80084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r-&gt;DrawTextStr(x, opY, L"\u222B");</w:t>
      </w:r>
    </w:p>
    <w:p w14:paraId="76CA998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571CFE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limX = x + intW + 2;</w:t>
      </w:r>
    </w:p>
    <w:p w14:paraId="0A41996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A5C42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(upper) upper-&gt;Draw(r, limX, opY + 2);</w:t>
      </w:r>
    </w:p>
    <w:p w14:paraId="1F62E29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F9A725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(lower) lower-&gt;Draw(r, limX, opY + intH - lower-&gt;height - 2);</w:t>
      </w:r>
    </w:p>
    <w:p w14:paraId="5321977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ABCE05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4AF6315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D0572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struct SqrtNode : MathNode {</w:t>
      </w:r>
    </w:p>
    <w:p w14:paraId="10AC975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child;</w:t>
      </w:r>
    </w:p>
    <w:p w14:paraId="4836971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index;</w:t>
      </w:r>
    </w:p>
    <w:p w14:paraId="714FD0F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1115C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SqrtNode(shared_ptr&lt;MathNode&gt; c, shared_ptr&lt;MathNode&gt; idx = nullptr) : child(c), index(idx) {}</w:t>
      </w:r>
    </w:p>
    <w:p w14:paraId="107D896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0BFB0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Measure(IRenderer* r) override {</w:t>
      </w:r>
    </w:p>
    <w:p w14:paraId="55AAC6A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child-&gt;Measure(r);</w:t>
      </w:r>
    </w:p>
    <w:p w14:paraId="1394304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width = child-&gt;width + 15;</w:t>
      </w:r>
    </w:p>
    <w:p w14:paraId="370D5A2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height = child-&gt;height + 5;</w:t>
      </w:r>
    </w:p>
    <w:p w14:paraId="1647764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ascent = child-&gt;ascent + 5;</w:t>
      </w:r>
    </w:p>
    <w:p w14:paraId="4E90ACC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(index) {</w:t>
      </w:r>
    </w:p>
    <w:p w14:paraId="1F40155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index-&gt;Measure(r);</w:t>
      </w:r>
    </w:p>
    <w:p w14:paraId="7880AC4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width += max(0, index-&gt;width - 5);</w:t>
      </w:r>
    </w:p>
    <w:p w14:paraId="7B5D5C8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ascent = max(ascent, index-&gt;height + 5);</w:t>
      </w:r>
    </w:p>
    <w:p w14:paraId="47B2BCD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height = max(height, ascent + (child-&gt;height - child-&gt;ascent));</w:t>
      </w:r>
    </w:p>
    <w:p w14:paraId="2F04822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5B02663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618277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AEF81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Draw(IRenderer* r, int x, int y) override {</w:t>
      </w:r>
    </w:p>
    <w:p w14:paraId="3E71625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startX = x;</w:t>
      </w:r>
    </w:p>
    <w:p w14:paraId="1ED6ED2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(index) {</w:t>
      </w:r>
    </w:p>
    <w:p w14:paraId="36552F4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index-&gt;Draw(r, x, y);</w:t>
      </w:r>
    </w:p>
    <w:p w14:paraId="7D02F05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startX += max(5, index-&gt;width);</w:t>
      </w:r>
    </w:p>
    <w:p w14:paraId="74CBDD2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BEFF20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45CF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child-&gt;Draw(r, startX + 10, y + (ascent - child-&gt;ascent - 5) + 5);</w:t>
      </w:r>
    </w:p>
    <w:p w14:paraId="4110586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1D843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bottomY = y + ascent + (child-&gt;height - child-&gt;ascent);</w:t>
      </w:r>
    </w:p>
    <w:p w14:paraId="2665654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topY = y + (ascent - child-&gt;ascent - 5);</w:t>
      </w:r>
    </w:p>
    <w:p w14:paraId="1AEA487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EA5BD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r-&gt;DrawLine(startX, bottomY - (bottomY-topY)/2, startX + 5, bottomY);</w:t>
      </w:r>
    </w:p>
    <w:p w14:paraId="41D113F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r-&gt;DrawLine(startX + 5, bottomY, startX + 10, topY);</w:t>
      </w:r>
    </w:p>
    <w:p w14:paraId="0CF745D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r-&gt;DrawLine(startX + 10, topY, startX + child-&gt;width + 15, topY);</w:t>
      </w:r>
    </w:p>
    <w:p w14:paraId="0540216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84E386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3BD65B9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83EAE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struct ScalingFenceNode : MathNode {</w:t>
      </w:r>
    </w:p>
    <w:p w14:paraId="44D8356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content;</w:t>
      </w:r>
    </w:p>
    <w:p w14:paraId="3584955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wstring left, right;</w:t>
      </w:r>
    </w:p>
    <w:p w14:paraId="3A611E6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D8A81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ScalingFenceNode(shared_ptr&lt;MathNode&gt; c, wstring l, wstring r) : content(c), left(l), right(r) {}</w:t>
      </w:r>
    </w:p>
    <w:p w14:paraId="24B6580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5C935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Measure(IRenderer* r) override {</w:t>
      </w:r>
    </w:p>
    <w:p w14:paraId="348D0EF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content-&gt;Measure(r);</w:t>
      </w:r>
    </w:p>
    <w:p w14:paraId="22836FC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width = content-&gt;width + 14;</w:t>
      </w:r>
    </w:p>
    <w:p w14:paraId="2763D43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height = content-&gt;height;</w:t>
      </w:r>
    </w:p>
    <w:p w14:paraId="3BD0772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ascent = content-&gt;ascent;</w:t>
      </w:r>
    </w:p>
    <w:p w14:paraId="4776F53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9AA431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DC390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void Draw(IRenderer* r, int x, int y) override {</w:t>
      </w:r>
    </w:p>
    <w:p w14:paraId="42845E1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content-&gt;Draw(r, x + 7, y);</w:t>
      </w:r>
    </w:p>
    <w:p w14:paraId="6B1A7A0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h = height;</w:t>
      </w:r>
    </w:p>
    <w:p w14:paraId="71C98C4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168EB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(left == L"|") {</w:t>
      </w:r>
    </w:p>
    <w:p w14:paraId="686E4BD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+ 2, y, x + 2, y + h);</w:t>
      </w:r>
    </w:p>
    <w:p w14:paraId="6A5F470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 else if (left == L"(") {</w:t>
      </w:r>
    </w:p>
    <w:p w14:paraId="6434909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+ 5, y, x + 1, y + h/2);</w:t>
      </w:r>
    </w:p>
    <w:p w14:paraId="4F9AC6E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+ 1, y + h/2, x + 5, y + h);</w:t>
      </w:r>
    </w:p>
    <w:p w14:paraId="7FCE00B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 else if (left == L"[") {</w:t>
      </w:r>
    </w:p>
    <w:p w14:paraId="1CFE09B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+ 5, y, x + 5, y + h);</w:t>
      </w:r>
    </w:p>
    <w:p w14:paraId="58C7123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+ 5, y, x + 10, y);</w:t>
      </w:r>
    </w:p>
    <w:p w14:paraId="68136B7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+ 5, y + h, x + 10, y + h);</w:t>
      </w:r>
    </w:p>
    <w:p w14:paraId="4C0E0AF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51C6BC8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03B865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(right == L"|") {</w:t>
      </w:r>
    </w:p>
    <w:p w14:paraId="169DCF1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width - 2, y, x + width - 2, y + h);</w:t>
      </w:r>
    </w:p>
    <w:p w14:paraId="3F1F49A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 else if (right == L")") {</w:t>
      </w:r>
    </w:p>
    <w:p w14:paraId="2E59556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width - 5, y, x + width - 1, y + h/2);</w:t>
      </w:r>
    </w:p>
    <w:p w14:paraId="342DF9B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width - 1, y + h/2, x + width - 5, y + h);</w:t>
      </w:r>
    </w:p>
    <w:p w14:paraId="62D14B7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 else if (right == L"]") {</w:t>
      </w:r>
    </w:p>
    <w:p w14:paraId="12486B8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width - 5, y, x + width - 5, y + h);</w:t>
      </w:r>
    </w:p>
    <w:p w14:paraId="7F529B7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width - 5, y, x + width - 10, y);</w:t>
      </w:r>
    </w:p>
    <w:p w14:paraId="1F24357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r-&gt;DrawLine(x + width - 5, y + h, x + width - 10, y + h);</w:t>
      </w:r>
    </w:p>
    <w:p w14:paraId="4B2430C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671447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25CB68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39D3AB2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596A3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class Parser {</w:t>
      </w:r>
    </w:p>
    <w:p w14:paraId="694C53D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wstring source;</w:t>
      </w:r>
    </w:p>
    <w:p w14:paraId="303917C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size_t pos;</w:t>
      </w:r>
    </w:p>
    <w:p w14:paraId="195106E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currentFontSize;</w:t>
      </w:r>
    </w:p>
    <w:p w14:paraId="5481AF5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static map&lt;wstring, wstring&gt; symbols;</w:t>
      </w:r>
    </w:p>
    <w:p w14:paraId="0E2F9E8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E079C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wchar_t Peek() { if (pos &lt; source.length()) return source[pos]; return 0; }</w:t>
      </w:r>
    </w:p>
    <w:p w14:paraId="65AD9D7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wchar_t Next() { if (pos &lt; source.length()) return source[pos++]; return 0; }</w:t>
      </w:r>
    </w:p>
    <w:p w14:paraId="507FB37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144A5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public:</w:t>
      </w:r>
    </w:p>
    <w:p w14:paraId="7B741C2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Parser(const wstring&amp; s, int fs) : source(s), pos(0), currentFontSize(fs) {</w:t>
      </w:r>
    </w:p>
    <w:p w14:paraId="3069FC3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InitSymbols();</w:t>
      </w:r>
    </w:p>
    <w:p w14:paraId="6CFE567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4474CA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54523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shared_ptr&lt;RowNode&gt; Parse() {</w:t>
      </w:r>
    </w:p>
    <w:p w14:paraId="33E421E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auto row = make_shared&lt;RowNode&gt;();</w:t>
      </w:r>
    </w:p>
    <w:p w14:paraId="51F5DE8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while (pos &lt; source.length()) {</w:t>
      </w:r>
    </w:p>
    <w:p w14:paraId="6067D18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wchar_t c = Peek();</w:t>
      </w:r>
    </w:p>
    <w:p w14:paraId="09DE80D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(c == L'}' || c == L']') break;</w:t>
      </w:r>
    </w:p>
    <w:p w14:paraId="380071B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16941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auto node = ParseItem();</w:t>
      </w:r>
    </w:p>
    <w:p w14:paraId="713C8C7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(node) {</w:t>
      </w:r>
    </w:p>
    <w:p w14:paraId="3AE6E94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node = CheckForScripts(node);</w:t>
      </w:r>
    </w:p>
    <w:p w14:paraId="479066D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row-&gt;Add(node);</w:t>
      </w:r>
    </w:p>
    <w:p w14:paraId="09C53CD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6EBBC09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3D7914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row;</w:t>
      </w:r>
    </w:p>
    <w:p w14:paraId="6FED54E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EDE919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83EA8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private:</w:t>
      </w:r>
    </w:p>
    <w:p w14:paraId="4ECA12F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static void InitSymbols() {</w:t>
      </w:r>
    </w:p>
    <w:p w14:paraId="39457AB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(!symbols.empty()) return;</w:t>
      </w:r>
    </w:p>
    <w:p w14:paraId="3981D68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symbols[L"Alpha"] = L"\u0391"; symbols[L"Beta"] = L"\u0392"; symbols[L"Gamma"] = L"\u0393";</w:t>
      </w:r>
    </w:p>
    <w:p w14:paraId="450F281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symbols[L"Delta"] = L"\u0394"; symbols[L"Epsilon"] = L"\u0395"; symbols[L"Zeta"] = L"\u0396";</w:t>
      </w:r>
    </w:p>
    <w:p w14:paraId="7183008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symbols[L"Eta"] = L"\u0397"; symbols[L"Theta"] = L"\u0398"; symbols[L"Lambda"] = L"\u039B";</w:t>
      </w:r>
    </w:p>
    <w:p w14:paraId="49B74D7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symbols[L"Xi"] = L"\u039E"; symbols[L"Pi"] = L"\u03A0"; symbols[L"Sigma"] = L"\u03A3";</w:t>
      </w:r>
    </w:p>
    <w:p w14:paraId="1824EC1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symbols[L"Phi"] = L"\u03A6"; symbols[L"Psi"] = L"\u03A8"; symbols[L"Omega"] = L"\u03A9";</w:t>
      </w:r>
    </w:p>
    <w:p w14:paraId="5B80DD0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AB5C3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symbols[L"alpha"] = L"\u03B1"; symbols[L"beta"] = L"\u03B2"; symbols[L"gamma"] = L"\u03B3";</w:t>
      </w:r>
    </w:p>
    <w:p w14:paraId="3DFE40B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symbols[L"delta"] = L"\u03B4"; symbols[L"epsilon"] = L"\u03B5"; symbols[L"zeta"] = L"\u03B6";</w:t>
      </w:r>
    </w:p>
    <w:p w14:paraId="5E057AE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symbols[L"eta"] = L"\u03B7"; symbols[L"theta"] = L"\u03B8"; symbols[L"lambda"] = L"\u03BB";</w:t>
      </w:r>
    </w:p>
    <w:p w14:paraId="1349DD1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symbols[L"xi"] = L"\u03BE"; symbols[L"pi"] = L"\u03C0"; symbols[L"sigma"] = L"\u03C3";</w:t>
      </w:r>
    </w:p>
    <w:p w14:paraId="13B4ADE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symbols[L"phi"] = L"\u03C6"; symbols[L"psi"] = L"\u03C8"; symbols[L"omega"] = L"\u03C9";</w:t>
      </w:r>
    </w:p>
    <w:p w14:paraId="157F4C6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A2158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symbols[L"infty"] = L"\u221E"; symbols[L"approx"] = L"\u2248"; symbols[L"neq"] = L"\u2260";</w:t>
      </w:r>
    </w:p>
    <w:p w14:paraId="1821CD2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symbols[L"le"] = L"\u2264"; symbols[L"ge"] = L"\u2265"; symbols[L"pm"] = L"\u00B1";</w:t>
      </w:r>
    </w:p>
    <w:p w14:paraId="63C7AEC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symbols[L"cdot"] = L"\u2219";</w:t>
      </w:r>
    </w:p>
    <w:p w14:paraId="7E88D3D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symbols[L"to"] = L"\u2192";</w:t>
      </w:r>
    </w:p>
    <w:p w14:paraId="6232FCB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symbols[L"thinspace"] = L" ";</w:t>
      </w:r>
    </w:p>
    <w:p w14:paraId="5916328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symbols[L"quad"] = L"  ";</w:t>
      </w:r>
    </w:p>
    <w:p w14:paraId="439D3F6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symbols[L"!"] = L"";</w:t>
      </w:r>
    </w:p>
    <w:p w14:paraId="029654D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symbols[L","] = L"";</w:t>
      </w:r>
    </w:p>
    <w:p w14:paraId="5C42AB8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symbols[L"'"] = L"'";</w:t>
      </w:r>
    </w:p>
    <w:p w14:paraId="04BC377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3A78DC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F770E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CheckForScripts(shared_ptr&lt;MathNode&gt; base) {</w:t>
      </w:r>
    </w:p>
    <w:p w14:paraId="68B209D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auto bigOp = dynamic_pointer_cast&lt;BigOperatorNode&gt;(base);</w:t>
      </w:r>
    </w:p>
    <w:p w14:paraId="112FFCA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FC8F6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while (Peek() == L'^' || Peek() == L'_') {</w:t>
      </w:r>
    </w:p>
    <w:p w14:paraId="0C170CA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wchar_t type = Next();</w:t>
      </w:r>
    </w:p>
    <w:p w14:paraId="6B4C79F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Parser pSub(L"", (int)(currentFontSize * 0.7));</w:t>
      </w:r>
    </w:p>
    <w:p w14:paraId="6FF0E8A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pSub.source = ParseBlockStr();</w:t>
      </w:r>
    </w:p>
    <w:p w14:paraId="08193CF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auto scriptContent = pSub.Parse();</w:t>
      </w:r>
    </w:p>
    <w:p w14:paraId="4B436B9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482BC9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(bigOp) {</w:t>
      </w:r>
    </w:p>
    <w:p w14:paraId="5689028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if (type == L'^') bigOp-&gt;upper = scriptContent;</w:t>
      </w:r>
    </w:p>
    <w:p w14:paraId="6132FEF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else bigOp-&gt;lower = scriptContent;</w:t>
      </w:r>
    </w:p>
    <w:p w14:paraId="7C6CF2B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} else {</w:t>
      </w:r>
    </w:p>
    <w:p w14:paraId="7AA9641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auto script = dynamic_pointer_cast&lt;ScriptNode&gt;(base);</w:t>
      </w:r>
    </w:p>
    <w:p w14:paraId="4F72F84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if (!script) script = make_shared&lt;ScriptNode&gt;(base);</w:t>
      </w:r>
    </w:p>
    <w:p w14:paraId="08AB1E0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if (type == L'^') script-&gt;super = scriptContent;</w:t>
      </w:r>
    </w:p>
    <w:p w14:paraId="27AC87E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else script-&gt;sub = scriptContent;</w:t>
      </w:r>
    </w:p>
    <w:p w14:paraId="20E7799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base = script;</w:t>
      </w:r>
    </w:p>
    <w:p w14:paraId="6B2FB42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201EF50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5EAB556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base;</w:t>
      </w:r>
    </w:p>
    <w:p w14:paraId="6DF72E6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EBCCA5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AA3A3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wstring ParseBlockStr() {</w:t>
      </w:r>
    </w:p>
    <w:p w14:paraId="7C89854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wstring res = L"";</w:t>
      </w:r>
    </w:p>
    <w:p w14:paraId="42CA374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(Peek() == L'{') {</w:t>
      </w:r>
    </w:p>
    <w:p w14:paraId="62B773D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Next();</w:t>
      </w:r>
    </w:p>
    <w:p w14:paraId="32E3B8C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int depth = 1;</w:t>
      </w:r>
    </w:p>
    <w:p w14:paraId="6535651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while (pos &lt; source.length() &amp;&amp; depth &gt; 0) {</w:t>
      </w:r>
    </w:p>
    <w:p w14:paraId="4C7319C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wchar_t c = Next();</w:t>
      </w:r>
    </w:p>
    <w:p w14:paraId="76B1215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if (c == L'{') depth++;</w:t>
      </w:r>
    </w:p>
    <w:p w14:paraId="0458E0F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else if (c == L'}') depth--;</w:t>
      </w:r>
    </w:p>
    <w:p w14:paraId="60BB665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if (depth &gt; 0) res += c;</w:t>
      </w:r>
    </w:p>
    <w:p w14:paraId="1051955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24DBB30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 else if (Peek() == L'[') {</w:t>
      </w:r>
    </w:p>
    <w:p w14:paraId="1B6FEDC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Next();</w:t>
      </w:r>
    </w:p>
    <w:p w14:paraId="3000F9A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while (pos &lt; source.length() &amp;&amp; Peek() != L']') res += Next();</w:t>
      </w:r>
    </w:p>
    <w:p w14:paraId="30755A4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(pos &lt; source.length()) Next();</w:t>
      </w:r>
    </w:p>
    <w:p w14:paraId="2114FF8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 else {</w:t>
      </w:r>
    </w:p>
    <w:p w14:paraId="3D9BBE8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(pos &lt; source.length()) res += Next();</w:t>
      </w:r>
    </w:p>
    <w:p w14:paraId="1AE9FF4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DF2979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res;</w:t>
      </w:r>
    </w:p>
    <w:p w14:paraId="7EAE450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E9C3C0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B86BE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ParseItem() {</w:t>
      </w:r>
    </w:p>
    <w:p w14:paraId="20106B2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(pos &gt;= source.length()) return nullptr;</w:t>
      </w:r>
    </w:p>
    <w:p w14:paraId="30EAFEF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wchar_t c = Peek();</w:t>
      </w:r>
    </w:p>
    <w:p w14:paraId="4244677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Next();</w:t>
      </w:r>
    </w:p>
    <w:p w14:paraId="5541B48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B8057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(c == L'\\') return ParseCommand();</w:t>
      </w:r>
    </w:p>
    <w:p w14:paraId="32B5D52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BF4B3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(iswdigit(c)) {</w:t>
      </w:r>
    </w:p>
    <w:p w14:paraId="39B4E46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wstring num = L""; num += c;</w:t>
      </w:r>
    </w:p>
    <w:p w14:paraId="6BAB2D7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while (iswdigit(Peek()) || Peek() == L'.') num += Next();</w:t>
      </w:r>
    </w:p>
    <w:p w14:paraId="20FB22B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return make_shared&lt;TextNode&gt;(num, false, currentFontSize);</w:t>
      </w:r>
    </w:p>
    <w:p w14:paraId="5D6F983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D2FC96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4F4B1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(iswalpha(c)) {</w:t>
      </w:r>
    </w:p>
    <w:p w14:paraId="75FF974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wstring var = L""; var += c;</w:t>
      </w:r>
    </w:p>
    <w:p w14:paraId="695C53C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return make_shared&lt;TextNode&gt;(var, true, currentFontSize);</w:t>
      </w:r>
    </w:p>
    <w:p w14:paraId="16075F1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3D81F7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3B185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wstring op = L""; op += c;</w:t>
      </w:r>
    </w:p>
    <w:p w14:paraId="4721260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make_shared&lt;TextNode&gt;(op, false, currentFontSize);</w:t>
      </w:r>
    </w:p>
    <w:p w14:paraId="5DBCE0B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}</w:t>
      </w:r>
    </w:p>
    <w:p w14:paraId="320698B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1D671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shared_ptr&lt;MathNode&gt; ParseCommand() {</w:t>
      </w:r>
    </w:p>
    <w:p w14:paraId="7D08C98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wstring cmd = L"";</w:t>
      </w:r>
    </w:p>
    <w:p w14:paraId="55290B2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while (iswalpha(Peek())) cmd += Next();</w:t>
      </w:r>
    </w:p>
    <w:p w14:paraId="229DA46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B9812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(cmd == L"left") {</w:t>
      </w:r>
    </w:p>
    <w:p w14:paraId="2B9B83D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wstring leftDelim = L"";</w:t>
      </w:r>
    </w:p>
    <w:p w14:paraId="081C9E9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(Peek() != 0) leftDelim += Next();</w:t>
      </w:r>
    </w:p>
    <w:p w14:paraId="4CFC495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96639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int startPos = pos;</w:t>
      </w:r>
    </w:p>
    <w:p w14:paraId="7576D77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int depth = 0;</w:t>
      </w:r>
    </w:p>
    <w:p w14:paraId="6B35D57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while (pos &lt; source.length()) {</w:t>
      </w:r>
    </w:p>
    <w:p w14:paraId="0B4BF8A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if (source.substr(pos, 5) == L"\\left") depth++;</w:t>
      </w:r>
    </w:p>
    <w:p w14:paraId="7C8EC2D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if (source.substr(pos, 6) == L"\\right") {</w:t>
      </w:r>
    </w:p>
    <w:p w14:paraId="0BD6418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    if (depth == 0) break;</w:t>
      </w:r>
    </w:p>
    <w:p w14:paraId="359B7B6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    depth--;</w:t>
      </w:r>
    </w:p>
    <w:p w14:paraId="28D914B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2AFBF66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pos++;</w:t>
      </w:r>
    </w:p>
    <w:p w14:paraId="1F28FCC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02752D1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4F8EF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wstring inner = source.substr(startPos, pos - startPos);</w:t>
      </w:r>
    </w:p>
    <w:p w14:paraId="5B2B873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Parser p(inner, currentFontSize);</w:t>
      </w:r>
    </w:p>
    <w:p w14:paraId="2FF0689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auto content = p.Parse();</w:t>
      </w:r>
    </w:p>
    <w:p w14:paraId="34E9F1A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E86A5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(source.substr(pos, 6) == L"\\right") pos += 6;</w:t>
      </w:r>
    </w:p>
    <w:p w14:paraId="28452B5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9C228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wstring rightDelim = L"";</w:t>
      </w:r>
    </w:p>
    <w:p w14:paraId="00E5C6A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(Peek() != 0) rightDelim += Next();</w:t>
      </w:r>
    </w:p>
    <w:p w14:paraId="0A01AE5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89DFC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(rightDelim.length() == 0 &amp;&amp; pos &lt; source.length()) rightDelim += Next();</w:t>
      </w:r>
    </w:p>
    <w:p w14:paraId="2D5AF89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04A4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return make_shared&lt;ScalingFenceNode&gt;(content, leftDelim, rightDelim);</w:t>
      </w:r>
    </w:p>
    <w:p w14:paraId="242E0B7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57B8CC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FD3B9D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(cmd == L"frac") {</w:t>
      </w:r>
    </w:p>
    <w:p w14:paraId="388DD60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Parser pN(ParseBlockStr(), currentFontSize);</w:t>
      </w:r>
    </w:p>
    <w:p w14:paraId="3459CC9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Parser pD(ParseBlockStr(), currentFontSize);</w:t>
      </w:r>
    </w:p>
    <w:p w14:paraId="7409F60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return make_shared&lt;FracNode&gt;(pN.Parse(), pD.Parse(), currentFontSize);</w:t>
      </w:r>
    </w:p>
    <w:p w14:paraId="3D31119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E7D733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(cmd == L"sqrt") {</w:t>
      </w:r>
    </w:p>
    <w:p w14:paraId="4DB94A1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shared_ptr&lt;MathNode&gt; index = nullptr;</w:t>
      </w:r>
    </w:p>
    <w:p w14:paraId="585C10A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if (Peek() == L'[') {</w:t>
      </w:r>
    </w:p>
    <w:p w14:paraId="5EF878C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Parser pIdx(ParseBlockStr(), (int)(currentFontSize*0.6));</w:t>
      </w:r>
    </w:p>
    <w:p w14:paraId="7D3EC33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index = pIdx.Parse();</w:t>
      </w:r>
    </w:p>
    <w:p w14:paraId="6BD3C2A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35E0AC4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Parser p(ParseBlockStr(), currentFontSize);</w:t>
      </w:r>
    </w:p>
    <w:p w14:paraId="073E37F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return make_shared&lt;SqrtNode&gt;(p.Parse(), index);</w:t>
      </w:r>
    </w:p>
    <w:p w14:paraId="78F621E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5804C1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F4548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(cmd == L"int") return make_shared&lt;IntegralNode&gt;(currentFontSize);</w:t>
      </w:r>
    </w:p>
    <w:p w14:paraId="395C1CD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(cmd == L"sum" || cmd == L"prod") return make_shared&lt;BigOperatorNode&gt;(L"\u2211", currentFontSize, false);</w:t>
      </w:r>
    </w:p>
    <w:p w14:paraId="1DCAE40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(cmd == L"lim") return make_shared&lt;BigOperatorNode&gt;(L"lim", currentFontSize, true);</w:t>
      </w:r>
    </w:p>
    <w:p w14:paraId="0B9AD9C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A17D1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if (cmd == L"mathrm") {</w:t>
      </w:r>
    </w:p>
    <w:p w14:paraId="24488E0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wstring content = ParseBlockStr();</w:t>
      </w:r>
    </w:p>
    <w:p w14:paraId="0E7CB47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return make_shared&lt;TextNode&gt;(content, false, currentFontSize);</w:t>
      </w:r>
    </w:p>
    <w:p w14:paraId="6124665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6A5AD8">
        <w:rPr>
          <w:rFonts w:ascii="Consolas" w:hAnsi="Consolas" w:cs="Times New Roman"/>
          <w:sz w:val="20"/>
          <w:szCs w:val="20"/>
        </w:rPr>
        <w:t>}</w:t>
      </w:r>
    </w:p>
    <w:p w14:paraId="4C75FB8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</w:rPr>
      </w:pPr>
    </w:p>
    <w:p w14:paraId="653F5C8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</w:rPr>
      </w:pPr>
      <w:r w:rsidRPr="006A5AD8">
        <w:rPr>
          <w:rFonts w:ascii="Consolas" w:hAnsi="Consolas" w:cs="Times New Roman"/>
          <w:sz w:val="20"/>
          <w:szCs w:val="20"/>
        </w:rPr>
        <w:t xml:space="preserve">        if (cmd == L"!") {</w:t>
      </w:r>
    </w:p>
    <w:p w14:paraId="4ACDBC3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</w:rPr>
        <w:t xml:space="preserve">            </w:t>
      </w:r>
      <w:r w:rsidRPr="006A5AD8">
        <w:rPr>
          <w:rFonts w:ascii="Consolas" w:hAnsi="Consolas" w:cs="Times New Roman"/>
          <w:sz w:val="20"/>
          <w:szCs w:val="20"/>
          <w:lang w:val="en-US"/>
        </w:rPr>
        <w:t>return make_shared&lt;TextNode&gt;(L"", false, currentFontSize, (int)(-currentFontSize * 0.15));</w:t>
      </w:r>
    </w:p>
    <w:p w14:paraId="51BAC95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05CB31B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(cmd == L",") {</w:t>
      </w:r>
    </w:p>
    <w:p w14:paraId="5F3F709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return make_shared&lt;TextNode&gt;(L"", false, currentFontSize, (int)(currentFontSize * 0.15));</w:t>
      </w:r>
    </w:p>
    <w:p w14:paraId="1FCFC17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003D3C2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838B8A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bool isFunction = (cmd == L"sin" || cmd == L"cos" || cmd == L"tan" ||</w:t>
      </w:r>
    </w:p>
    <w:p w14:paraId="4310790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           cmd == L"log" || cmd == L"ln" || cmd == L"lg" || cmd == L"exp" ||</w:t>
      </w:r>
    </w:p>
    <w:p w14:paraId="6A0080D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              cmd == L"sinh" || cmd == L"cosh" || cmd == L"asin" || cmd == L"acos");</w:t>
      </w:r>
    </w:p>
    <w:p w14:paraId="305AF2B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1E756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(isFunction) {</w:t>
      </w:r>
    </w:p>
    <w:p w14:paraId="278AD43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return make_shared&lt;TextNode&gt;(cmd, false, currentFontSize);</w:t>
      </w:r>
    </w:p>
    <w:p w14:paraId="13FC667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54F3182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F269D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(symbols.count(cmd)) {</w:t>
      </w:r>
    </w:p>
    <w:p w14:paraId="4AD3E0A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return make_shared&lt;TextNode&gt;(symbols[cmd], false, currentFontSize);</w:t>
      </w:r>
    </w:p>
    <w:p w14:paraId="3D5E6EA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AC83D3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E1F99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make_shared&lt;TextNode&gt;(L"?", false, currentFontSize);</w:t>
      </w:r>
    </w:p>
    <w:p w14:paraId="5E310B1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A846201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63B08D9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735A44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map&lt;wstring, wstring&gt; Parser::symbols;</w:t>
      </w:r>
    </w:p>
    <w:p w14:paraId="2FEC861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E03C8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LRESULT CALLBACK WindowProc(HWND hwnd, UINT uMsg, WPARAM wParam, LPARAM lParam);</w:t>
      </w:r>
    </w:p>
    <w:p w14:paraId="787FC92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54FED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wstring currentFormula = L"";</w:t>
      </w:r>
    </w:p>
    <w:p w14:paraId="2CC23D8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2BF245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void SaveToSVG(HWND hwnd) {</w:t>
      </w:r>
    </w:p>
    <w:p w14:paraId="69E1A4D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wchar_t szFile[MAX_PATH] = L"formula.svg";</w:t>
      </w:r>
    </w:p>
    <w:p w14:paraId="107EF09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OPENFILENAME ofn;</w:t>
      </w:r>
    </w:p>
    <w:p w14:paraId="70E12BD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ZeroMemory(&amp;ofn, sizeof(ofn));</w:t>
      </w:r>
    </w:p>
    <w:p w14:paraId="095CE16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3F184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ofn.lStructSize = sizeof(ofn);</w:t>
      </w:r>
    </w:p>
    <w:p w14:paraId="4E937E6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ofn.hwndOwner = hwnd;</w:t>
      </w:r>
    </w:p>
    <w:p w14:paraId="0B647BF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ofn.lpstrFile = szFile;</w:t>
      </w:r>
    </w:p>
    <w:p w14:paraId="28F3E6E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ofn.nMaxFile = sizeof(szFile) / sizeof(wchar_t);</w:t>
      </w:r>
    </w:p>
    <w:p w14:paraId="2FEE0CA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ofn.lpstrFilter = L"SVG Files (*.svg)\0*.svg\0All Files (*.*)\0*.*\0";</w:t>
      </w:r>
    </w:p>
    <w:p w14:paraId="5A68294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ofn.nFilterIndex = 1;</w:t>
      </w:r>
    </w:p>
    <w:p w14:paraId="69035A2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ofn.Flags = OFN_PATHMUSTEXIST | OFN_OVERWRITEPROMPT;</w:t>
      </w:r>
    </w:p>
    <w:p w14:paraId="40A5BB0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05760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if (!GetSaveFileName(&amp;ofn)) {</w:t>
      </w:r>
    </w:p>
    <w:p w14:paraId="398DCD0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return;</w:t>
      </w:r>
    </w:p>
    <w:p w14:paraId="0FFE466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8DFA93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76CA8D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SVGRenderer svg;</w:t>
      </w:r>
    </w:p>
    <w:p w14:paraId="0E95D02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svg.SetFontSize(BASE_FONT_SIZE);</w:t>
      </w:r>
    </w:p>
    <w:p w14:paraId="245EC9F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Parser parser(currentFormula, BASE_FONT_SIZE);</w:t>
      </w:r>
    </w:p>
    <w:p w14:paraId="6377279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auto root = parser.Parse();</w:t>
      </w:r>
    </w:p>
    <w:p w14:paraId="6D36359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B330C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root-&gt;Measure(&amp;svg);</w:t>
      </w:r>
    </w:p>
    <w:p w14:paraId="1C64435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78987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wstringstream fullFile;</w:t>
      </w:r>
    </w:p>
    <w:p w14:paraId="267E76C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padding = 50;</w:t>
      </w:r>
    </w:p>
    <w:p w14:paraId="5C9FB72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totalWidth = root-&gt;width + padding * 2;</w:t>
      </w:r>
    </w:p>
    <w:p w14:paraId="76429E4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int totalHeight = root-&gt;height + padding * 2 + 20;</w:t>
      </w:r>
    </w:p>
    <w:p w14:paraId="74BFB3D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63C84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fullFile &lt;&lt; L"&lt;svg xmlns=\"http://www.w3.org/2000/svg\" width=\"" &lt;&lt; totalWidth</w:t>
      </w:r>
    </w:p>
    <w:p w14:paraId="04071F0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&lt;&lt; L"\" height=\"" &lt;&lt; totalHeight &lt;&lt; L"\" viewBox=\"0 0 "</w:t>
      </w:r>
    </w:p>
    <w:p w14:paraId="203E94F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 &lt;&lt; totalWidth &lt;&lt; L" " &lt;&lt; totalHeight &lt;&lt; L"\"&gt;\n";</w:t>
      </w:r>
    </w:p>
    <w:p w14:paraId="1BE62C9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fullFile &lt;&lt; L"&lt;rect width=\"100%\" height=\"100%\" fill=\"white\" /&gt;\n";</w:t>
      </w:r>
    </w:p>
    <w:p w14:paraId="68485FC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907DB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root-&gt;Draw(&amp;svg, padding, padding + root-&gt;ascent);</w:t>
      </w:r>
    </w:p>
    <w:p w14:paraId="31329B9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fullFile &lt;&lt; svg.GetContent() &lt;&lt; L"&lt;/svg&gt;";</w:t>
      </w:r>
    </w:p>
    <w:p w14:paraId="7D878A6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D4909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HANDLE hFile = CreateFile(ofn.lpstrFile, GENERIC_WRITE, 0, NULL, CREATE_ALWAYS, FILE_ATTRIBUTE_NORMAL, NULL);</w:t>
      </w:r>
    </w:p>
    <w:p w14:paraId="1CBCCE1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3B609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if (hFile != INVALID_HANDLE_VALUE) {</w:t>
      </w:r>
    </w:p>
    <w:p w14:paraId="0AF61E1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string utf8;</w:t>
      </w:r>
    </w:p>
    <w:p w14:paraId="1EEDDF0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wstring content = fullFile.str();</w:t>
      </w:r>
    </w:p>
    <w:p w14:paraId="2692EF7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int size = WideCharToMultiByte(CP_UTF8, 0, content.c_str(), -1, NULL, 0, NULL, NULL);</w:t>
      </w:r>
    </w:p>
    <w:p w14:paraId="6DFA21E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utf8.resize(size);</w:t>
      </w:r>
    </w:p>
    <w:p w14:paraId="2FF30A5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WideCharToMultiByte(CP_UTF8, 0, content.c_str(), -1, &amp;utf8[0], size, NULL, NULL);</w:t>
      </w:r>
    </w:p>
    <w:p w14:paraId="19E13FD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5BF65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DWORD written;</w:t>
      </w:r>
    </w:p>
    <w:p w14:paraId="70059D5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WriteFile(hFile, utf8.c_str(), utf8.size() - 1, &amp;written, NULL);</w:t>
      </w:r>
    </w:p>
    <w:p w14:paraId="22725F6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CloseHandle(hFile);</w:t>
      </w:r>
    </w:p>
    <w:p w14:paraId="18C21CC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9D6C08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wstring successMsg = L"File saved: ";</w:t>
      </w:r>
    </w:p>
    <w:p w14:paraId="6EA4EAC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successMsg += ofn.lpstrFile;</w:t>
      </w:r>
    </w:p>
    <w:p w14:paraId="47CF0E0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MessageBox(hwnd, successMsg.c_str(), L"Saved", MB_OK);</w:t>
      </w:r>
    </w:p>
    <w:p w14:paraId="6D59548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 else {</w:t>
      </w:r>
    </w:p>
    <w:p w14:paraId="170D2EF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MessageBox(hwnd, L"Error saving file.", L"Error", MB_ICONERROR | MB_OK);</w:t>
      </w:r>
    </w:p>
    <w:p w14:paraId="6FCF84E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729B31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5C7221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373857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int WINAPI wWinMain(HINSTANCE hInstance, HINSTANCE, PWSTR, int nCmdShow) {</w:t>
      </w:r>
    </w:p>
    <w:p w14:paraId="21D3765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_wsetlocale(LC_ALL, L"");</w:t>
      </w:r>
    </w:p>
    <w:p w14:paraId="487031E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37A1F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const wchar_t CLASS_NAME[] = L"MathSuite";</w:t>
      </w:r>
    </w:p>
    <w:p w14:paraId="584D774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WNDCLASS wc = { };</w:t>
      </w:r>
    </w:p>
    <w:p w14:paraId="2EE5532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wc.lpfnWndProc = WindowProc;</w:t>
      </w:r>
    </w:p>
    <w:p w14:paraId="2EB4DFA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wc.hInstance = hInstance;</w:t>
      </w:r>
    </w:p>
    <w:p w14:paraId="6BF40E1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wc.lpszClassName = CLASS_NAME;</w:t>
      </w:r>
    </w:p>
    <w:p w14:paraId="0CCE343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wc.hCursor = LoadCursor(NULL, IDC_ARROW);</w:t>
      </w:r>
    </w:p>
    <w:p w14:paraId="5DB61F7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wc.hbrBackground = (HBRUSH)(COLOR_WINDOW + 1);</w:t>
      </w:r>
    </w:p>
    <w:p w14:paraId="2EE2BB6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RegisterClass(&amp;wc);</w:t>
      </w:r>
    </w:p>
    <w:p w14:paraId="4B3C32B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2573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const DWORD WINDOW_STYLE = WS_OVERLAPPED | WS_CAPTION | WS_SYSMENU | WS_MINIMIZEBOX;</w:t>
      </w:r>
    </w:p>
    <w:p w14:paraId="4088D6C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HWND hwnd = CreateWindowEx(0, CLASS_NAME, L"Math Editor Complete", WINDOW_STYLE,</w:t>
      </w:r>
    </w:p>
    <w:p w14:paraId="5CA4B5E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CW_USEDEFAULT, CW_USEDEFAULT, 1000, 600, NULL, NULL, hInstance, NULL);</w:t>
      </w:r>
    </w:p>
    <w:p w14:paraId="35E2894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B92B0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if (!hwnd) return 0;</w:t>
      </w:r>
    </w:p>
    <w:p w14:paraId="30B49B4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ShowWindow(hwnd, nCmdShow);</w:t>
      </w:r>
    </w:p>
    <w:p w14:paraId="1BB52C8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MSG msg = { };</w:t>
      </w:r>
    </w:p>
    <w:p w14:paraId="107968E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while (GetMessage(&amp;msg, NULL, 0, 0)) { TranslateMessage(&amp;msg); DispatchMessage(&amp;msg); }</w:t>
      </w:r>
    </w:p>
    <w:p w14:paraId="1CB9E1B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return 0;</w:t>
      </w:r>
    </w:p>
    <w:p w14:paraId="2215497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5AFB96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68DBE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LRESULT CALLBACK WindowProc(HWND hwnd, UINT uMsg, WPARAM wParam, LPARAM lParam) {</w:t>
      </w:r>
    </w:p>
    <w:p w14:paraId="0EC999F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static HWND hEdit;</w:t>
      </w:r>
    </w:p>
    <w:p w14:paraId="6725740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switch (uMsg) {</w:t>
      </w:r>
    </w:p>
    <w:p w14:paraId="22E0E05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case WM_CREATE:</w:t>
      </w:r>
    </w:p>
    <w:p w14:paraId="280B8BD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CreateWindow(L"STATIC", L"LaTeX Input:", WS_CHILD | WS_VISIBLE, 10, 10, 100, 20, hwnd, NULL, NULL, NULL);</w:t>
      </w:r>
    </w:p>
    <w:p w14:paraId="5E00012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hEdit = CreateWindowEx(0, L"EDIT", currentFormula.c_str(),</w:t>
      </w:r>
    </w:p>
    <w:p w14:paraId="41393DC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WS_CHILD | WS_VISIBLE | WS_BORDER | ES_AUTOHSCROLL, 10, 30, 800, 30, hwnd, (HMENU)IDC_EDIT_INPUT, NULL, NULL);</w:t>
      </w:r>
    </w:p>
    <w:p w14:paraId="4C0340B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SendMessage(hEdit, WM_SETFONT, (WPARAM)GetStockObject(DEFAULT_GUI_FONT), TRUE);</w:t>
      </w:r>
    </w:p>
    <w:p w14:paraId="33D5EB3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AD952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CreateWindow(L"BUTTON", L"Save SVG", WS_TABSTOP | WS_VISIBLE | WS_CHILD | BS_DEFPUSHBUTTON,</w:t>
      </w:r>
    </w:p>
    <w:p w14:paraId="0E40539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820, 30, 100, 30, hwnd, (HMENU)IDC_BTN_SAVE, NULL, NULL);</w:t>
      </w:r>
    </w:p>
    <w:p w14:paraId="54D3677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357FD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CreateWindow(L"STATIC", L"Output:", WS_CHILD | WS_VISIBLE, 10, 70, 100, 20, hwnd, NULL, NULL, NULL);</w:t>
      </w:r>
    </w:p>
    <w:p w14:paraId="1875869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break;</w:t>
      </w:r>
    </w:p>
    <w:p w14:paraId="6FB9068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3C414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case WM_COMMAND:</w:t>
      </w:r>
    </w:p>
    <w:p w14:paraId="2AA24CA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if (LOWORD(wParam) == IDC_BTN_SAVE) {</w:t>
      </w:r>
    </w:p>
    <w:p w14:paraId="2F62FA5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SaveToSVG(hwnd);</w:t>
      </w:r>
    </w:p>
    <w:p w14:paraId="032B598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116CCD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else if (LOWORD(wParam) == IDC_EDIT_INPUT &amp;&amp; HIWORD(wParam) == EN_CHANGE) {</w:t>
      </w:r>
    </w:p>
    <w:p w14:paraId="52BE09E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int len = GetWindowTextLength(hEdit);</w:t>
      </w:r>
    </w:p>
    <w:p w14:paraId="5F9009E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vector&lt;wchar_t&gt; buf(len + 1);</w:t>
      </w:r>
    </w:p>
    <w:p w14:paraId="33D8312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GetWindowText(hEdit, &amp;buf[0], len + 1);</w:t>
      </w:r>
    </w:p>
    <w:p w14:paraId="07E30116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currentFormula = &amp;buf[0];</w:t>
      </w:r>
    </w:p>
    <w:p w14:paraId="2AAD60E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InvalidateRect(hwnd, NULL, TRUE);</w:t>
      </w:r>
    </w:p>
    <w:p w14:paraId="586AD1A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4F926A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break;</w:t>
      </w:r>
    </w:p>
    <w:p w14:paraId="354C45E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22B77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case WM_PAINT: {</w:t>
      </w:r>
    </w:p>
    <w:p w14:paraId="30E41B9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PAINTSTRUCT ps;</w:t>
      </w:r>
    </w:p>
    <w:p w14:paraId="3A02D914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HDC hdc = BeginPaint(hwnd, &amp;ps);</w:t>
      </w:r>
    </w:p>
    <w:p w14:paraId="1A4EA5B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3821F7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GDIRenderer gdi(hdc);</w:t>
      </w:r>
    </w:p>
    <w:p w14:paraId="427BDB52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Parser parser(currentFormula, BASE_FONT_SIZE);</w:t>
      </w:r>
    </w:p>
    <w:p w14:paraId="2499A36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auto root = parser.Parse();</w:t>
      </w:r>
    </w:p>
    <w:p w14:paraId="351F166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ABB27C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root-&gt;Measure(&amp;gdi);</w:t>
      </w:r>
    </w:p>
    <w:p w14:paraId="49EAE79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root-&gt;Draw(&amp;gdi, RENDER_X, RENDER_Y + root-&gt;ascent);</w:t>
      </w:r>
    </w:p>
    <w:p w14:paraId="53C3233B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2B820D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    EndPaint(hwnd, &amp;ps);</w:t>
      </w:r>
    </w:p>
    <w:p w14:paraId="2028EA9E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5CBD6439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    return 0;</w:t>
      </w:r>
    </w:p>
    <w:p w14:paraId="68BAC91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C1E7F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case WM_DESTROY: PostQuitMessage(0); return 0;</w:t>
      </w:r>
    </w:p>
    <w:p w14:paraId="09EC38A3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6457325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return DefWindowProc(hwnd, uMsg, wParam, lParam);</w:t>
      </w:r>
    </w:p>
    <w:p w14:paraId="715F398A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D2F60EF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A6B020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>int WINAPI WinMain(HINSTANCE h, HINSTANCE p, LPSTR c, int n) {</w:t>
      </w:r>
    </w:p>
    <w:p w14:paraId="0EBFACD8" w14:textId="77777777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6A5AD8">
        <w:rPr>
          <w:rFonts w:ascii="Consolas" w:hAnsi="Consolas" w:cs="Times New Roman"/>
          <w:sz w:val="20"/>
          <w:szCs w:val="20"/>
          <w:lang w:val="en-US"/>
        </w:rPr>
        <w:t xml:space="preserve">    return wWinMain(h, nullptr, nullptr, n);</w:t>
      </w:r>
    </w:p>
    <w:p w14:paraId="69B2EA30" w14:textId="6A569F8D" w:rsidR="006A5AD8" w:rsidRPr="006A5AD8" w:rsidRDefault="006A5AD8" w:rsidP="006A5AD8">
      <w:pPr>
        <w:spacing w:after="0"/>
        <w:rPr>
          <w:rFonts w:ascii="Consolas" w:hAnsi="Consolas" w:cs="Times New Roman"/>
          <w:sz w:val="20"/>
          <w:szCs w:val="20"/>
        </w:rPr>
      </w:pPr>
      <w:r w:rsidRPr="006A5AD8">
        <w:rPr>
          <w:rFonts w:ascii="Consolas" w:hAnsi="Consolas" w:cs="Times New Roman"/>
          <w:sz w:val="20"/>
          <w:szCs w:val="20"/>
        </w:rPr>
        <w:t>}</w:t>
      </w:r>
    </w:p>
    <w:sectPr w:rsidR="006A5AD8" w:rsidRPr="006A5AD8" w:rsidSect="00A76F55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6D8F6" w14:textId="77777777" w:rsidR="009A406A" w:rsidRDefault="009A406A" w:rsidP="00FB71D2">
      <w:pPr>
        <w:spacing w:after="0" w:line="240" w:lineRule="auto"/>
      </w:pPr>
      <w:r>
        <w:separator/>
      </w:r>
    </w:p>
  </w:endnote>
  <w:endnote w:type="continuationSeparator" w:id="0">
    <w:p w14:paraId="1F39FB2D" w14:textId="77777777" w:rsidR="009A406A" w:rsidRDefault="009A406A" w:rsidP="00FB7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281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95DF9E" w14:textId="42124586" w:rsidR="00FB71D2" w:rsidRDefault="00FB71D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178C55" w14:textId="77777777" w:rsidR="00FB71D2" w:rsidRDefault="00FB7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501CE" w14:textId="77777777" w:rsidR="009A406A" w:rsidRDefault="009A406A" w:rsidP="00FB71D2">
      <w:pPr>
        <w:spacing w:after="0" w:line="240" w:lineRule="auto"/>
      </w:pPr>
      <w:r>
        <w:separator/>
      </w:r>
    </w:p>
  </w:footnote>
  <w:footnote w:type="continuationSeparator" w:id="0">
    <w:p w14:paraId="025B1B2F" w14:textId="77777777" w:rsidR="009A406A" w:rsidRDefault="009A406A" w:rsidP="00FB7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0D9"/>
    <w:multiLevelType w:val="multilevel"/>
    <w:tmpl w:val="147AFA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815"/>
    <w:multiLevelType w:val="multilevel"/>
    <w:tmpl w:val="CC8CB4C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21CA053E"/>
    <w:multiLevelType w:val="multilevel"/>
    <w:tmpl w:val="BA0CCF1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A362698"/>
    <w:multiLevelType w:val="multilevel"/>
    <w:tmpl w:val="7B34EE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77AC7"/>
    <w:multiLevelType w:val="multilevel"/>
    <w:tmpl w:val="D832A78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3CB30D5"/>
    <w:multiLevelType w:val="multilevel"/>
    <w:tmpl w:val="32A2CAB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33D9519C"/>
    <w:multiLevelType w:val="multilevel"/>
    <w:tmpl w:val="29842B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65712"/>
    <w:multiLevelType w:val="multilevel"/>
    <w:tmpl w:val="3EC6BB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F3010"/>
    <w:multiLevelType w:val="multilevel"/>
    <w:tmpl w:val="141E4A5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3B8E6947"/>
    <w:multiLevelType w:val="multilevel"/>
    <w:tmpl w:val="410022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E1C6E"/>
    <w:multiLevelType w:val="multilevel"/>
    <w:tmpl w:val="DA801D3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44C1634D"/>
    <w:multiLevelType w:val="multilevel"/>
    <w:tmpl w:val="B942A3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F5A7E"/>
    <w:multiLevelType w:val="multilevel"/>
    <w:tmpl w:val="D9AADF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92626"/>
    <w:multiLevelType w:val="multilevel"/>
    <w:tmpl w:val="605035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E6DE1"/>
    <w:multiLevelType w:val="multilevel"/>
    <w:tmpl w:val="5EBE26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9137D"/>
    <w:multiLevelType w:val="multilevel"/>
    <w:tmpl w:val="A0E88B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13750"/>
    <w:multiLevelType w:val="multilevel"/>
    <w:tmpl w:val="48A2DD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E4F02"/>
    <w:multiLevelType w:val="multilevel"/>
    <w:tmpl w:val="B02624F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5CED4881"/>
    <w:multiLevelType w:val="multilevel"/>
    <w:tmpl w:val="7FEC1E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D6E62"/>
    <w:multiLevelType w:val="multilevel"/>
    <w:tmpl w:val="0B00776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63FF75AC"/>
    <w:multiLevelType w:val="multilevel"/>
    <w:tmpl w:val="4CB421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8494D"/>
    <w:multiLevelType w:val="multilevel"/>
    <w:tmpl w:val="C11264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96B41"/>
    <w:multiLevelType w:val="multilevel"/>
    <w:tmpl w:val="BAFE419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6C5F4D69"/>
    <w:multiLevelType w:val="multilevel"/>
    <w:tmpl w:val="E94CCB6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4" w15:restartNumberingAfterBreak="0">
    <w:nsid w:val="7FEC6546"/>
    <w:multiLevelType w:val="multilevel"/>
    <w:tmpl w:val="E1784A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0"/>
  </w:num>
  <w:num w:numId="5">
    <w:abstractNumId w:val="15"/>
  </w:num>
  <w:num w:numId="6">
    <w:abstractNumId w:val="6"/>
  </w:num>
  <w:num w:numId="7">
    <w:abstractNumId w:val="18"/>
  </w:num>
  <w:num w:numId="8">
    <w:abstractNumId w:val="7"/>
  </w:num>
  <w:num w:numId="9">
    <w:abstractNumId w:val="3"/>
  </w:num>
  <w:num w:numId="10">
    <w:abstractNumId w:val="1"/>
  </w:num>
  <w:num w:numId="11">
    <w:abstractNumId w:val="24"/>
  </w:num>
  <w:num w:numId="12">
    <w:abstractNumId w:val="21"/>
  </w:num>
  <w:num w:numId="13">
    <w:abstractNumId w:val="14"/>
  </w:num>
  <w:num w:numId="14">
    <w:abstractNumId w:val="11"/>
  </w:num>
  <w:num w:numId="15">
    <w:abstractNumId w:val="19"/>
  </w:num>
  <w:num w:numId="16">
    <w:abstractNumId w:val="5"/>
  </w:num>
  <w:num w:numId="17">
    <w:abstractNumId w:val="8"/>
  </w:num>
  <w:num w:numId="18">
    <w:abstractNumId w:val="9"/>
  </w:num>
  <w:num w:numId="19">
    <w:abstractNumId w:val="10"/>
  </w:num>
  <w:num w:numId="20">
    <w:abstractNumId w:val="17"/>
  </w:num>
  <w:num w:numId="21">
    <w:abstractNumId w:val="23"/>
  </w:num>
  <w:num w:numId="22">
    <w:abstractNumId w:val="20"/>
  </w:num>
  <w:num w:numId="23">
    <w:abstractNumId w:val="22"/>
  </w:num>
  <w:num w:numId="24">
    <w:abstractNumId w:val="16"/>
  </w:num>
  <w:num w:numId="25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E"/>
    <w:rsid w:val="00037D40"/>
    <w:rsid w:val="000B1A0A"/>
    <w:rsid w:val="000E7878"/>
    <w:rsid w:val="000F0EB2"/>
    <w:rsid w:val="00143ACE"/>
    <w:rsid w:val="001A2275"/>
    <w:rsid w:val="001A2E75"/>
    <w:rsid w:val="001F104E"/>
    <w:rsid w:val="00226A7B"/>
    <w:rsid w:val="002E38EB"/>
    <w:rsid w:val="003337FA"/>
    <w:rsid w:val="00354C08"/>
    <w:rsid w:val="003659FE"/>
    <w:rsid w:val="003B5CF7"/>
    <w:rsid w:val="00440239"/>
    <w:rsid w:val="0050568C"/>
    <w:rsid w:val="005376C1"/>
    <w:rsid w:val="00540B86"/>
    <w:rsid w:val="005440C9"/>
    <w:rsid w:val="005652FB"/>
    <w:rsid w:val="00565E0C"/>
    <w:rsid w:val="00573876"/>
    <w:rsid w:val="005777B5"/>
    <w:rsid w:val="0061752C"/>
    <w:rsid w:val="00675C6A"/>
    <w:rsid w:val="00691500"/>
    <w:rsid w:val="006A5AD8"/>
    <w:rsid w:val="00711D59"/>
    <w:rsid w:val="00722340"/>
    <w:rsid w:val="00725D49"/>
    <w:rsid w:val="007C1496"/>
    <w:rsid w:val="0082381C"/>
    <w:rsid w:val="00844AB3"/>
    <w:rsid w:val="00853D3F"/>
    <w:rsid w:val="008663DE"/>
    <w:rsid w:val="008F3415"/>
    <w:rsid w:val="008F77EB"/>
    <w:rsid w:val="009A406A"/>
    <w:rsid w:val="009E793E"/>
    <w:rsid w:val="00A76F55"/>
    <w:rsid w:val="00A92A6D"/>
    <w:rsid w:val="00B32F5B"/>
    <w:rsid w:val="00B5673A"/>
    <w:rsid w:val="00B912C1"/>
    <w:rsid w:val="00BA23A6"/>
    <w:rsid w:val="00C25D35"/>
    <w:rsid w:val="00DE1781"/>
    <w:rsid w:val="00E2544E"/>
    <w:rsid w:val="00E50254"/>
    <w:rsid w:val="00EA6DE6"/>
    <w:rsid w:val="00F76D08"/>
    <w:rsid w:val="00FB71D2"/>
    <w:rsid w:val="00FE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E3281D"/>
  <w15:chartTrackingRefBased/>
  <w15:docId w15:val="{C0956333-EB6F-41C9-A1A4-BD86370D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0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65E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5E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EA6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EA6DE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6DE6"/>
    <w:rPr>
      <w:b/>
      <w:bCs/>
    </w:rPr>
  </w:style>
  <w:style w:type="character" w:customStyle="1" w:styleId="ng-tns-c1272595675-25">
    <w:name w:val="ng-tns-c1272595675-25"/>
    <w:basedOn w:val="DefaultParagraphFont"/>
    <w:rsid w:val="00EA6D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D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D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DefaultParagraphFont"/>
    <w:rsid w:val="00EA6DE6"/>
  </w:style>
  <w:style w:type="character" w:customStyle="1" w:styleId="hljs-name">
    <w:name w:val="hljs-name"/>
    <w:basedOn w:val="DefaultParagraphFont"/>
    <w:rsid w:val="00EA6DE6"/>
  </w:style>
  <w:style w:type="character" w:customStyle="1" w:styleId="hljs-attr">
    <w:name w:val="hljs-attr"/>
    <w:basedOn w:val="DefaultParagraphFont"/>
    <w:rsid w:val="00EA6DE6"/>
  </w:style>
  <w:style w:type="character" w:customStyle="1" w:styleId="hljs-string">
    <w:name w:val="hljs-string"/>
    <w:basedOn w:val="DefaultParagraphFont"/>
    <w:rsid w:val="00EA6DE6"/>
  </w:style>
  <w:style w:type="character" w:styleId="Hyperlink">
    <w:name w:val="Hyperlink"/>
    <w:basedOn w:val="DefaultParagraphFont"/>
    <w:uiPriority w:val="99"/>
    <w:semiHidden/>
    <w:unhideWhenUsed/>
    <w:rsid w:val="00EA6DE6"/>
    <w:rPr>
      <w:color w:val="0000FF"/>
      <w:u w:val="single"/>
    </w:rPr>
  </w:style>
  <w:style w:type="character" w:customStyle="1" w:styleId="ng-tns-c1272595675-26">
    <w:name w:val="ng-tns-c1272595675-26"/>
    <w:basedOn w:val="DefaultParagraphFont"/>
    <w:rsid w:val="00EA6DE6"/>
  </w:style>
  <w:style w:type="character" w:customStyle="1" w:styleId="hljs-meta">
    <w:name w:val="hljs-meta"/>
    <w:basedOn w:val="DefaultParagraphFont"/>
    <w:rsid w:val="00EA6DE6"/>
  </w:style>
  <w:style w:type="character" w:customStyle="1" w:styleId="hljs-meta-keyword">
    <w:name w:val="hljs-meta-keyword"/>
    <w:basedOn w:val="DefaultParagraphFont"/>
    <w:rsid w:val="00EA6DE6"/>
  </w:style>
  <w:style w:type="character" w:customStyle="1" w:styleId="hljs-meta-string">
    <w:name w:val="hljs-meta-string"/>
    <w:basedOn w:val="DefaultParagraphFont"/>
    <w:rsid w:val="00EA6DE6"/>
  </w:style>
  <w:style w:type="character" w:customStyle="1" w:styleId="hljs-keyword">
    <w:name w:val="hljs-keyword"/>
    <w:basedOn w:val="DefaultParagraphFont"/>
    <w:rsid w:val="00EA6DE6"/>
  </w:style>
  <w:style w:type="character" w:customStyle="1" w:styleId="hljs-builtin">
    <w:name w:val="hljs-built_in"/>
    <w:basedOn w:val="DefaultParagraphFont"/>
    <w:rsid w:val="00EA6DE6"/>
  </w:style>
  <w:style w:type="character" w:customStyle="1" w:styleId="hljs-number">
    <w:name w:val="hljs-number"/>
    <w:basedOn w:val="DefaultParagraphFont"/>
    <w:rsid w:val="00EA6DE6"/>
  </w:style>
  <w:style w:type="character" w:customStyle="1" w:styleId="hljs-class">
    <w:name w:val="hljs-class"/>
    <w:basedOn w:val="DefaultParagraphFont"/>
    <w:rsid w:val="00EA6DE6"/>
  </w:style>
  <w:style w:type="character" w:customStyle="1" w:styleId="hljs-title">
    <w:name w:val="hljs-title"/>
    <w:basedOn w:val="DefaultParagraphFont"/>
    <w:rsid w:val="00EA6DE6"/>
  </w:style>
  <w:style w:type="character" w:customStyle="1" w:styleId="hljs-function">
    <w:name w:val="hljs-function"/>
    <w:basedOn w:val="DefaultParagraphFont"/>
    <w:rsid w:val="00EA6DE6"/>
  </w:style>
  <w:style w:type="character" w:customStyle="1" w:styleId="hljs-params">
    <w:name w:val="hljs-params"/>
    <w:basedOn w:val="DefaultParagraphFont"/>
    <w:rsid w:val="00EA6DE6"/>
  </w:style>
  <w:style w:type="character" w:customStyle="1" w:styleId="hljs-comment">
    <w:name w:val="hljs-comment"/>
    <w:basedOn w:val="DefaultParagraphFont"/>
    <w:rsid w:val="00EA6DE6"/>
  </w:style>
  <w:style w:type="paragraph" w:customStyle="1" w:styleId="msonormal0">
    <w:name w:val="msonormal"/>
    <w:basedOn w:val="Normal"/>
    <w:rsid w:val="00565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tns-c1272595675-100">
    <w:name w:val="ng-tns-c1272595675-100"/>
    <w:basedOn w:val="DefaultParagraphFont"/>
    <w:rsid w:val="00565E0C"/>
  </w:style>
  <w:style w:type="character" w:customStyle="1" w:styleId="mat-mdc-button-persistent-ripple">
    <w:name w:val="mat-mdc-button-persistent-ripple"/>
    <w:basedOn w:val="DefaultParagraphFont"/>
    <w:rsid w:val="00565E0C"/>
  </w:style>
  <w:style w:type="character" w:customStyle="1" w:styleId="mat-focus-indicator">
    <w:name w:val="mat-focus-indicator"/>
    <w:basedOn w:val="DefaultParagraphFont"/>
    <w:rsid w:val="00565E0C"/>
  </w:style>
  <w:style w:type="character" w:customStyle="1" w:styleId="mat-mdc-button-touch-target">
    <w:name w:val="mat-mdc-button-touch-target"/>
    <w:basedOn w:val="DefaultParagraphFont"/>
    <w:rsid w:val="00565E0C"/>
  </w:style>
  <w:style w:type="character" w:customStyle="1" w:styleId="hljs-literal">
    <w:name w:val="hljs-literal"/>
    <w:basedOn w:val="DefaultParagraphFont"/>
    <w:rsid w:val="00565E0C"/>
  </w:style>
  <w:style w:type="character" w:customStyle="1" w:styleId="ng-tns-c1272595675-36">
    <w:name w:val="ng-tns-c1272595675-36"/>
    <w:basedOn w:val="DefaultParagraphFont"/>
    <w:rsid w:val="00B912C1"/>
  </w:style>
  <w:style w:type="character" w:customStyle="1" w:styleId="ng-tns-c1272595675-37">
    <w:name w:val="ng-tns-c1272595675-37"/>
    <w:basedOn w:val="DefaultParagraphFont"/>
    <w:rsid w:val="00B912C1"/>
  </w:style>
  <w:style w:type="character" w:customStyle="1" w:styleId="ng-tns-c1272595675-38">
    <w:name w:val="ng-tns-c1272595675-38"/>
    <w:basedOn w:val="DefaultParagraphFont"/>
    <w:rsid w:val="00B912C1"/>
  </w:style>
  <w:style w:type="character" w:customStyle="1" w:styleId="ng-tns-c1272595675-39">
    <w:name w:val="ng-tns-c1272595675-39"/>
    <w:basedOn w:val="DefaultParagraphFont"/>
    <w:rsid w:val="00B912C1"/>
  </w:style>
  <w:style w:type="character" w:customStyle="1" w:styleId="ng-tns-c1272595675-40">
    <w:name w:val="ng-tns-c1272595675-40"/>
    <w:basedOn w:val="DefaultParagraphFont"/>
    <w:rsid w:val="00B912C1"/>
  </w:style>
  <w:style w:type="character" w:styleId="FollowedHyperlink">
    <w:name w:val="FollowedHyperlink"/>
    <w:basedOn w:val="DefaultParagraphFont"/>
    <w:uiPriority w:val="99"/>
    <w:semiHidden/>
    <w:unhideWhenUsed/>
    <w:rsid w:val="008F3415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3337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1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F104E"/>
    <w:pPr>
      <w:outlineLvl w:val="9"/>
    </w:pPr>
    <w:rPr>
      <w:lang w:val="en-US"/>
    </w:rPr>
  </w:style>
  <w:style w:type="table" w:styleId="TableGrid">
    <w:name w:val="Table Grid"/>
    <w:basedOn w:val="TableNormal"/>
    <w:uiPriority w:val="39"/>
    <w:rsid w:val="00540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FB71D2"/>
  </w:style>
  <w:style w:type="paragraph" w:styleId="Header">
    <w:name w:val="header"/>
    <w:basedOn w:val="Normal"/>
    <w:link w:val="HeaderChar"/>
    <w:uiPriority w:val="99"/>
    <w:unhideWhenUsed/>
    <w:rsid w:val="00FB71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1D2"/>
  </w:style>
  <w:style w:type="paragraph" w:styleId="Footer">
    <w:name w:val="footer"/>
    <w:basedOn w:val="Normal"/>
    <w:link w:val="FooterChar"/>
    <w:uiPriority w:val="99"/>
    <w:unhideWhenUsed/>
    <w:rsid w:val="00FB71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6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windows/win32/api/" TargetMode="External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3.vsdx"/><Relationship Id="rId7" Type="http://schemas.openxmlformats.org/officeDocument/2006/relationships/endnotes" Target="endnotes.xml"/><Relationship Id="rId12" Type="http://schemas.openxmlformats.org/officeDocument/2006/relationships/hyperlink" Target="https://www.latex-project.org/help/documentation/" TargetMode="External"/><Relationship Id="rId17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TR/SVG11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package" Target="embeddings/Microsoft_Visio_Drawing2.vsdx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05872-3DB4-4CDF-A4C8-CB6C22F01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39</Pages>
  <Words>7205</Words>
  <Characters>41073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91</cp:revision>
  <dcterms:created xsi:type="dcterms:W3CDTF">2025-12-11T20:41:00Z</dcterms:created>
  <dcterms:modified xsi:type="dcterms:W3CDTF">2025-12-12T01:30:00Z</dcterms:modified>
</cp:coreProperties>
</file>