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304" w:rsidRPr="00F73C42" w:rsidRDefault="006A5304">
      <w:pPr>
        <w:rPr>
          <w:sz w:val="24"/>
          <w:szCs w:val="24"/>
        </w:rPr>
      </w:pPr>
    </w:p>
    <w:tbl>
      <w:tblPr>
        <w:tblW w:w="9923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6069"/>
      </w:tblGrid>
      <w:tr w:rsidR="002D39F7" w:rsidRPr="002D39F7" w:rsidTr="00F73C42">
        <w:trPr>
          <w:tblCellSpacing w:w="15" w:type="dxa"/>
        </w:trPr>
        <w:tc>
          <w:tcPr>
            <w:tcW w:w="9863" w:type="dxa"/>
            <w:gridSpan w:val="2"/>
            <w:shd w:val="clear" w:color="auto" w:fill="D2B48C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  <w:hyperlink r:id="rId5" w:tooltip="List of masses by Wolfgang Amadeus Mozart" w:history="1"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val="en-US" w:eastAsia="ru-RU"/>
                </w:rPr>
                <w:t>Masses</w:t>
              </w:r>
            </w:hyperlink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 and other </w:t>
            </w:r>
            <w:hyperlink r:id="rId6" w:tooltip="Religious music" w:history="1"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val="en-US" w:eastAsia="ru-RU"/>
                </w:rPr>
                <w:t>sacred music</w:t>
              </w:r>
            </w:hyperlink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 by </w:t>
            </w:r>
            <w:hyperlink r:id="rId7" w:tooltip="Wolfgang Amadeus Mozart" w:history="1"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val="en-US" w:eastAsia="ru-RU"/>
                </w:rPr>
                <w:t>Wolfgang Amadeus Mozart</w:t>
              </w:r>
            </w:hyperlink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hyperlink r:id="rId8" w:tooltip="Mass (music)" w:history="1">
              <w:proofErr w:type="spellStart"/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eastAsia="ru-RU"/>
                </w:rPr>
                <w:t>Ma</w:t>
              </w:r>
              <w:bookmarkStart w:id="0" w:name="_GoBack"/>
              <w:bookmarkEnd w:id="0"/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eastAsia="ru-RU"/>
                </w:rPr>
                <w:t>sses</w:t>
              </w:r>
              <w:proofErr w:type="spellEnd"/>
            </w:hyperlink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and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instrText xml:space="preserve"> HYPERLINK "https://en.wikipedia.org/wiki/Music_for_the_Requiem_Mass" \o "Music for the Requiem Mass" </w:instrText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F73C42">
              <w:rPr>
                <w:rFonts w:ascii="Arial" w:eastAsia="Times New Roman" w:hAnsi="Arial" w:cs="Arial"/>
                <w:b/>
                <w:bCs/>
                <w:color w:val="0645AD"/>
                <w:sz w:val="24"/>
                <w:szCs w:val="24"/>
                <w:u w:val="single"/>
                <w:lang w:eastAsia="ru-RU"/>
              </w:rPr>
              <w:t>Requiem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9" w:tooltip="Mass in G major, K. 49" w:history="1"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 xml:space="preserve">G 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major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49/47d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10" w:tooltip="Mass in C minor, K. 139 &quot;Waisenhaus&quot;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Waisenhausmesse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 xml:space="preserve"> C 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minor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139/47a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11" w:tooltip="Mass in D minor, K. 65" w:history="1"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 xml:space="preserve">D 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minor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65/61a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12" w:tooltip="Mass in C major, K. 66 &quot;Dominicus&quot;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Dominicusmesse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 xml:space="preserve"> C 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major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66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13" w:tooltip="Mass in G major, K. 140 &quot;Pastoral&quot;" w:history="1"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Pastoral Mass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G major, K. 140/235d/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Anh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. 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C1.12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14" w:tooltip="Mass in C major, K. 167 &quot;in honorem Sanctissimae Trinitatis&quot;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Missa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in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honorem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Sanctissimae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Trinitatis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C major, K. 167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15" w:tooltip="Mass in F major, K. 192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Kleine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Credo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Messe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F major, K. 192/186f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16" w:tooltip="Mass in D major, K. 194" w:history="1"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 xml:space="preserve">D 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major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194/186h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17" w:tooltip="Mass in C major, K. 220 &quot;Sparrow&quot;" w:history="1"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Sparrow Mass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C major, K. 220/196b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18" w:tooltip="Mass in C major, K. 262 &quot;Missa longa&quot;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Missa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longa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C major, K. 262/246a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19" w:tooltip="Mass in C major, K. 257 &quot;Credo&quot;" w:history="1"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Credo Mass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C major, K. 257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20" w:tooltip="Mass in C major, K. 258 &quot;Piccolomini&quot;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Piccolomini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Mass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or 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Spaur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Mass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C major, K. 258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21" w:tooltip="Mass in C major, K. 259 &quot;Organ solo&quot;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Orgelsolomesse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 xml:space="preserve"> C 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major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259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22" w:tooltip="Mass in B-flat major, K. 275" w:history="1"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B-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flat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major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275/272b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23" w:tooltip="Coronation Mass (Mozart)" w:history="1"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Coronation Mass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C major, K. 317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24" w:tooltip="Mass in C major, K. 337 &quot;Solemnis&quot;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Missa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Solemnis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C major, K. 337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2D39F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ru-RU"/>
              </w:rPr>
              <w:t>Great Mass</w:t>
            </w:r>
            <w:r w:rsidRPr="002D39F7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 C minor, K. 427/417a</w:t>
            </w:r>
          </w:p>
          <w:p w:rsidR="002D39F7" w:rsidRPr="002D39F7" w:rsidRDefault="002D39F7" w:rsidP="002D39F7">
            <w:pPr>
              <w:numPr>
                <w:ilvl w:val="0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25" w:tooltip="Requiem (Mozart)" w:history="1"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Requiem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626</w:t>
              </w:r>
            </w:hyperlink>
            <w:r w:rsidRPr="002D39F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  <w:p w:rsidR="002D39F7" w:rsidRPr="002D39F7" w:rsidRDefault="002D39F7" w:rsidP="002D39F7">
            <w:pPr>
              <w:numPr>
                <w:ilvl w:val="1"/>
                <w:numId w:val="1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26" w:tooltip="Timeline of Mozart's Requiem" w:history="1"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Timeline</w:t>
              </w:r>
              <w:proofErr w:type="spellEnd"/>
            </w:hyperlink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Other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instrText xml:space="preserve"> HYPERLINK "https://en.wikipedia.org/wiki/Mass_(liturgy)" \o "Mass (liturgy)" </w:instrText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F73C42">
              <w:rPr>
                <w:rFonts w:ascii="Arial" w:eastAsia="Times New Roman" w:hAnsi="Arial" w:cs="Arial"/>
                <w:b/>
                <w:bCs/>
                <w:color w:val="0645AD"/>
                <w:sz w:val="24"/>
                <w:szCs w:val="24"/>
                <w:u w:val="single"/>
                <w:lang w:eastAsia="ru-RU"/>
              </w:rPr>
              <w:t>Mass</w:t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-related</w:t>
            </w:r>
            <w:proofErr w:type="spellEnd"/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27" w:tooltip="Kyrie in F major, K. 33" w:history="1"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Kyrie in F major, K. 33 "Paris"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28" w:tooltip="Sancta Maria, mater Dei" w:history="1"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Gradual </w:t>
              </w:r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Sancta Maria, mater Dei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, K. 273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29" w:tooltip="Kyrie in D minor, K. 341" w:history="1"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Kyrie in D minor, K. 341/368a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2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30" w:tooltip="Church Sonatas (Mozart)" w:history="1"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Epistle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sonatas</w:t>
              </w:r>
              <w:proofErr w:type="spellEnd"/>
            </w:hyperlink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Spurious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instrText xml:space="preserve"> HYPERLINK "https://en.wikipedia.org/wiki/Mass_(music)" \o "Mass (music)" </w:instrText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F73C42">
              <w:rPr>
                <w:rFonts w:ascii="Arial" w:eastAsia="Times New Roman" w:hAnsi="Arial" w:cs="Arial"/>
                <w:b/>
                <w:bCs/>
                <w:color w:val="0645AD"/>
                <w:sz w:val="24"/>
                <w:szCs w:val="24"/>
                <w:u w:val="single"/>
                <w:lang w:eastAsia="ru-RU"/>
              </w:rPr>
              <w:t>Masses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3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31" w:tooltip="Mozart's Twelfth Mass, K. Anh. 232" w:history="1"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Twelfth Mass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(attributed to W. Müller)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3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32" w:tooltip="Così fan tutte pasticcio Coronation Mass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Così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fan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tutte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 pasticcio Coronation Mass</w:t>
              </w:r>
            </w:hyperlink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hyperlink r:id="rId33" w:tooltip="Motet" w:history="1">
              <w:proofErr w:type="spellStart"/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eastAsia="ru-RU"/>
                </w:rPr>
                <w:t>Motets</w:t>
              </w:r>
              <w:proofErr w:type="spellEnd"/>
            </w:hyperlink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34" w:tooltip="God is our refuge" w:history="1"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God is our refuge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, K. 20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35" w:tooltip="Exsultate, jubilate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Exsultate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jubilate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165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4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36" w:tooltip="Ave verum corpus (Mozart)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Ave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verum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corpus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618</w:t>
              </w:r>
            </w:hyperlink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hyperlink r:id="rId37" w:tooltip="Vespers" w:history="1">
              <w:proofErr w:type="spellStart"/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eastAsia="ru-RU"/>
                </w:rPr>
                <w:t>Vespers</w:t>
              </w:r>
              <w:proofErr w:type="spellEnd"/>
            </w:hyperlink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38" w:tooltip="Vesperae solennes de Dominica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Vesperae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solennes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de Dominica</w:t>
              </w:r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, K. 321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5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39" w:tooltip="Vesperae solennes de confessore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Vesperae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solennes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de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confessore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, K. 339</w:t>
              </w:r>
            </w:hyperlink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hyperlink r:id="rId40" w:tooltip="Litany" w:history="1">
              <w:proofErr w:type="spellStart"/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eastAsia="ru-RU"/>
                </w:rPr>
                <w:t>Litanies</w:t>
              </w:r>
              <w:proofErr w:type="spellEnd"/>
            </w:hyperlink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6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41" w:tooltip="Litanies (Mozart)" w:history="1"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Litanies (Mozart)</w:t>
              </w:r>
            </w:hyperlink>
            <w:r w:rsidRPr="002D39F7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: K. 109, K. 125, K. 195, K. 243</w:t>
            </w:r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Choral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works</w:t>
            </w:r>
            <w:proofErr w:type="spellEnd"/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7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42" w:tooltip="Veni Sancte Spiritus (Mozart)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Veni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Sancte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Spiritus</w:t>
              </w:r>
              <w:proofErr w:type="spellEnd"/>
            </w:hyperlink>
            <w:r w:rsidRPr="002D39F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K. 47</w:t>
            </w:r>
          </w:p>
          <w:p w:rsidR="002D39F7" w:rsidRPr="002D39F7" w:rsidRDefault="002D39F7" w:rsidP="002D39F7">
            <w:pPr>
              <w:numPr>
                <w:ilvl w:val="0"/>
                <w:numId w:val="7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43" w:tooltip="Regina coeli (Mozart)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Regina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coeli</w:t>
              </w:r>
              <w:proofErr w:type="spellEnd"/>
            </w:hyperlink>
            <w:r w:rsidRPr="002D39F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K. 74d</w:t>
            </w:r>
          </w:p>
          <w:p w:rsidR="002D39F7" w:rsidRPr="002D39F7" w:rsidRDefault="002D39F7" w:rsidP="002D39F7">
            <w:pPr>
              <w:numPr>
                <w:ilvl w:val="0"/>
                <w:numId w:val="7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44" w:tooltip="Regina coeli (Mozart)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Regina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coeli</w:t>
              </w:r>
              <w:proofErr w:type="spellEnd"/>
            </w:hyperlink>
            <w:r w:rsidRPr="002D39F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K. 127</w:t>
            </w:r>
          </w:p>
          <w:p w:rsidR="002D39F7" w:rsidRPr="002D39F7" w:rsidRDefault="002D39F7" w:rsidP="002D39F7">
            <w:pPr>
              <w:numPr>
                <w:ilvl w:val="0"/>
                <w:numId w:val="7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45" w:tooltip="Regina coeli (Mozart)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Regina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coeli</w:t>
              </w:r>
              <w:proofErr w:type="spellEnd"/>
            </w:hyperlink>
            <w:r w:rsidRPr="002D39F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K. 276</w:t>
            </w:r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hyperlink r:id="rId46" w:tooltip="Singspiel" w:history="1">
              <w:proofErr w:type="spellStart"/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eastAsia="ru-RU"/>
                </w:rPr>
                <w:t>Singspiel</w:t>
              </w:r>
              <w:proofErr w:type="spellEnd"/>
            </w:hyperlink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• 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instrText xml:space="preserve"> HYPERLINK "https://en.wikipedia.org/wiki/Oratorio" \o "Oratorio" </w:instrText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F73C42">
              <w:rPr>
                <w:rFonts w:ascii="Arial" w:eastAsia="Times New Roman" w:hAnsi="Arial" w:cs="Arial"/>
                <w:b/>
                <w:bCs/>
                <w:color w:val="0645AD"/>
                <w:sz w:val="24"/>
                <w:szCs w:val="24"/>
                <w:u w:val="single"/>
                <w:lang w:eastAsia="ru-RU"/>
              </w:rPr>
              <w:t>Oratorio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• 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instrText xml:space="preserve"> HYPERLINK "https://en.wikipedia.org/wiki/Cantata" \o "Cantata" </w:instrText>
            </w:r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separate"/>
            </w:r>
            <w:r w:rsidRPr="00F73C42">
              <w:rPr>
                <w:rFonts w:ascii="Arial" w:eastAsia="Times New Roman" w:hAnsi="Arial" w:cs="Arial"/>
                <w:b/>
                <w:bCs/>
                <w:color w:val="0645AD"/>
                <w:sz w:val="24"/>
                <w:szCs w:val="24"/>
                <w:u w:val="single"/>
                <w:lang w:eastAsia="ru-RU"/>
              </w:rPr>
              <w:t>Cantata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8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47" w:tooltip="Die Schuldigkeit des ersten Gebots" w:history="1"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geistliches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Singspiel </w:t>
              </w:r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Die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Schuldigkeit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des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ersten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Gebots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, K. 35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8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48" w:tooltip="Betulia liberata" w:history="1"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oratorio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 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Betulia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liberata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118/74c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8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49" w:tooltip="Davide penitente" w:history="1">
              <w:proofErr w:type="spellStart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cantata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 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Davide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penitente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469</w:t>
              </w:r>
            </w:hyperlink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hyperlink r:id="rId50" w:tooltip="George Frideric Handel" w:history="1">
              <w:proofErr w:type="spellStart"/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eastAsia="ru-RU"/>
                </w:rPr>
                <w:t>Handel</w:t>
              </w:r>
              <w:proofErr w:type="spellEnd"/>
            </w:hyperlink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adaptations</w:t>
            </w:r>
            <w:proofErr w:type="spellEnd"/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9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51" w:tooltip="K. 566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Acis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und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Galatea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566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9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52" w:tooltip="Der Messias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Der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Messias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572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9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53" w:tooltip="Alexander's Feast (Handel)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Das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Alexander-Fest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591</w:t>
              </w:r>
            </w:hyperlink>
          </w:p>
          <w:p w:rsidR="002D39F7" w:rsidRPr="002D39F7" w:rsidRDefault="002D39F7" w:rsidP="002D39F7">
            <w:pPr>
              <w:numPr>
                <w:ilvl w:val="0"/>
                <w:numId w:val="9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54" w:tooltip="Ode for St. Cecilia's Day (Handel)" w:history="1"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 xml:space="preserve">Ode auf St.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val="en-US" w:eastAsia="ru-RU"/>
                </w:rPr>
                <w:t>Caecilia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val="en-US" w:eastAsia="ru-RU"/>
                </w:rPr>
                <w:t>, K. 592</w:t>
              </w:r>
            </w:hyperlink>
          </w:p>
        </w:tc>
      </w:tr>
      <w:tr w:rsidR="002D39F7" w:rsidRPr="002D39F7" w:rsidTr="00F73C42">
        <w:trPr>
          <w:tblCellSpacing w:w="15" w:type="dxa"/>
        </w:trPr>
        <w:tc>
          <w:tcPr>
            <w:tcW w:w="2977" w:type="dxa"/>
            <w:tcBorders>
              <w:top w:val="single" w:sz="12" w:space="0" w:color="FDFDFD"/>
            </w:tcBorders>
            <w:shd w:val="clear" w:color="auto" w:fill="D2B48C"/>
            <w:noWrap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2D39F7" w:rsidRPr="002D39F7" w:rsidRDefault="002D39F7" w:rsidP="002D39F7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hyperlink r:id="rId55" w:tooltip="Mozart and Freemasonry" w:history="1">
              <w:proofErr w:type="spellStart"/>
              <w:r w:rsidRPr="00F73C42">
                <w:rPr>
                  <w:rFonts w:ascii="Arial" w:eastAsia="Times New Roman" w:hAnsi="Arial" w:cs="Arial"/>
                  <w:b/>
                  <w:bCs/>
                  <w:color w:val="0645AD"/>
                  <w:sz w:val="24"/>
                  <w:szCs w:val="24"/>
                  <w:u w:val="single"/>
                  <w:lang w:eastAsia="ru-RU"/>
                </w:rPr>
                <w:t>Masonic</w:t>
              </w:r>
              <w:proofErr w:type="spellEnd"/>
            </w:hyperlink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ceremonial</w:t>
            </w:r>
            <w:proofErr w:type="spellEnd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39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music</w:t>
            </w:r>
            <w:proofErr w:type="spellEnd"/>
          </w:p>
        </w:tc>
        <w:tc>
          <w:tcPr>
            <w:tcW w:w="6856" w:type="dxa"/>
            <w:tcBorders>
              <w:top w:val="single" w:sz="12" w:space="0" w:color="FDFDFD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39F7" w:rsidRPr="002D39F7" w:rsidRDefault="002D39F7" w:rsidP="002D39F7">
            <w:pPr>
              <w:numPr>
                <w:ilvl w:val="0"/>
                <w:numId w:val="10"/>
              </w:numPr>
              <w:spacing w:after="0" w:line="36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56" w:tooltip="Maurerische Trauermusik" w:history="1"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Maurerische</w:t>
              </w:r>
              <w:proofErr w:type="spellEnd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73C42">
                <w:rPr>
                  <w:rFonts w:ascii="Arial" w:eastAsia="Times New Roman" w:hAnsi="Arial" w:cs="Arial"/>
                  <w:i/>
                  <w:iCs/>
                  <w:color w:val="0645AD"/>
                  <w:sz w:val="24"/>
                  <w:szCs w:val="24"/>
                  <w:u w:val="single"/>
                  <w:lang w:eastAsia="ru-RU"/>
                </w:rPr>
                <w:t>Trauermusik</w:t>
              </w:r>
              <w:proofErr w:type="spellEnd"/>
              <w:r w:rsidRPr="00F73C42">
                <w:rPr>
                  <w:rFonts w:ascii="Arial" w:eastAsia="Times New Roman" w:hAnsi="Arial" w:cs="Arial"/>
                  <w:color w:val="0645AD"/>
                  <w:sz w:val="24"/>
                  <w:szCs w:val="24"/>
                  <w:u w:val="single"/>
                  <w:lang w:eastAsia="ru-RU"/>
                </w:rPr>
                <w:t>, K. 477/479a</w:t>
              </w:r>
            </w:hyperlink>
          </w:p>
        </w:tc>
      </w:tr>
    </w:tbl>
    <w:p w:rsidR="002D39F7" w:rsidRPr="00F73C42" w:rsidRDefault="002D39F7">
      <w:pPr>
        <w:rPr>
          <w:sz w:val="24"/>
          <w:szCs w:val="24"/>
        </w:rPr>
      </w:pPr>
    </w:p>
    <w:p w:rsidR="002D39F7" w:rsidRPr="00F73C42" w:rsidRDefault="002D39F7">
      <w:pPr>
        <w:rPr>
          <w:sz w:val="24"/>
          <w:szCs w:val="24"/>
        </w:rPr>
      </w:pPr>
    </w:p>
    <w:sectPr w:rsidR="002D39F7" w:rsidRPr="00F73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885"/>
    <w:multiLevelType w:val="multilevel"/>
    <w:tmpl w:val="6D5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49CA"/>
    <w:multiLevelType w:val="multilevel"/>
    <w:tmpl w:val="05B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90FE5"/>
    <w:multiLevelType w:val="multilevel"/>
    <w:tmpl w:val="FC1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D191E"/>
    <w:multiLevelType w:val="multilevel"/>
    <w:tmpl w:val="95A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A54B7"/>
    <w:multiLevelType w:val="multilevel"/>
    <w:tmpl w:val="50FA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C6B25"/>
    <w:multiLevelType w:val="multilevel"/>
    <w:tmpl w:val="932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21435"/>
    <w:multiLevelType w:val="multilevel"/>
    <w:tmpl w:val="DFD4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81157"/>
    <w:multiLevelType w:val="multilevel"/>
    <w:tmpl w:val="C71C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44239"/>
    <w:multiLevelType w:val="multilevel"/>
    <w:tmpl w:val="97A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D6ED5"/>
    <w:multiLevelType w:val="multilevel"/>
    <w:tmpl w:val="554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F7"/>
    <w:rsid w:val="002D39F7"/>
    <w:rsid w:val="006A5304"/>
    <w:rsid w:val="00864724"/>
    <w:rsid w:val="00F7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EB22"/>
  <w15:chartTrackingRefBased/>
  <w15:docId w15:val="{7779BE16-7BBA-4618-B641-BA3EE799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39F7"/>
    <w:rPr>
      <w:color w:val="0000FF"/>
      <w:u w:val="single"/>
    </w:rPr>
  </w:style>
  <w:style w:type="character" w:customStyle="1" w:styleId="fn">
    <w:name w:val="fn"/>
    <w:basedOn w:val="a0"/>
    <w:rsid w:val="002D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886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ass_in_G_major,_K._140_%22Pastoral%22" TargetMode="External"/><Relationship Id="rId18" Type="http://schemas.openxmlformats.org/officeDocument/2006/relationships/hyperlink" Target="https://en.wikipedia.org/wiki/Mass_in_C_major,_K._262_%22Missa_longa%22" TargetMode="External"/><Relationship Id="rId26" Type="http://schemas.openxmlformats.org/officeDocument/2006/relationships/hyperlink" Target="https://en.wikipedia.org/wiki/Timeline_of_Mozart%27s_Requiem" TargetMode="External"/><Relationship Id="rId39" Type="http://schemas.openxmlformats.org/officeDocument/2006/relationships/hyperlink" Target="https://en.wikipedia.org/wiki/Vesperae_solennes_de_confessore" TargetMode="External"/><Relationship Id="rId21" Type="http://schemas.openxmlformats.org/officeDocument/2006/relationships/hyperlink" Target="https://en.wikipedia.org/wiki/Mass_in_C_major,_K._259_%22Organ_solo%22" TargetMode="External"/><Relationship Id="rId34" Type="http://schemas.openxmlformats.org/officeDocument/2006/relationships/hyperlink" Target="https://en.wikipedia.org/wiki/God_is_our_refuge" TargetMode="External"/><Relationship Id="rId42" Type="http://schemas.openxmlformats.org/officeDocument/2006/relationships/hyperlink" Target="https://en.wikipedia.org/wiki/Veni_Sancte_Spiritus_(Mozart)" TargetMode="External"/><Relationship Id="rId47" Type="http://schemas.openxmlformats.org/officeDocument/2006/relationships/hyperlink" Target="https://en.wikipedia.org/wiki/Die_Schuldigkeit_des_ersten_Gebots" TargetMode="External"/><Relationship Id="rId50" Type="http://schemas.openxmlformats.org/officeDocument/2006/relationships/hyperlink" Target="https://en.wikipedia.org/wiki/George_Frideric_Handel" TargetMode="External"/><Relationship Id="rId55" Type="http://schemas.openxmlformats.org/officeDocument/2006/relationships/hyperlink" Target="https://en.wikipedia.org/wiki/Mozart_and_Freemasonry" TargetMode="External"/><Relationship Id="rId7" Type="http://schemas.openxmlformats.org/officeDocument/2006/relationships/hyperlink" Target="https://en.wikipedia.org/wiki/Wolfgang_Amadeus_Mozart" TargetMode="External"/><Relationship Id="rId12" Type="http://schemas.openxmlformats.org/officeDocument/2006/relationships/hyperlink" Target="https://en.wikipedia.org/wiki/Mass_in_C_major,_K._66_%22Dominicus%22" TargetMode="External"/><Relationship Id="rId17" Type="http://schemas.openxmlformats.org/officeDocument/2006/relationships/hyperlink" Target="https://en.wikipedia.org/wiki/Mass_in_C_major,_K._220_%22Sparrow%22" TargetMode="External"/><Relationship Id="rId25" Type="http://schemas.openxmlformats.org/officeDocument/2006/relationships/hyperlink" Target="https://en.wikipedia.org/wiki/Requiem_(Mozart)" TargetMode="External"/><Relationship Id="rId33" Type="http://schemas.openxmlformats.org/officeDocument/2006/relationships/hyperlink" Target="https://en.wikipedia.org/wiki/Motet" TargetMode="External"/><Relationship Id="rId38" Type="http://schemas.openxmlformats.org/officeDocument/2006/relationships/hyperlink" Target="https://en.wikipedia.org/wiki/Vesperae_solennes_de_Dominica" TargetMode="External"/><Relationship Id="rId46" Type="http://schemas.openxmlformats.org/officeDocument/2006/relationships/hyperlink" Target="https://en.wikipedia.org/wiki/Singspi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ss_in_D_major,_K._194" TargetMode="External"/><Relationship Id="rId20" Type="http://schemas.openxmlformats.org/officeDocument/2006/relationships/hyperlink" Target="https://en.wikipedia.org/wiki/Mass_in_C_major,_K._258_%22Piccolomini%22" TargetMode="External"/><Relationship Id="rId29" Type="http://schemas.openxmlformats.org/officeDocument/2006/relationships/hyperlink" Target="https://en.wikipedia.org/wiki/Kyrie_in_D_minor,_K._341" TargetMode="External"/><Relationship Id="rId41" Type="http://schemas.openxmlformats.org/officeDocument/2006/relationships/hyperlink" Target="https://en.wikipedia.org/wiki/Litanies_(Mozart)" TargetMode="External"/><Relationship Id="rId54" Type="http://schemas.openxmlformats.org/officeDocument/2006/relationships/hyperlink" Target="https://en.wikipedia.org/wiki/Ode_for_St._Cecilia%27s_Day_(Handel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ligious_music" TargetMode="External"/><Relationship Id="rId11" Type="http://schemas.openxmlformats.org/officeDocument/2006/relationships/hyperlink" Target="https://en.wikipedia.org/wiki/Mass_in_D_minor,_K._65" TargetMode="External"/><Relationship Id="rId24" Type="http://schemas.openxmlformats.org/officeDocument/2006/relationships/hyperlink" Target="https://en.wikipedia.org/wiki/Mass_in_C_major,_K._337_%22Solemnis%22" TargetMode="External"/><Relationship Id="rId32" Type="http://schemas.openxmlformats.org/officeDocument/2006/relationships/hyperlink" Target="https://en.wikipedia.org/wiki/Cos%C3%AC_fan_tutte_pasticcio_Coronation_Mass" TargetMode="External"/><Relationship Id="rId37" Type="http://schemas.openxmlformats.org/officeDocument/2006/relationships/hyperlink" Target="https://en.wikipedia.org/wiki/Vespers" TargetMode="External"/><Relationship Id="rId40" Type="http://schemas.openxmlformats.org/officeDocument/2006/relationships/hyperlink" Target="https://en.wikipedia.org/wiki/Litany" TargetMode="External"/><Relationship Id="rId45" Type="http://schemas.openxmlformats.org/officeDocument/2006/relationships/hyperlink" Target="https://en.wikipedia.org/wiki/Regina_coeli_(Mozart)" TargetMode="External"/><Relationship Id="rId53" Type="http://schemas.openxmlformats.org/officeDocument/2006/relationships/hyperlink" Target="https://en.wikipedia.org/wiki/Alexander%27s_Feast_(Handel)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en.wikipedia.org/wiki/List_of_masses_by_Wolfgang_Amadeus_Mozart" TargetMode="External"/><Relationship Id="rId15" Type="http://schemas.openxmlformats.org/officeDocument/2006/relationships/hyperlink" Target="https://en.wikipedia.org/wiki/Mass_in_F_major,_K._192" TargetMode="External"/><Relationship Id="rId23" Type="http://schemas.openxmlformats.org/officeDocument/2006/relationships/hyperlink" Target="https://en.wikipedia.org/wiki/Coronation_Mass_(Mozart)" TargetMode="External"/><Relationship Id="rId28" Type="http://schemas.openxmlformats.org/officeDocument/2006/relationships/hyperlink" Target="https://en.wikipedia.org/wiki/Sancta_Maria,_mater_Dei" TargetMode="External"/><Relationship Id="rId36" Type="http://schemas.openxmlformats.org/officeDocument/2006/relationships/hyperlink" Target="https://en.wikipedia.org/wiki/Ave_verum_corpus_(Mozart)" TargetMode="External"/><Relationship Id="rId49" Type="http://schemas.openxmlformats.org/officeDocument/2006/relationships/hyperlink" Target="https://en.wikipedia.org/wiki/Davide_penitent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en.wikipedia.org/wiki/Mass_in_C_minor,_K._139_%22Waisenhaus%22" TargetMode="External"/><Relationship Id="rId19" Type="http://schemas.openxmlformats.org/officeDocument/2006/relationships/hyperlink" Target="https://en.wikipedia.org/wiki/Mass_in_C_major,_K._257_%22Credo%22" TargetMode="External"/><Relationship Id="rId31" Type="http://schemas.openxmlformats.org/officeDocument/2006/relationships/hyperlink" Target="https://en.wikipedia.org/wiki/Mozart%27s_Twelfth_Mass,_K._Anh._232" TargetMode="External"/><Relationship Id="rId44" Type="http://schemas.openxmlformats.org/officeDocument/2006/relationships/hyperlink" Target="https://en.wikipedia.org/wiki/Regina_coeli_(Mozart)" TargetMode="External"/><Relationship Id="rId52" Type="http://schemas.openxmlformats.org/officeDocument/2006/relationships/hyperlink" Target="https://en.wikipedia.org/wiki/Der_Messi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ss_in_G_major,_K._49" TargetMode="External"/><Relationship Id="rId14" Type="http://schemas.openxmlformats.org/officeDocument/2006/relationships/hyperlink" Target="https://en.wikipedia.org/wiki/Mass_in_C_major,_K._167_%22in_honorem_Sanctissimae_Trinitatis%22" TargetMode="External"/><Relationship Id="rId22" Type="http://schemas.openxmlformats.org/officeDocument/2006/relationships/hyperlink" Target="https://en.wikipedia.org/wiki/Mass_in_B-flat_major,_K._275" TargetMode="External"/><Relationship Id="rId27" Type="http://schemas.openxmlformats.org/officeDocument/2006/relationships/hyperlink" Target="https://en.wikipedia.org/wiki/Kyrie_in_F_major,_K._33" TargetMode="External"/><Relationship Id="rId30" Type="http://schemas.openxmlformats.org/officeDocument/2006/relationships/hyperlink" Target="https://en.wikipedia.org/wiki/Church_Sonatas_(Mozart)" TargetMode="External"/><Relationship Id="rId35" Type="http://schemas.openxmlformats.org/officeDocument/2006/relationships/hyperlink" Target="https://en.wikipedia.org/wiki/Exsultate,_jubilate" TargetMode="External"/><Relationship Id="rId43" Type="http://schemas.openxmlformats.org/officeDocument/2006/relationships/hyperlink" Target="https://en.wikipedia.org/wiki/Regina_coeli_(Mozart)" TargetMode="External"/><Relationship Id="rId48" Type="http://schemas.openxmlformats.org/officeDocument/2006/relationships/hyperlink" Target="https://en.wikipedia.org/wiki/Betulia_liberata" TargetMode="External"/><Relationship Id="rId56" Type="http://schemas.openxmlformats.org/officeDocument/2006/relationships/hyperlink" Target="https://en.wikipedia.org/wiki/Maurerische_Trauermusik" TargetMode="External"/><Relationship Id="rId8" Type="http://schemas.openxmlformats.org/officeDocument/2006/relationships/hyperlink" Target="https://en.wikipedia.org/wiki/Mass_(music)" TargetMode="External"/><Relationship Id="rId51" Type="http://schemas.openxmlformats.org/officeDocument/2006/relationships/hyperlink" Target="https://en.wikipedia.org/wiki/K._56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1</cp:revision>
  <dcterms:created xsi:type="dcterms:W3CDTF">2022-11-16T14:22:00Z</dcterms:created>
  <dcterms:modified xsi:type="dcterms:W3CDTF">2022-11-16T14:27:00Z</dcterms:modified>
</cp:coreProperties>
</file>