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1COST"/>
        <w:spacing w:before="120" w:after="0"/>
        <w:contextualSpacing/>
        <w:jc w:val="center"/>
        <w:rPr>
          <w:color w:val="6E82BE"/>
          <w:sz w:val="36"/>
        </w:rPr>
      </w:pPr>
      <w:r>
        <w:rPr>
          <w:color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contextualSpacing/>
        <w:jc w:val="center"/>
        <w:rPr>
          <w:color w:val="6E82BE"/>
          <w:sz w:val="36"/>
          <w:lang w:val="en-GB"/>
        </w:rPr>
      </w:pPr>
      <w:r>
        <w:rPr>
          <w:color w:val="6E82BE"/>
          <w:sz w:val="36"/>
          <w:lang w:val="en-GB"/>
        </w:rPr>
        <w:t>APPLICATION FORM</w:t>
      </w:r>
      <w:r>
        <w:rPr>
          <w:rStyle w:val="Ancredenotedebasdepage"/>
          <w:color w:val="6E82BE"/>
          <w:sz w:val="36"/>
        </w:rPr>
        <w:footnoteReference w:id="2"/>
      </w:r>
      <w:r>
        <w:rPr>
          <w:color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  <w:t>Action number: CA20111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 w:val="false"/>
                <w:bCs/>
                <w:color w:val="56585B"/>
                <w:sz w:val="20"/>
                <w:szCs w:val="18"/>
              </w:rPr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Title: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 xml:space="preserve">Start and end date: DD/MM/YYYY to DD/MM/YYYY    </w:t>
            </w:r>
            <w:r>
              <w:rPr>
                <w:b w:val="false"/>
                <w:bCs/>
                <w:color w:val="56585B"/>
                <w:sz w:val="20"/>
                <w:szCs w:val="18"/>
              </w:rPr>
              <w:t>(must end before October 31)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Travel cost: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Accomodation cost: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Living cost: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Requested grant: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 xml:space="preserve">Goals of the STSM 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val="656966"/>
              </w:rPr>
            </w:pPr>
            <w:r>
              <w:rPr>
                <w:rFonts w:cs="ArialMT" w:ascii="ArialMT" w:hAnsi="ArialMT"/>
                <w:color w:val="656966"/>
              </w:rPr>
              <w:t xml:space="preserve">Purpose and summary of the STSM. 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(max.200 word) 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shd w:fill="C5C5BD" w:val="clear"/>
              </w:rPr>
              <w:t xml:space="preserve">Applicant enters max. 200 word summary here. 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 xml:space="preserve">Working Plan 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cs="ArialMT" w:ascii="ArialMT" w:hAnsi="ArialMT"/>
                <w:color w:val="656966"/>
              </w:rPr>
              <w:t xml:space="preserve">Description of the work to be carried out by the applicant. </w:t>
            </w:r>
          </w:p>
        </w:tc>
      </w:tr>
      <w:tr>
        <w:trPr>
          <w:trHeight w:val="1016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(max.500 word) </w:t>
            </w:r>
          </w:p>
          <w:p>
            <w:pPr>
              <w:pStyle w:val="Normal"/>
              <w:spacing w:before="120" w:after="120"/>
              <w:rPr>
                <w:i/>
                <w:i/>
              </w:rPr>
            </w:pPr>
            <w:r>
              <w:rPr>
                <w:shd w:fill="C5C5BD" w:val="clear"/>
              </w:rPr>
              <w:t>Applicant enters max. 500 word summary here.</w:t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 xml:space="preserve">contribution to the Action MoU objectives and deliverables. </w:t>
            </w:r>
          </w:p>
          <w:p>
            <w:pPr>
              <w:pStyle w:val="Normal"/>
              <w:spacing w:before="120" w:after="200"/>
              <w:rPr>
                <w:rFonts w:ascii="ArialMT" w:hAnsi="ArialMT" w:eastAsia="ＭＳ 明朝" w:cs="ArialMT" w:eastAsiaTheme="minorEastAsia"/>
                <w:color w:val="656966"/>
              </w:rPr>
            </w:pPr>
            <w:r>
              <w:rPr>
                <w:rFonts w:eastAsia="ＭＳ 明朝" w:cs="ArialMT" w:ascii="ArialMT" w:hAnsi="ArialMT" w:eastAsiaTheme="minorEastAsia"/>
                <w:color w:val="656966"/>
              </w:rPr>
              <w:t>Main expected results and their contribution to the progress towards the Action objectives (either research coordination and/or capacity building objectives) and deliverables.</w:t>
            </w:r>
          </w:p>
          <w:p>
            <w:pPr>
              <w:pStyle w:val="Normal"/>
              <w:spacing w:before="120" w:after="200"/>
              <w:rPr>
                <w:rFonts w:ascii="ArialMT" w:hAnsi="ArialMT" w:eastAsia="ＭＳ 明朝" w:cs="ArialMT" w:eastAsiaTheme="minorEastAsia"/>
                <w:color w:val="656966"/>
              </w:rPr>
            </w:pPr>
            <w:r>
              <w:rPr>
                <w:rFonts w:eastAsia="ＭＳ 明朝" w:cs="ArialMT" w:ascii="ArialMT" w:hAnsi="ArialMT" w:eastAsiaTheme="minorEastAsia"/>
                <w:color w:val="656966"/>
              </w:rPr>
              <w:t xml:space="preserve">Working groups to which this mission contributes: </w:t>
            </w:r>
            <w:r>
              <w:rPr>
                <w:rFonts w:eastAsia="ＭＳ 明朝" w:cs="ArialMT" w:ascii="ArialMT" w:hAnsi="ArialMT"/>
                <w:color w:val="656966"/>
                <w:shd w:fill="C5C5BD" w:val="clear"/>
              </w:rPr>
              <w:t xml:space="preserve"> here. 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(max.500 words) 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shd w:fill="C5C5BD" w:val="clear"/>
              </w:rPr>
              <w:t xml:space="preserve">Applicant enters max. 500 word summary here. </w:t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418" w:right="1418" w:header="1418" w:top="1475" w:footer="591" w:bottom="851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1990" cy="541655"/>
              <wp:effectExtent l="0" t="0" r="635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440" cy="54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t>0</w: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stroked="f" style="position:absolute;margin-left:0pt;margin-top:0pt;width:453.6pt;height:42.55pt;mso-position-horizontal-relative:margin;mso-position-vertical:bottom;mso-position-vertical-relative:page" wp14:anchorId="0CD5838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t>0</w: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Pieddepage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/>
        <w:bCs/>
        <w:color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5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val="3D5ABF"/>
        <w:sz w:val="17"/>
        <w:szCs w:val="17"/>
        <w:lang w:val="fr-FR"/>
      </w:rPr>
      <w:t>C</w:t>
    </w:r>
    <w:r>
      <w:rPr>
        <w:rFonts w:ascii="Effra" w:hAnsi="Effra"/>
        <w:b/>
        <w:bCs/>
        <w:color w:val="3D5ABF"/>
        <w:sz w:val="17"/>
        <w:szCs w:val="17"/>
        <w:lang w:val="fr-FR"/>
      </w:rPr>
      <w:t>OST Association AISBL</w:t>
    </w:r>
  </w:p>
  <w:p>
    <w:pPr>
      <w:pStyle w:val="Pieddepage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Pieddepage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>
          <w:rFonts w:ascii="ArialMT" w:hAnsi="ArialMT" w:cs="ArialMT"/>
          <w:color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rPr/>
    </w:pPr>
    <w:r>
      <w:rPr/>
    </w:r>
  </w:p>
  <w:p>
    <w:pPr>
      <w:pStyle w:val="Entte"/>
      <w:rPr>
        <w:b/>
        <w:b/>
        <w:bCs/>
        <w:color w:val="3D5ABF"/>
      </w:rPr>
    </w:pPr>
    <w:r>
      <w:rPr>
        <w:b/>
        <w:bCs/>
        <w:color w:val="3D5A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Titre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Titre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Titre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51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val="000000" w:themeColor="text1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suppressAutoHyphens w:val="true"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val="000000" w:themeColor="text1"/>
      <w:kern w:val="0"/>
      <w:sz w:val="20"/>
      <w:szCs w:val="20"/>
      <w:lang w:val="en-GB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val="3D5ABF"/>
      <w:spacing w:val="5"/>
      <w:sz w:val="34"/>
      <w:szCs w:val="34"/>
    </w:rPr>
  </w:style>
  <w:style w:type="paragraph" w:styleId="Titre2">
    <w:name w:val="Heading 2"/>
    <w:basedOn w:val="Titre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left="1418" w:hanging="69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Titre3">
    <w:name w:val="Heading 3"/>
    <w:basedOn w:val="Titre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ＭＳ 明朝" w:eastAsiaTheme="minorEastAsia"/>
      <w:bCs/>
      <w:caps/>
      <w:color w:val="000000" w:themeColor="text1"/>
      <w:sz w:val="24"/>
      <w:szCs w:val="24"/>
    </w:rPr>
  </w:style>
  <w:style w:type="paragraph" w:styleId="Titre4">
    <w:name w:val="Heading 4"/>
    <w:basedOn w:val="Titre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Titre5">
    <w:name w:val="Heading 5"/>
    <w:basedOn w:val="Titre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left="2694" w:hanging="698"/>
      <w:outlineLvl w:val="4"/>
    </w:pPr>
    <w:rPr>
      <w:rFonts w:eastAsia="ＭＳ ゴシック" w:cs="" w:cstheme="majorBidi" w:eastAsiaTheme="majorEastAsia"/>
      <w:i w:val="false"/>
      <w:color w:val="1C254A" w:themeColor="accent1" w:themeShade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5198"/>
    <w:rPr>
      <w:rFonts w:cs="Arial"/>
      <w:b/>
      <w:bCs/>
      <w:caps/>
      <w:color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532a7"/>
    <w:rPr>
      <w:color w:val="5A5A5A" w:themeColor="text1" w:themeTint="a5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5198"/>
    <w:rPr>
      <w:rFonts w:cs="Arial"/>
      <w:color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648f"/>
    <w:rPr>
      <w:rFonts w:ascii="Calibri" w:hAnsi="Calibri" w:eastAsia="ＭＳ 明朝" w:eastAsiaTheme="minorEastAsia"/>
      <w:color w:val="1A1A1A" w:themeColor="background1" w:themeShade="1a"/>
      <w:sz w:val="22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648f"/>
    <w:rPr>
      <w:rFonts w:ascii="Calibri" w:hAnsi="Calibri" w:eastAsia="ＭＳ 明朝" w:eastAsiaTheme="minorEastAsia"/>
      <w:color w:val="1A1A1A" w:themeColor="background1" w:themeShade="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5198"/>
    <w:rPr>
      <w:rFonts w:eastAsia="ＭＳ 明朝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324df6"/>
    <w:rPr>
      <w:rFonts w:ascii="Arial" w:hAnsi="Arial" w:eastAsia="ＭＳ ゴシック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15198"/>
    <w:rPr>
      <w:rFonts w:eastAsia="ＭＳ 明朝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15198"/>
    <w:rPr>
      <w:rFonts w:eastAsia="ＭＳ ゴシック" w:cs="" w:cstheme="majorBidi" w:eastAsiaTheme="majorEastAsia"/>
      <w:bCs/>
      <w:color w:val="1C254A" w:themeColor="accent1" w:themeShade="bf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val="5E78AD" w:themeColor="accent2"/>
      <w:lang w:val="en-GB"/>
    </w:rPr>
  </w:style>
  <w:style w:type="character" w:styleId="LienInternet">
    <w:name w:val="Lien Internet"/>
    <w:basedOn w:val="DefaultParagraphFont"/>
    <w:uiPriority w:val="99"/>
    <w:unhideWhenUsed/>
    <w:qFormat/>
    <w:rsid w:val="00e4345b"/>
    <w:rPr>
      <w:color w:val="263264" w:themeColor="accent1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b532a7"/>
    <w:rPr>
      <w:sz w:val="16"/>
      <w:szCs w:val="16"/>
      <w:lang w:val="en-GB"/>
    </w:rPr>
  </w:style>
  <w:style w:type="character" w:styleId="Ancredenotedebasdepage">
    <w:name w:val="Ancre de note de bas de page"/>
    <w:rPr>
      <w:vertAlign w:val="superscript"/>
      <w:lang w:val="en-GB"/>
    </w:rPr>
  </w:style>
  <w:style w:type="character" w:styleId="FootnoteCharacters">
    <w:name w:val="Footnote Characters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338e8"/>
    <w:rPr>
      <w:rFonts w:ascii="Effra" w:hAnsi="Effra" w:eastAsia="ＭＳ 明朝" w:eastAsiaTheme="minorEastAsia"/>
      <w:color w:val="656865" w:themeColor="text2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oustitr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val="5A5A5A" w:themeColor="text1" w:themeTint="a5"/>
      <w:spacing w:val="15"/>
      <w:sz w:val="24"/>
      <w:szCs w:val="2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suppressAutoHyphens w:val="true"/>
      <w:bidi w:val="0"/>
      <w:spacing w:before="0" w:after="0"/>
      <w:jc w:val="left"/>
    </w:pPr>
    <w:rPr>
      <w:rFonts w:ascii="Calibri" w:hAnsi="Calibri" w:eastAsia="ＭＳ 明朝" w:cs="Effra" w:eastAsiaTheme="minorEastAsia"/>
      <w:color w:val="1A1A1A" w:themeColor="background1" w:themeShade="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suppressAutoHyphens w:val="true"/>
      <w:bidi w:val="0"/>
      <w:spacing w:before="0" w:after="0"/>
      <w:jc w:val="right"/>
    </w:pPr>
    <w:rPr>
      <w:rFonts w:ascii="Exo" w:hAnsi="Exo" w:eastAsia="ＭＳ 明朝" w:cs="Effra" w:eastAsiaTheme="minorEastAsia"/>
      <w:b/>
      <w:bCs/>
      <w:color w:val="3D5ABF"/>
      <w:kern w:val="0"/>
      <w:sz w:val="22"/>
      <w:szCs w:val="20"/>
      <w:lang w:val="en-GB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ＭＳ ゴシック" w:cs="" w:cstheme="majorBidi" w:eastAsiaTheme="majorEastAsia"/>
      <w:color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val="5E78AD" w:themeColor="accent2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Title" w:customStyle="1">
    <w:name w:val="Document-Title"/>
    <w:qFormat/>
    <w:rsid w:val="00b532a7"/>
    <w:pPr>
      <w:widowControl/>
      <w:suppressAutoHyphens w:val="true"/>
      <w:bidi w:val="0"/>
      <w:spacing w:before="1800" w:after="0"/>
      <w:jc w:val="left"/>
    </w:pPr>
    <w:rPr>
      <w:rFonts w:ascii="Arial" w:hAnsi="Arial" w:eastAsia="Calibri" w:cs="Arial"/>
      <w:b/>
      <w:bCs/>
      <w:color w:val="FF7958"/>
      <w:spacing w:val="5"/>
      <w:kern w:val="0"/>
      <w:sz w:val="70"/>
      <w:szCs w:val="32"/>
      <w:lang w:val="en-GB" w:eastAsia="en-US" w:bidi="ar-SA"/>
    </w:rPr>
  </w:style>
  <w:style w:type="paragraph" w:styleId="Sous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val="C5C5BD" w:themeColor="background2"/>
      <w:spacing w:val="4"/>
      <w:sz w:val="44"/>
      <w:szCs w:val="44"/>
    </w:rPr>
  </w:style>
  <w:style w:type="paragraph" w:styleId="DocumentTitleSubtitle" w:customStyle="1">
    <w:name w:val="Document Title - Sub-title"/>
    <w:basedOn w:val="Normal"/>
    <w:next w:val="Document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TitleSubtitledown" w:customStyle="1">
    <w:name w:val="Document-Title - Sub-title down"/>
    <w:basedOn w:val="Soustitre1"/>
    <w:next w:val="DocumentTitleSubtitle"/>
    <w:qFormat/>
    <w:rsid w:val="00b532a7"/>
    <w:pPr/>
    <w:rPr>
      <w:color w:val="656865" w:themeColor="text2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left="720" w:hanging="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b532a7"/>
    <w:pPr>
      <w:spacing w:before="0" w:after="0"/>
      <w:ind w:left="181" w:hanging="0"/>
      <w:jc w:val="left"/>
    </w:pPr>
    <w:rPr>
      <w:bCs/>
      <w:szCs w:val="22"/>
    </w:rPr>
  </w:style>
  <w:style w:type="paragraph" w:styleId="Tabledesmatiresniveau3">
    <w:name w:val="TOC 3"/>
    <w:basedOn w:val="Tabledesmatiresniveau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left="360" w:hanging="0"/>
    </w:pPr>
    <w:rPr>
      <w:rFonts w:cs="Arial"/>
      <w:sz w:val="22"/>
    </w:rPr>
  </w:style>
  <w:style w:type="paragraph" w:styleId="Tabledesmatiresniveau4">
    <w:name w:val="TOC 4"/>
    <w:basedOn w:val="Normal"/>
    <w:next w:val="Normal"/>
    <w:autoRedefine/>
    <w:uiPriority w:val="39"/>
    <w:unhideWhenUsed/>
    <w:rsid w:val="00f23ac3"/>
    <w:pPr>
      <w:spacing w:before="0" w:after="0"/>
      <w:ind w:left="540" w:hanging="0"/>
      <w:jc w:val="left"/>
    </w:pPr>
    <w:rPr>
      <w:rFonts w:ascii="Calibri" w:hAnsi="Calibri" w:asciiTheme="minorHAnsi" w:hAnsiTheme="minorHAnsi"/>
    </w:rPr>
  </w:style>
  <w:style w:type="paragraph" w:styleId="Tabledesmatiresniveau5">
    <w:name w:val="TOC 5"/>
    <w:basedOn w:val="Normal"/>
    <w:next w:val="Normal"/>
    <w:autoRedefine/>
    <w:uiPriority w:val="39"/>
    <w:unhideWhenUsed/>
    <w:rsid w:val="00f23ac3"/>
    <w:pPr>
      <w:spacing w:before="0" w:after="0"/>
      <w:ind w:left="720" w:hanging="0"/>
      <w:jc w:val="left"/>
    </w:pPr>
    <w:rPr>
      <w:rFonts w:ascii="Calibri" w:hAnsi="Calibri" w:asciiTheme="minorHAnsi" w:hAnsiTheme="minorHAnsi"/>
    </w:rPr>
  </w:style>
  <w:style w:type="paragraph" w:styleId="Tabledesmatiresniveau6">
    <w:name w:val="TOC 6"/>
    <w:basedOn w:val="Normal"/>
    <w:next w:val="Normal"/>
    <w:autoRedefine/>
    <w:uiPriority w:val="39"/>
    <w:unhideWhenUsed/>
    <w:rsid w:val="00f23ac3"/>
    <w:pPr>
      <w:spacing w:before="0" w:after="0"/>
      <w:ind w:left="900" w:hanging="0"/>
      <w:jc w:val="left"/>
    </w:pPr>
    <w:rPr>
      <w:rFonts w:ascii="Calibri" w:hAnsi="Calibri" w:asciiTheme="minorHAnsi" w:hAnsiTheme="minorHAnsi"/>
    </w:rPr>
  </w:style>
  <w:style w:type="paragraph" w:styleId="Tabledesmatiresniveau7">
    <w:name w:val="TOC 7"/>
    <w:basedOn w:val="Normal"/>
    <w:next w:val="Normal"/>
    <w:autoRedefine/>
    <w:uiPriority w:val="39"/>
    <w:unhideWhenUsed/>
    <w:rsid w:val="00f23ac3"/>
    <w:pPr>
      <w:spacing w:before="0" w:after="0"/>
      <w:ind w:left="1080" w:hanging="0"/>
      <w:jc w:val="left"/>
    </w:pPr>
    <w:rPr>
      <w:rFonts w:ascii="Calibri" w:hAnsi="Calibri" w:asciiTheme="minorHAnsi" w:hAnsiTheme="minorHAnsi"/>
    </w:rPr>
  </w:style>
  <w:style w:type="paragraph" w:styleId="Tabledesmatiresniveau8">
    <w:name w:val="TOC 8"/>
    <w:basedOn w:val="Normal"/>
    <w:next w:val="Normal"/>
    <w:autoRedefine/>
    <w:uiPriority w:val="39"/>
    <w:unhideWhenUsed/>
    <w:rsid w:val="00f23ac3"/>
    <w:pPr>
      <w:spacing w:before="0" w:after="0"/>
      <w:ind w:left="1260" w:hanging="0"/>
      <w:jc w:val="left"/>
    </w:pPr>
    <w:rPr>
      <w:rFonts w:ascii="Calibri" w:hAnsi="Calibri" w:asciiTheme="minorHAnsi" w:hAnsiTheme="minorHAnsi"/>
    </w:rPr>
  </w:style>
  <w:style w:type="paragraph" w:styleId="Tabledesmatiresniveau9">
    <w:name w:val="TOC 9"/>
    <w:basedOn w:val="Normal"/>
    <w:next w:val="Normal"/>
    <w:autoRedefine/>
    <w:uiPriority w:val="39"/>
    <w:unhideWhenUsed/>
    <w:rsid w:val="00f23ac3"/>
    <w:pPr>
      <w:spacing w:before="0" w:after="0"/>
      <w:ind w:left="1440" w:hanging="0"/>
      <w:jc w:val="left"/>
    </w:pPr>
    <w:rPr>
      <w:rFonts w:ascii="Calibri" w:hAnsi="Calibri" w:asciiTheme="minorHAnsi" w:hAnsiTheme="minorHAnsi"/>
    </w:rPr>
  </w:style>
  <w:style w:type="paragraph" w:styleId="TOCHeading">
    <w:name w:val="TOC Heading"/>
    <w:basedOn w:val="Titre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ＭＳ ゴシック" w:cs="" w:asciiTheme="majorHAnsi" w:cstheme="majorBidi" w:eastAsiaTheme="majorEastAsia" w:hAnsiTheme="majorHAnsi"/>
      <w:caps w:val="false"/>
      <w:smallCaps w:val="false"/>
      <w:color w:val="1C254A" w:themeColor="accent1" w:themeShade="bf"/>
      <w:spacing w:val="0"/>
      <w:sz w:val="28"/>
      <w:szCs w:val="28"/>
      <w:lang w:eastAsia="fr-FR"/>
    </w:rPr>
  </w:style>
  <w:style w:type="paragraph" w:styleId="Notedebasdepage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titre1"/>
    <w:qFormat/>
    <w:rsid w:val="00b532a7"/>
    <w:pPr/>
    <w:rPr>
      <w:color w:val="000000" w:themeColor="text1"/>
      <w:sz w:val="36"/>
      <w:szCs w:val="36"/>
    </w:rPr>
  </w:style>
  <w:style w:type="paragraph" w:styleId="TitleTOC" w:customStyle="1">
    <w:name w:val="Title - TOC"/>
    <w:qFormat/>
    <w:rsid w:val="00b532a7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b/>
      <w:bCs/>
      <w:caps/>
      <w:color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Corpsdetexte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val="69395D"/>
      <w:sz w:val="24"/>
      <w:szCs w:val="24"/>
    </w:rPr>
  </w:style>
  <w:style w:type="paragraph" w:styleId="Title1COST" w:customStyle="1">
    <w:name w:val="Title_1_COST"/>
    <w:basedOn w:val="Titreprincipal"/>
    <w:qFormat/>
    <w:rsid w:val="002c082c"/>
    <w:pPr>
      <w:spacing w:before="0" w:after="0"/>
      <w:ind w:left="360" w:hanging="360"/>
      <w:contextualSpacing/>
      <w:jc w:val="left"/>
    </w:pPr>
    <w:rPr>
      <w:rFonts w:eastAsia="Meiryo" w:cs="Times New Roman"/>
      <w:b/>
      <w:color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13</TotalTime>
  <Application>LibreOffice/6.4.7.2$Linux_X86_64 LibreOffice_project/40$Build-2</Application>
  <Pages>1</Pages>
  <Words>214</Words>
  <Characters>1169</Characters>
  <CharactersWithSpaces>1379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2022-03-22T08:48:10Z</dcterms:modified>
  <cp:revision>13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AppVersion">
    <vt:lpwstr>16.0000</vt:lpwstr>
  </property>
  <property fmtid="{D5CDD505-2E9C-101B-9397-08002B2CF9AE}" pid="4" name="Budget Line">
    <vt:lpwstr/>
  </property>
  <property fmtid="{D5CDD505-2E9C-101B-9397-08002B2CF9AE}" pid="5" name="Budget_x0020_Line">
    <vt:lpwstr/>
  </property>
  <property fmtid="{D5CDD505-2E9C-101B-9397-08002B2CF9AE}" pid="6" name="ContentTypeId">
    <vt:lpwstr>0x010100E685109AC51BE24D8F9E0FD2B66D218100B54D9B0F53B6D84F867EA4FED4ECF795</vt:lpwstr>
  </property>
  <property fmtid="{D5CDD505-2E9C-101B-9397-08002B2CF9AE}" pid="7" name="DocSecurity">
    <vt:i4>0</vt:i4>
  </property>
  <property fmtid="{D5CDD505-2E9C-101B-9397-08002B2CF9AE}" pid="8" name="Domain">
    <vt:lpwstr/>
  </property>
  <property fmtid="{D5CDD505-2E9C-101B-9397-08002B2CF9AE}" pid="9" name="Doument Type">
    <vt:lpwstr/>
  </property>
  <property fmtid="{D5CDD505-2E9C-101B-9397-08002B2CF9AE}" pid="10" name="Doument_x0020_Type">
    <vt:lpwstr/>
  </property>
  <property fmtid="{D5CDD505-2E9C-101B-9397-08002B2CF9AE}" pid="11" name="Geographic Location">
    <vt:lpwstr/>
  </property>
  <property fmtid="{D5CDD505-2E9C-101B-9397-08002B2CF9AE}" pid="12" name="Geographic_x0020_Location">
    <vt:lpwstr/>
  </property>
  <property fmtid="{D5CDD505-2E9C-101B-9397-08002B2CF9AE}" pid="13" name="HyperlinksChanged">
    <vt:bool>0</vt:bool>
  </property>
  <property fmtid="{D5CDD505-2E9C-101B-9397-08002B2CF9AE}" pid="14" name="LinksUpToDate">
    <vt:bool>0</vt:bool>
  </property>
  <property fmtid="{D5CDD505-2E9C-101B-9397-08002B2CF9AE}" pid="15" name="Meeting/Event Type">
    <vt:lpwstr/>
  </property>
  <property fmtid="{D5CDD505-2E9C-101B-9397-08002B2CF9AE}" pid="16" name="Meeting_x005F_x002F_Event_x0020_Type">
    <vt:lpwstr/>
  </property>
  <property fmtid="{D5CDD505-2E9C-101B-9397-08002B2CF9AE}" pid="17" name="Order">
    <vt:i4>12300</vt:i4>
  </property>
  <property fmtid="{D5CDD505-2E9C-101B-9397-08002B2CF9AE}" pid="18" name="Process">
    <vt:lpwstr/>
  </property>
  <property fmtid="{D5CDD505-2E9C-101B-9397-08002B2CF9AE}" pid="19" name="ScaleCrop">
    <vt:bool>0</vt:bool>
  </property>
  <property fmtid="{D5CDD505-2E9C-101B-9397-08002B2CF9AE}" pid="20" name="ShareDoc">
    <vt:bool>0</vt:bool>
  </property>
  <property fmtid="{D5CDD505-2E9C-101B-9397-08002B2CF9AE}" pid="21" name="Stakeholders">
    <vt:lpwstr/>
  </property>
  <property fmtid="{D5CDD505-2E9C-101B-9397-08002B2CF9AE}" pid="22" name="Unit">
    <vt:lpwstr/>
  </property>
  <property fmtid="{D5CDD505-2E9C-101B-9397-08002B2CF9AE}" pid="23" name="h683663ddb1648d98d5d829c69644b8b">
    <vt:lpwstr/>
  </property>
  <property fmtid="{D5CDD505-2E9C-101B-9397-08002B2CF9AE}" pid="24" name="j183d2c7879f46cdad1b7768093a4c45">
    <vt:lpwstr/>
  </property>
  <property fmtid="{D5CDD505-2E9C-101B-9397-08002B2CF9AE}" pid="25" name="k9326ab33cb644c9beade3642bf61ccd">
    <vt:lpwstr/>
  </property>
  <property fmtid="{D5CDD505-2E9C-101B-9397-08002B2CF9AE}" pid="26" name="kcdfa49aeaa74483b65ac40edc00c77e">
    <vt:lpwstr/>
  </property>
  <property fmtid="{D5CDD505-2E9C-101B-9397-08002B2CF9AE}" pid="27" name="m6dd6d7cf7dd434e9aac1e6dc36a87ef">
    <vt:lpwstr/>
  </property>
</Properties>
</file>