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8157D" w14:textId="5E189D87" w:rsidR="00BE2FE0" w:rsidRPr="00157DF9" w:rsidRDefault="00157DF9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t xml:space="preserve">Приложение </w:t>
      </w:r>
      <w:r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1</w:t>
      </w:r>
    </w:p>
    <w:p w14:paraId="62ED22EA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39D8463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5CEC9B09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2ED5BBAA" w14:textId="77777777" w:rsidR="00C25582" w:rsidRDefault="00C25582" w:rsidP="00C25582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588D3E06" w14:textId="77777777" w:rsidR="00C25582" w:rsidRDefault="00C25582" w:rsidP="00C25582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3D916125" w14:textId="77777777" w:rsidR="00C25582" w:rsidRDefault="00C25582" w:rsidP="00C25582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>
        <w:rPr>
          <w:rFonts w:eastAsia="Calibri"/>
          <w:bCs w:val="0"/>
          <w:sz w:val="28"/>
          <w:szCs w:val="28"/>
          <w:lang w:eastAsia="en-US"/>
        </w:rPr>
        <w:t>«</w:t>
      </w:r>
      <w:r w:rsidRPr="00D67C94">
        <w:rPr>
          <w:rFonts w:eastAsia="Calibri"/>
          <w:sz w:val="28"/>
          <w:szCs w:val="28"/>
          <w:lang w:eastAsia="en-US"/>
        </w:rPr>
        <w:t xml:space="preserve">Проведение геологической съёмки масштаба 1:50 000 (второго поколения) с общими поисками по листам </w:t>
      </w:r>
      <w:r w:rsidRPr="000A5AEE">
        <w:rPr>
          <w:rFonts w:eastAsia="Calibri"/>
          <w:sz w:val="28"/>
          <w:szCs w:val="28"/>
          <w:lang w:eastAsia="en-US"/>
        </w:rPr>
        <w:t>К-42-19-В, К-42-19-Г, К-42-31-А, К-42-31-Б, К-42-32-А, К-42-32-В, К-42-32-Г, К-42-44-А, К-42-44-Б» (Туркестанская область, площадь 3394 кв. км)</w:t>
      </w:r>
    </w:p>
    <w:p w14:paraId="656DF5F4" w14:textId="77777777" w:rsidR="00BE2FE0" w:rsidRPr="004153B0" w:rsidRDefault="00BE2FE0" w:rsidP="00BE2FE0">
      <w:pPr>
        <w:pStyle w:val="30"/>
        <w:keepNext/>
        <w:keepLines/>
        <w:jc w:val="center"/>
        <w:rPr>
          <w:rStyle w:val="3"/>
          <w:b/>
          <w:bCs/>
          <w:szCs w:val="28"/>
          <w:lang w:val="en-US"/>
        </w:rPr>
      </w:pPr>
    </w:p>
    <w:p w14:paraId="16BC274E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4B3C92A2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6DD22CA3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3307569C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3B928001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7E457E5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4B0C3FCC" w14:textId="07AAF47D" w:rsidR="00BE2FE0" w:rsidRPr="00073ED9" w:rsidRDefault="00BE2FE0" w:rsidP="00BE2FE0">
      <w:pPr>
        <w:pStyle w:val="11"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="003871F0" w:rsidRPr="00073ED9">
        <w:rPr>
          <w:rFonts w:eastAsia="Calibri"/>
          <w:bCs/>
          <w:sz w:val="28"/>
          <w:szCs w:val="28"/>
          <w:lang w:eastAsia="en-US"/>
        </w:rPr>
        <w:t xml:space="preserve">«Проведение геологической съёмки масштаба 1:50 000 (второго поколения) с общими поисками по листам </w:t>
      </w:r>
      <w:r w:rsidR="004153B0" w:rsidRPr="000A5AEE">
        <w:rPr>
          <w:rFonts w:eastAsia="Calibri"/>
          <w:bCs/>
          <w:sz w:val="28"/>
          <w:szCs w:val="28"/>
          <w:lang w:eastAsia="en-US"/>
        </w:rPr>
        <w:t>К-42-19-В, К-42-19-Г, К-42-31-А, К-42-31-Б, К-42-32-А, К-42-32-В, К-42-32-Г, К-42-44-А, К-42-44-Б</w:t>
      </w:r>
      <w:r w:rsidR="003871F0" w:rsidRPr="00173E98">
        <w:rPr>
          <w:sz w:val="28"/>
          <w:szCs w:val="28"/>
          <w:bdr w:val="none" w:sz="0" w:space="0" w:color="auto" w:frame="1"/>
        </w:rPr>
        <w:t>» (</w:t>
      </w:r>
      <w:r w:rsidR="004153B0" w:rsidRPr="000A5AEE">
        <w:rPr>
          <w:rFonts w:eastAsia="Calibri"/>
          <w:bCs/>
          <w:sz w:val="28"/>
          <w:szCs w:val="28"/>
          <w:lang w:eastAsia="en-US"/>
        </w:rPr>
        <w:t>Туркестанская область, площадь 3394 кв. км</w:t>
      </w:r>
      <w:r w:rsidR="003871F0" w:rsidRPr="00173E98">
        <w:rPr>
          <w:sz w:val="28"/>
          <w:szCs w:val="28"/>
          <w:bdr w:val="none" w:sz="0" w:space="0" w:color="auto" w:frame="1"/>
        </w:rPr>
        <w:t>)»</w:t>
      </w:r>
      <w:r w:rsidR="003871F0" w:rsidRPr="003871F0">
        <w:rPr>
          <w:sz w:val="28"/>
          <w:szCs w:val="28"/>
          <w:bdr w:val="none" w:sz="0" w:space="0" w:color="auto" w:frame="1"/>
          <w:lang w:val="ru-RU"/>
        </w:rPr>
        <w:t xml:space="preserve"> </w:t>
      </w:r>
      <w:r w:rsidR="003871F0" w:rsidRPr="00073ED9">
        <w:rPr>
          <w:rStyle w:val="af0"/>
          <w:sz w:val="28"/>
          <w:szCs w:val="28"/>
        </w:rPr>
        <w:t>и техническим зада</w:t>
      </w:r>
      <w:r w:rsidR="003871F0" w:rsidRPr="00073ED9">
        <w:rPr>
          <w:rStyle w:val="af0"/>
          <w:sz w:val="28"/>
          <w:szCs w:val="28"/>
        </w:rPr>
        <w:softHyphen/>
        <w:t>нием к Договору.</w:t>
      </w:r>
    </w:p>
    <w:p w14:paraId="2FF84283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621C676A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Состав работ:</w:t>
      </w:r>
    </w:p>
    <w:p w14:paraId="76B846D0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16819CB1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</w:r>
      <w:r w:rsidRPr="00073ED9">
        <w:rPr>
          <w:rStyle w:val="23"/>
        </w:rPr>
        <w:lastRenderedPageBreak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0564E0F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0A17DD3F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508F681E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289A2383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3C511F8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0F34183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5C921ECB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6CB434A6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5854BB84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5AA907E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3B760DF0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3B0173B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41C066C1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0D32D3F5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71FA094F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20441B74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6FDDFF70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329D64C6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5B2FC7C9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>Создание геолого-генетической модели, основанной на ранее полученной геологической информации, структурированной и прописанной в прогнозных критериях.</w:t>
      </w:r>
    </w:p>
    <w:p w14:paraId="53104B4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>ется 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</w:t>
      </w:r>
      <w:r w:rsidRPr="00073ED9">
        <w:rPr>
          <w:rStyle w:val="23"/>
        </w:rPr>
        <w:lastRenderedPageBreak/>
        <w:t xml:space="preserve">масштаба. </w:t>
      </w:r>
    </w:p>
    <w:p w14:paraId="3324B3CB" w14:textId="77777777" w:rsidR="00BE2FE0" w:rsidRPr="00073ED9" w:rsidRDefault="00BE2FE0" w:rsidP="00BE2FE0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221233C9" w14:textId="0671CD48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 w:rsidR="00157DF9"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2F5972F9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159C82D7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3054376A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29DEB806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604681D7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0BEFEFC6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0ECE2A2B" w14:textId="75E6D097" w:rsidR="00BE2FE0" w:rsidRDefault="00BE2FE0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32DD3375" w14:textId="77777777" w:rsidR="006777DD" w:rsidRDefault="006777DD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4DFAEE97" w14:textId="555043E9" w:rsidR="006777DD" w:rsidRPr="006777DD" w:rsidRDefault="006777DD" w:rsidP="001563A8">
      <w:pPr>
        <w:pStyle w:val="24"/>
        <w:numPr>
          <w:ilvl w:val="0"/>
          <w:numId w:val="33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2E9FECCD" w14:textId="77777777" w:rsidR="006777DD" w:rsidRPr="006777DD" w:rsidRDefault="006777DD" w:rsidP="006777DD">
      <w:pPr>
        <w:pStyle w:val="24"/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484C3510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соответствовать требованиям геологических работ масштаба 1:50 000 и обеспечивать необходимую детальность и информативность интерпретационных материалов;</w:t>
      </w:r>
    </w:p>
    <w:p w14:paraId="2E9C7052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быть выполнены на основе комплексного анализа данных дистанционного зондирования Земли, геологических, геофизических, </w:t>
      </w:r>
      <w:r w:rsidRPr="006777DD">
        <w:rPr>
          <w:szCs w:val="24"/>
          <w:lang w:val="ru-RU"/>
        </w:rPr>
        <w:lastRenderedPageBreak/>
        <w:t>геохимических и иных материалов;</w:t>
      </w:r>
    </w:p>
    <w:p w14:paraId="428DB488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153AED4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1266EAA9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1145219A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2426BA02" w14:textId="77777777" w:rsidR="006777DD" w:rsidRPr="006777DD" w:rsidRDefault="006777DD" w:rsidP="006777DD">
      <w:pPr>
        <w:pStyle w:val="24"/>
        <w:spacing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7CBAA6E1" w14:textId="77777777" w:rsidR="006777DD" w:rsidRPr="006777DD" w:rsidRDefault="006777DD" w:rsidP="001563A8">
      <w:pPr>
        <w:pStyle w:val="24"/>
        <w:numPr>
          <w:ilvl w:val="0"/>
          <w:numId w:val="30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1FA102DF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7EF7E5AC" w14:textId="6B0BDA0E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0732EE53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47ED9CE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01AA0179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72073C78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1AA7CCAC" w14:textId="1C02BC90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 xml:space="preserve">: </w:t>
      </w:r>
      <w:r w:rsidRPr="006777DD">
        <w:rPr>
          <w:szCs w:val="24"/>
          <w:lang w:val="ru-RU"/>
        </w:rPr>
        <w:t>.mpkx\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326391EA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596B92ED" w14:textId="77777777" w:rsidR="006777DD" w:rsidRPr="006777DD" w:rsidRDefault="006777DD" w:rsidP="006777DD">
      <w:pPr>
        <w:pStyle w:val="24"/>
        <w:numPr>
          <w:ilvl w:val="0"/>
          <w:numId w:val="30"/>
        </w:numPr>
        <w:spacing w:line="20" w:lineRule="atLeast"/>
        <w:ind w:left="-142" w:firstLineChars="202" w:firstLine="566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0EF06E75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38CA489C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435054C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7BD204E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lastRenderedPageBreak/>
        <w:t>реестр использованных материалов дистанционного зондирования 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4313EAB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6E212B33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09833BDE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0A9C5C57" w14:textId="36026962" w:rsid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118002B3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76F44BBD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150A9324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51BB7AC2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20614489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4E8F105D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61739C65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2B43BC03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60909974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265BD33B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BC33AFA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7BBA59AA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370ECE96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705057D6" w14:textId="77777777" w:rsidR="009A3FD2" w:rsidRDefault="009A3FD2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</w:p>
    <w:p w14:paraId="4E1825D6" w14:textId="0C172E1A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0F705850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63F8B92C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57E4AB18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7A8496F3" w14:textId="77777777" w:rsidR="002106F9" w:rsidRPr="00073ED9" w:rsidRDefault="002106F9" w:rsidP="002106F9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4B9FE34F" w14:textId="77777777" w:rsidR="002106F9" w:rsidRPr="00073ED9" w:rsidRDefault="002106F9" w:rsidP="002106F9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4FE0316E" w14:textId="77777777" w:rsidR="002106F9" w:rsidRPr="00073ED9" w:rsidRDefault="002106F9" w:rsidP="002106F9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66D519BB" w14:textId="77777777" w:rsidR="002106F9" w:rsidRPr="00073ED9" w:rsidRDefault="002106F9" w:rsidP="002106F9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184913CC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46892C0F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176C291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2B70676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123C191D" w14:textId="77777777" w:rsidR="002106F9" w:rsidRPr="000460B6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69C2B9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50408F87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57CF01D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3B85654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078A162E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57819297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20E1875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7110DD0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44BA0CE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5464DA2C" w14:textId="77777777" w:rsidR="002106F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3C12B3EF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48DAB85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39F9E309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4287A251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686AD34B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6538C43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4DCCD90F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46AFF52E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675DD2A8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156754EB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83185B3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5EE3050F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4645F2E8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04847BB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6989B466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62DAA65D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792D1A8B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526041C1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51C75B4F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lastRenderedPageBreak/>
        <w:t>Этап 4</w:t>
      </w:r>
    </w:p>
    <w:p w14:paraId="6806C98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76D319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314D5AF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3156744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5CB71870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77316251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3C95B14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55BE50A6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0128CD1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154FDA13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336DB6AA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130559BC" w14:textId="77777777" w:rsidR="002106F9" w:rsidRPr="00073ED9" w:rsidRDefault="002106F9" w:rsidP="002106F9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4F504572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1591A407" w14:textId="77777777" w:rsidR="002106F9" w:rsidRPr="002106F9" w:rsidRDefault="002106F9" w:rsidP="002106F9">
      <w:pPr>
        <w:pStyle w:val="24"/>
        <w:spacing w:line="20" w:lineRule="atLeast"/>
        <w:ind w:left="424"/>
        <w:jc w:val="both"/>
        <w:rPr>
          <w:szCs w:val="24"/>
        </w:rPr>
      </w:pPr>
    </w:p>
    <w:p w14:paraId="2C0894BF" w14:textId="77777777" w:rsidR="006777DD" w:rsidRPr="006777DD" w:rsidRDefault="006777DD" w:rsidP="009A3FD2">
      <w:pPr>
        <w:pStyle w:val="24"/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603F2206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71093AAF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0A1D4B1B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20D70448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73CBFDD8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73D63071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7B0D4B52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480F74C3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0FF5F93D" w14:textId="77777777" w:rsidR="009A3FD2" w:rsidRDefault="009A3FD2" w:rsidP="009A3FD2">
      <w:pPr>
        <w:pStyle w:val="24"/>
        <w:spacing w:line="20" w:lineRule="atLeast"/>
        <w:jc w:val="both"/>
        <w:rPr>
          <w:b/>
          <w:szCs w:val="24"/>
          <w:lang w:val="ru-RU"/>
        </w:rPr>
      </w:pPr>
    </w:p>
    <w:p w14:paraId="13FF2CF1" w14:textId="55469604" w:rsidR="006777DD" w:rsidRPr="006777DD" w:rsidRDefault="006777DD" w:rsidP="009A3FD2">
      <w:pPr>
        <w:pStyle w:val="24"/>
        <w:spacing w:line="20" w:lineRule="atLeast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3F6BD3B2" w14:textId="77777777" w:rsidR="006777DD" w:rsidRPr="006777DD" w:rsidRDefault="006777DD" w:rsidP="006777DD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</w:t>
      </w:r>
      <w:r w:rsidRPr="006777DD">
        <w:rPr>
          <w:szCs w:val="24"/>
          <w:lang w:val="ru-RU"/>
        </w:rPr>
        <w:lastRenderedPageBreak/>
        <w:t>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26A52BB5" w14:textId="77777777" w:rsidR="006777DD" w:rsidRPr="006777DD" w:rsidRDefault="006777DD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6777DD" w:rsidRPr="006777DD" w14:paraId="0C092B29" w14:textId="77777777" w:rsidTr="006777DD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82A4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296C9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F6240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6777DD" w:rsidRPr="006777DD" w14:paraId="4274AF68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98BAD" w14:textId="683FF26E" w:rsidR="006777DD" w:rsidRPr="006777DD" w:rsidRDefault="006777DD" w:rsidP="006777DD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04624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F81D5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jc w:val="lef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6777DD" w:rsidRPr="006777DD" w14:paraId="0065575D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9F942" w14:textId="77777777" w:rsidR="006777DD" w:rsidRPr="006777DD" w:rsidRDefault="006777DD" w:rsidP="006777DD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C0F9A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F4A61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6777DD" w:rsidRPr="006777DD" w14:paraId="11C1ED3C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54262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07AE6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7B4D9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6777DD" w:rsidRPr="006777DD" w14:paraId="18819AEA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51305" w14:textId="77777777" w:rsid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57B6C8C6" w14:textId="13430936" w:rsidR="006777DD" w:rsidRP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133B1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8C605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6777DD" w:rsidRPr="006777DD" w14:paraId="7020DCAF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0C877" w14:textId="77777777" w:rsidR="006777DD" w:rsidRP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765AE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4A5FF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37BF167F" w14:textId="6A674E35" w:rsidR="006777DD" w:rsidRPr="006777DD" w:rsidRDefault="006777DD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t xml:space="preserve"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</w:t>
      </w:r>
      <w:r w:rsidRPr="006777DD">
        <w:rPr>
          <w:sz w:val="24"/>
          <w:szCs w:val="24"/>
          <w:lang w:val="ru-RU"/>
        </w:rPr>
        <w:lastRenderedPageBreak/>
        <w:t>повторной проверки. Акт контроля качества прилагается к отчету по соответствующему этапу.</w:t>
      </w:r>
    </w:p>
    <w:p w14:paraId="1D5A03AE" w14:textId="77777777" w:rsidR="006777DD" w:rsidRPr="00073ED9" w:rsidRDefault="006777DD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16345FAF" w14:textId="77777777" w:rsidR="00BE2FE0" w:rsidRDefault="00BE2FE0" w:rsidP="00BE2FE0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  <w:lang w:val="ru-RU"/>
        </w:rPr>
      </w:pPr>
    </w:p>
    <w:p w14:paraId="0F0C9703" w14:textId="77777777" w:rsidR="006777DD" w:rsidRDefault="006777DD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65E5233" w14:textId="77777777" w:rsidR="006777DD" w:rsidRDefault="006777DD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1ACA70B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7318F2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9D8F32A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9584E3F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FD1BBB8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088750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AE051E5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D0144CD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F5304B1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5902C75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08C513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6F10301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D9BC7EA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27D3826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3323FD3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094DC5F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2692E97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E7E6FF8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DFE1A6E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18C4B81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BD94813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02229B3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858EAC0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D010B75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E79AFD4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C8667E5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0AB3525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6A4C38B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557771A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8008BDC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9D8D1EB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D1572B6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20F7F57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6C40786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AD33CBF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AC0B709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D175ED6" w14:textId="77777777" w:rsidR="004153B0" w:rsidRDefault="004153B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3EC5090" w14:textId="0B170494" w:rsidR="00BE2FE0" w:rsidRPr="00157DF9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t xml:space="preserve">Приложение </w:t>
      </w:r>
      <w:r w:rsidR="00157DF9"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2</w:t>
      </w:r>
    </w:p>
    <w:p w14:paraId="4BDB960E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0118A63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5BF6B661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75D43A06" w14:textId="77777777" w:rsidR="004153B0" w:rsidRDefault="004153B0" w:rsidP="004153B0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69C2F2E9" w14:textId="77777777" w:rsidR="004153B0" w:rsidRDefault="004153B0" w:rsidP="004153B0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76EDC2DC" w14:textId="77777777" w:rsidR="004153B0" w:rsidRDefault="004153B0" w:rsidP="004153B0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>
        <w:rPr>
          <w:rFonts w:eastAsia="Calibri"/>
          <w:bCs w:val="0"/>
          <w:sz w:val="28"/>
          <w:szCs w:val="28"/>
          <w:lang w:eastAsia="en-US"/>
        </w:rPr>
        <w:t>«</w:t>
      </w:r>
      <w:r w:rsidRPr="005A728D">
        <w:rPr>
          <w:rFonts w:eastAsia="Calibri"/>
          <w:bCs w:val="0"/>
          <w:sz w:val="28"/>
          <w:szCs w:val="28"/>
          <w:lang w:eastAsia="en-US"/>
        </w:rPr>
        <w:t xml:space="preserve"> </w:t>
      </w:r>
      <w:r w:rsidRPr="00D67C94">
        <w:rPr>
          <w:rFonts w:eastAsia="Calibri"/>
          <w:bCs w:val="0"/>
          <w:sz w:val="28"/>
          <w:szCs w:val="28"/>
          <w:lang w:eastAsia="en-US"/>
        </w:rPr>
        <w:t xml:space="preserve">Проведение геологической съёмки масштаба 1:50 000 (второго поколения) с общими поисками по листам </w:t>
      </w:r>
      <w:r w:rsidRPr="000A5AEE">
        <w:rPr>
          <w:rFonts w:eastAsia="Calibri"/>
          <w:sz w:val="28"/>
          <w:szCs w:val="28"/>
          <w:lang w:eastAsia="en-US"/>
        </w:rPr>
        <w:t xml:space="preserve">K-44-1-В, K-44-1-Г, K-44-2-В, K-44-2-Г, K-44-13-А, K-44-13-Б, K-44-13-В, K-44-13-Г, K-44-14-А, K-44-14-В, K-44-14-Г, K-44-26-А, K-44-26-Б» </w:t>
      </w:r>
    </w:p>
    <w:p w14:paraId="1A59798B" w14:textId="77777777" w:rsidR="004153B0" w:rsidRDefault="004153B0" w:rsidP="004153B0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0A5AEE">
        <w:rPr>
          <w:rFonts w:eastAsia="Calibri"/>
          <w:sz w:val="28"/>
          <w:szCs w:val="28"/>
          <w:lang w:eastAsia="en-US"/>
        </w:rPr>
        <w:t>(Алматинская область, площадь 4870 кв. км)</w:t>
      </w:r>
    </w:p>
    <w:p w14:paraId="0E5674CA" w14:textId="77777777" w:rsidR="00BE2FE0" w:rsidRPr="004153B0" w:rsidRDefault="00BE2FE0" w:rsidP="00BE2FE0">
      <w:pPr>
        <w:pStyle w:val="30"/>
        <w:keepNext/>
        <w:keepLines/>
        <w:jc w:val="center"/>
        <w:rPr>
          <w:rStyle w:val="3"/>
          <w:b/>
          <w:bCs/>
          <w:szCs w:val="28"/>
          <w:lang w:val="ru-RU"/>
        </w:rPr>
      </w:pPr>
    </w:p>
    <w:p w14:paraId="2484BB7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1317FCFA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1A50C044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26ECA215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5F12CE01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6F75D60D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16A19AD3" w14:textId="6E854E3A" w:rsidR="00BE2FE0" w:rsidRPr="00073ED9" w:rsidRDefault="00BE2FE0" w:rsidP="00BE2FE0">
      <w:pPr>
        <w:pStyle w:val="11"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="003871F0" w:rsidRPr="00073ED9">
        <w:rPr>
          <w:rFonts w:eastAsia="Calibri"/>
          <w:bCs/>
          <w:sz w:val="28"/>
          <w:szCs w:val="28"/>
          <w:lang w:eastAsia="en-US"/>
        </w:rPr>
        <w:t>«</w:t>
      </w:r>
      <w:r w:rsidR="004153B0" w:rsidRPr="00D67C94">
        <w:rPr>
          <w:rFonts w:eastAsia="Calibri"/>
          <w:bCs/>
          <w:sz w:val="28"/>
          <w:szCs w:val="28"/>
          <w:lang w:eastAsia="en-US"/>
        </w:rPr>
        <w:t xml:space="preserve">Проведение геологической съёмки масштаба 1:50 000 (второго поколения) с общими поисками по листам </w:t>
      </w:r>
      <w:r w:rsidR="004153B0" w:rsidRPr="000A5AEE">
        <w:rPr>
          <w:rFonts w:eastAsia="Calibri"/>
          <w:bCs/>
          <w:sz w:val="28"/>
          <w:szCs w:val="28"/>
          <w:lang w:eastAsia="en-US"/>
        </w:rPr>
        <w:t>K-44-1-В, K-44-1-Г, K-44-2-В, K-44-2-Г, K-44-13-А, K-44-13-Б, K-44-13-В, K-44-13-Г, K-44-14-А, K-44-14-В, K-44-14-Г, K-44-26-А, K-44-26-Б» (Алматинская область, площадь 4870 кв. км)</w:t>
      </w:r>
      <w:r w:rsidR="004153B0" w:rsidRPr="00073ED9">
        <w:rPr>
          <w:rFonts w:eastAsia="Calibri"/>
          <w:bCs/>
          <w:sz w:val="28"/>
          <w:szCs w:val="28"/>
          <w:lang w:eastAsia="en-US"/>
        </w:rPr>
        <w:t xml:space="preserve"> </w:t>
      </w:r>
      <w:r w:rsidR="004153B0" w:rsidRPr="00073ED9">
        <w:rPr>
          <w:rStyle w:val="af0"/>
          <w:sz w:val="28"/>
          <w:szCs w:val="28"/>
        </w:rPr>
        <w:t>и техническим зада</w:t>
      </w:r>
      <w:r w:rsidR="004153B0" w:rsidRPr="00073ED9">
        <w:rPr>
          <w:rStyle w:val="af0"/>
          <w:sz w:val="28"/>
          <w:szCs w:val="28"/>
        </w:rPr>
        <w:softHyphen/>
        <w:t>нием к Договору</w:t>
      </w:r>
    </w:p>
    <w:p w14:paraId="50BD4BEC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09166A37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Состав работ:</w:t>
      </w:r>
    </w:p>
    <w:p w14:paraId="3BF56C6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514CED55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</w:r>
      <w:r w:rsidRPr="00073ED9">
        <w:rPr>
          <w:rStyle w:val="23"/>
        </w:rPr>
        <w:lastRenderedPageBreak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0F39B305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339571D4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073C8F89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395B331E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7AC4D026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6B72423B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1963B82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219CD7EF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1914B9E7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B2C90BC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07B95085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6B52B815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5F6CFF8E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7394C339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2D125D5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3493A15B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1EA1F63A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466FE490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0268706C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>Создание геолого-генетической модели, основанной на ранее полученной геологической информации, структурированной и прописанной в прогнозных критериях.</w:t>
      </w:r>
    </w:p>
    <w:p w14:paraId="7BAD800D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>ется 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</w:t>
      </w:r>
      <w:r w:rsidRPr="00073ED9">
        <w:rPr>
          <w:rStyle w:val="23"/>
        </w:rPr>
        <w:lastRenderedPageBreak/>
        <w:t xml:space="preserve">масштаба. </w:t>
      </w:r>
    </w:p>
    <w:p w14:paraId="4A1661FE" w14:textId="77777777" w:rsidR="009A3FD2" w:rsidRPr="00073ED9" w:rsidRDefault="009A3FD2" w:rsidP="009A3FD2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57BA3400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1D69BEF7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7CCFD0D6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4B8B8A0B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433B9BD7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60D66AC2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1CCA84A6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204F8490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259D3AE4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1BE9079C" w14:textId="228D994F" w:rsidR="009A3FD2" w:rsidRPr="006777DD" w:rsidRDefault="009A3FD2" w:rsidP="001563A8">
      <w:pPr>
        <w:pStyle w:val="24"/>
        <w:numPr>
          <w:ilvl w:val="0"/>
          <w:numId w:val="34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55D5A9C9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00DF741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соответствовать требованиям геологических работ масштаба 1:50 000 и обеспечивать необходимую детальность и информативность интерпретационных материалов;</w:t>
      </w:r>
    </w:p>
    <w:p w14:paraId="17764C30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выполнены на основе комплексного анализа данных дистанционного зондирования Земли, геологических, геофизических, геохимических и иных материалов;</w:t>
      </w:r>
    </w:p>
    <w:p w14:paraId="30558423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lastRenderedPageBreak/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BBB089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31468C0C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7A778711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568587CB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5BB750E2" w14:textId="264A9B51" w:rsidR="009A3FD2" w:rsidRPr="006777DD" w:rsidRDefault="009A3FD2" w:rsidP="001563A8">
      <w:pPr>
        <w:pStyle w:val="24"/>
        <w:numPr>
          <w:ilvl w:val="0"/>
          <w:numId w:val="34"/>
        </w:numPr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22A6DBA6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76453835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588A3F57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4AACD0A2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62CCC37F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6474C78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6F16C766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 xml:space="preserve">: </w:t>
      </w:r>
      <w:r w:rsidRPr="006777DD">
        <w:rPr>
          <w:szCs w:val="24"/>
          <w:lang w:val="ru-RU"/>
        </w:rPr>
        <w:t>.mpkx\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57EC99F3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2ADAEFE5" w14:textId="7D252947" w:rsidR="009A3FD2" w:rsidRPr="006777DD" w:rsidRDefault="009A3FD2" w:rsidP="001563A8">
      <w:pPr>
        <w:pStyle w:val="24"/>
        <w:numPr>
          <w:ilvl w:val="0"/>
          <w:numId w:val="34"/>
        </w:numPr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2C31FE42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14F3EA31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6C6C26D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0C1A625E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реестр использованных материалов дистанционного зондирования Земли с указанием источника и оператора данных, спутниковой системы и </w:t>
      </w:r>
      <w:r w:rsidRPr="006777DD">
        <w:rPr>
          <w:szCs w:val="24"/>
          <w:lang w:val="ru-RU"/>
        </w:rPr>
        <w:lastRenderedPageBreak/>
        <w:t>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6B3C7169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08D7AB01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54C80188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17EF92C7" w14:textId="77777777" w:rsidR="009A3FD2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5CDEA3FF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64466752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7BF68E0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3CB38932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4EA3174F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61C20ADD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6C279FF7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4730C53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350A737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6CFCAE0A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34ADA19B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041D876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7BE0814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6ECCCBEC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41B8070F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4BF39AB2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5B828D1B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3A6C3AF9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651F2717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772B85E1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5BBBF17D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542C1FDA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3BCEC710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06B774A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4701E05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2E091924" w14:textId="77777777" w:rsidR="009A3FD2" w:rsidRPr="000460B6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E164D4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>- схема минерагенического районирования предшественников м-ба 1:200 000</w:t>
      </w:r>
    </w:p>
    <w:p w14:paraId="289E5B8E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5E2B1F1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3755952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69477EB6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76D4F6E3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63105C72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5B77688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6A4AEF35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57C7C01C" w14:textId="77777777" w:rsidR="009A3FD2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2521D5AE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1E0F301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47B44E20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6B25F9D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2AED98C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7809BEB6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28E63877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2310F9E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5D4F25F9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40709740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A674B44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27BF4174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6F3EB922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54513DD1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4BBD6D7E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3D1E4A33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4E114EAF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09046658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08D6FE7C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3AED9D9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48C3425B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lastRenderedPageBreak/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05D5861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B86ACF9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28A6AD44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1D51D74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67BBB26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26B6FDF2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5538E40F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029207AB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373CD408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339F177E" w14:textId="77777777" w:rsidR="009A3FD2" w:rsidRPr="00073ED9" w:rsidRDefault="009A3FD2" w:rsidP="009A3FD2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79550C6B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460FF62A" w14:textId="77777777" w:rsidR="009A3FD2" w:rsidRPr="006777DD" w:rsidRDefault="009A3FD2" w:rsidP="009A3FD2">
      <w:pPr>
        <w:pStyle w:val="24"/>
        <w:spacing w:line="20" w:lineRule="atLeast"/>
        <w:ind w:left="424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6D6378D4" w14:textId="77777777" w:rsidR="009A3FD2" w:rsidRPr="006777DD" w:rsidRDefault="009A3FD2" w:rsidP="009A3FD2">
      <w:pPr>
        <w:pStyle w:val="24"/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1C1F5979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79B8458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2D51472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22248D73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6F53312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659227E5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33115DF9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3C4EF4DF" w14:textId="7777777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3C14D991" w14:textId="7777777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06EB5F41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9A3FD2" w:rsidRPr="006777DD" w14:paraId="44664DE9" w14:textId="77777777" w:rsidTr="00E61DAA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1F059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lastRenderedPageBreak/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E2E7E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A7F66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9A3FD2" w:rsidRPr="006777DD" w14:paraId="0A4C8624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7C607" w14:textId="77777777" w:rsidR="009A3FD2" w:rsidRPr="006777DD" w:rsidRDefault="009A3FD2" w:rsidP="00E61DAA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4C0FA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C06C5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9A3FD2" w:rsidRPr="006777DD" w14:paraId="73C6FDCF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2CD00" w14:textId="77777777" w:rsidR="009A3FD2" w:rsidRPr="006777DD" w:rsidRDefault="009A3FD2" w:rsidP="00E61DAA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F3C23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2DAF8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9A3FD2" w:rsidRPr="006777DD" w14:paraId="73BACA54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3E45D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C887F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D3944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9A3FD2" w:rsidRPr="006777DD" w14:paraId="61819F9F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0F68B" w14:textId="77777777" w:rsidR="009A3FD2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3A2F206B" w14:textId="77777777" w:rsidR="009A3FD2" w:rsidRPr="006777DD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B6E41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19519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9A3FD2" w:rsidRPr="006777DD" w14:paraId="2A03C1DB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571CD" w14:textId="77777777" w:rsidR="009A3FD2" w:rsidRPr="006777DD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B938C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84609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6D30A853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31594CE7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3347A39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  <w:bookmarkStart w:id="0" w:name="_GoBack"/>
      <w:bookmarkEnd w:id="0"/>
    </w:p>
    <w:sectPr w:rsidR="003871F0" w:rsidSect="00360A4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5F5F4B" w14:textId="77777777" w:rsidR="00D323F2" w:rsidRDefault="00D323F2" w:rsidP="00992B8B">
      <w:r>
        <w:separator/>
      </w:r>
    </w:p>
  </w:endnote>
  <w:endnote w:type="continuationSeparator" w:id="0">
    <w:p w14:paraId="704DF18B" w14:textId="77777777" w:rsidR="00D323F2" w:rsidRDefault="00D323F2" w:rsidP="0099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FEC3BA" w14:textId="77777777" w:rsidR="00D323F2" w:rsidRDefault="00D323F2" w:rsidP="00992B8B">
      <w:r>
        <w:separator/>
      </w:r>
    </w:p>
  </w:footnote>
  <w:footnote w:type="continuationSeparator" w:id="0">
    <w:p w14:paraId="2F766AB2" w14:textId="77777777" w:rsidR="00D323F2" w:rsidRDefault="00D323F2" w:rsidP="00992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A1"/>
    <w:multiLevelType w:val="multilevel"/>
    <w:tmpl w:val="FFFFFFFF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1A018B4"/>
    <w:multiLevelType w:val="hybridMultilevel"/>
    <w:tmpl w:val="94063428"/>
    <w:lvl w:ilvl="0" w:tplc="4CF0FB3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4A4CB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A14B6"/>
    <w:multiLevelType w:val="hybridMultilevel"/>
    <w:tmpl w:val="157A34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86666B4"/>
    <w:multiLevelType w:val="hybridMultilevel"/>
    <w:tmpl w:val="6BA4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F6D7B"/>
    <w:multiLevelType w:val="hybridMultilevel"/>
    <w:tmpl w:val="BC9666EC"/>
    <w:lvl w:ilvl="0" w:tplc="AA32BD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F0AE7"/>
    <w:multiLevelType w:val="hybridMultilevel"/>
    <w:tmpl w:val="02DE4BAC"/>
    <w:lvl w:ilvl="0" w:tplc="4D5884BC">
      <w:start w:val="1"/>
      <w:numFmt w:val="bullet"/>
      <w:lvlText w:val=""/>
      <w:lvlJc w:val="left"/>
      <w:pPr>
        <w:ind w:left="10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7" w15:restartNumberingAfterBreak="0">
    <w:nsid w:val="0E2E2A7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93930"/>
    <w:multiLevelType w:val="hybridMultilevel"/>
    <w:tmpl w:val="E87430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65B4B2E"/>
    <w:multiLevelType w:val="hybridMultilevel"/>
    <w:tmpl w:val="945C21B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25243D"/>
    <w:multiLevelType w:val="hybridMultilevel"/>
    <w:tmpl w:val="22FA1B9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172F08D6"/>
    <w:multiLevelType w:val="hybridMultilevel"/>
    <w:tmpl w:val="5374F3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CD334C"/>
    <w:multiLevelType w:val="hybridMultilevel"/>
    <w:tmpl w:val="6C743E06"/>
    <w:lvl w:ilvl="0" w:tplc="DC6EFC1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F8E47A2"/>
    <w:multiLevelType w:val="hybridMultilevel"/>
    <w:tmpl w:val="AD16A9E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1B7298D"/>
    <w:multiLevelType w:val="hybridMultilevel"/>
    <w:tmpl w:val="7E588CBA"/>
    <w:lvl w:ilvl="0" w:tplc="9FDAD8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FA655F"/>
    <w:multiLevelType w:val="hybridMultilevel"/>
    <w:tmpl w:val="89F2A172"/>
    <w:lvl w:ilvl="0" w:tplc="DC6EFC1C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2CAA1F4F"/>
    <w:multiLevelType w:val="multilevel"/>
    <w:tmpl w:val="8CA4F980"/>
    <w:lvl w:ilvl="0">
      <w:start w:val="2"/>
      <w:numFmt w:val="decimal"/>
      <w:lvlText w:val="%1."/>
      <w:lvlJc w:val="left"/>
      <w:pPr>
        <w:ind w:left="1400" w:hanging="360"/>
      </w:p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76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760" w:hanging="72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2120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2120" w:hanging="108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2480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2480" w:hanging="144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2840" w:hanging="1800"/>
      </w:pPr>
      <w:rPr>
        <w:i w:val="0"/>
      </w:rPr>
    </w:lvl>
  </w:abstractNum>
  <w:abstractNum w:abstractNumId="17" w15:restartNumberingAfterBreak="0">
    <w:nsid w:val="2D3E6AA0"/>
    <w:multiLevelType w:val="hybridMultilevel"/>
    <w:tmpl w:val="0B68EB3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C5167"/>
    <w:multiLevelType w:val="hybridMultilevel"/>
    <w:tmpl w:val="3AD8C774"/>
    <w:lvl w:ilvl="0" w:tplc="FBE4FBA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CD63BE"/>
    <w:multiLevelType w:val="hybridMultilevel"/>
    <w:tmpl w:val="79F067D8"/>
    <w:lvl w:ilvl="0" w:tplc="27763F9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353B1"/>
    <w:multiLevelType w:val="multilevel"/>
    <w:tmpl w:val="D288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C11603F"/>
    <w:multiLevelType w:val="hybridMultilevel"/>
    <w:tmpl w:val="9EEE86DC"/>
    <w:lvl w:ilvl="0" w:tplc="591869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7FE61BD"/>
    <w:multiLevelType w:val="hybridMultilevel"/>
    <w:tmpl w:val="AA04FED8"/>
    <w:lvl w:ilvl="0" w:tplc="BF8E450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9F11AA"/>
    <w:multiLevelType w:val="hybridMultilevel"/>
    <w:tmpl w:val="D8223088"/>
    <w:lvl w:ilvl="0" w:tplc="C8B0A77E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4" w15:restartNumberingAfterBreak="0">
    <w:nsid w:val="67DA6894"/>
    <w:multiLevelType w:val="multilevel"/>
    <w:tmpl w:val="B04E1D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5" w15:restartNumberingAfterBreak="0">
    <w:nsid w:val="6D8A0888"/>
    <w:multiLevelType w:val="hybridMultilevel"/>
    <w:tmpl w:val="1744D554"/>
    <w:lvl w:ilvl="0" w:tplc="4D5884B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63B79A7"/>
    <w:multiLevelType w:val="multilevel"/>
    <w:tmpl w:val="B04E1D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7" w15:restartNumberingAfterBreak="0">
    <w:nsid w:val="78704136"/>
    <w:multiLevelType w:val="multilevel"/>
    <w:tmpl w:val="1BE8DB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8" w15:restartNumberingAfterBreak="0">
    <w:nsid w:val="7DD40642"/>
    <w:multiLevelType w:val="hybridMultilevel"/>
    <w:tmpl w:val="A2FAD22C"/>
    <w:lvl w:ilvl="0" w:tplc="9148F804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21"/>
  </w:num>
  <w:num w:numId="4">
    <w:abstractNumId w:val="28"/>
  </w:num>
  <w:num w:numId="5">
    <w:abstractNumId w:val="4"/>
  </w:num>
  <w:num w:numId="6">
    <w:abstractNumId w:val="8"/>
  </w:num>
  <w:num w:numId="7">
    <w:abstractNumId w:val="19"/>
  </w:num>
  <w:num w:numId="8">
    <w:abstractNumId w:val="23"/>
  </w:num>
  <w:num w:numId="9">
    <w:abstractNumId w:val="19"/>
  </w:num>
  <w:num w:numId="10">
    <w:abstractNumId w:val="15"/>
  </w:num>
  <w:num w:numId="11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10"/>
  </w:num>
  <w:num w:numId="14">
    <w:abstractNumId w:val="11"/>
  </w:num>
  <w:num w:numId="15">
    <w:abstractNumId w:val="23"/>
  </w:num>
  <w:num w:numId="16">
    <w:abstractNumId w:val="5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3"/>
  </w:num>
  <w:num w:numId="20">
    <w:abstractNumId w:val="15"/>
  </w:num>
  <w:num w:numId="21">
    <w:abstractNumId w:val="12"/>
  </w:num>
  <w:num w:numId="22">
    <w:abstractNumId w:val="10"/>
  </w:num>
  <w:num w:numId="23">
    <w:abstractNumId w:val="11"/>
  </w:num>
  <w:num w:numId="24">
    <w:abstractNumId w:val="16"/>
  </w:num>
  <w:num w:numId="25">
    <w:abstractNumId w:val="20"/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6"/>
  </w:num>
  <w:num w:numId="29">
    <w:abstractNumId w:val="25"/>
  </w:num>
  <w:num w:numId="30">
    <w:abstractNumId w:val="27"/>
  </w:num>
  <w:num w:numId="31">
    <w:abstractNumId w:val="9"/>
  </w:num>
  <w:num w:numId="32">
    <w:abstractNumId w:val="17"/>
  </w:num>
  <w:num w:numId="33">
    <w:abstractNumId w:val="2"/>
  </w:num>
  <w:num w:numId="34">
    <w:abstractNumId w:val="14"/>
  </w:num>
  <w:num w:numId="35">
    <w:abstractNumId w:val="18"/>
  </w:num>
  <w:num w:numId="36">
    <w:abstractNumId w:val="7"/>
  </w:num>
  <w:num w:numId="37">
    <w:abstractNumId w:val="26"/>
  </w:num>
  <w:num w:numId="38">
    <w:abstractNumId w:val="22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2C7"/>
    <w:rsid w:val="00070476"/>
    <w:rsid w:val="00083D0A"/>
    <w:rsid w:val="000860B3"/>
    <w:rsid w:val="000B04E9"/>
    <w:rsid w:val="000C25DD"/>
    <w:rsid w:val="000C76C5"/>
    <w:rsid w:val="000D0896"/>
    <w:rsid w:val="000D182D"/>
    <w:rsid w:val="000D7BCB"/>
    <w:rsid w:val="000F266C"/>
    <w:rsid w:val="000F2B9C"/>
    <w:rsid w:val="000F6330"/>
    <w:rsid w:val="000F7AE6"/>
    <w:rsid w:val="00105AEE"/>
    <w:rsid w:val="001233EB"/>
    <w:rsid w:val="00124687"/>
    <w:rsid w:val="00125865"/>
    <w:rsid w:val="001279AA"/>
    <w:rsid w:val="001365B6"/>
    <w:rsid w:val="00137DB2"/>
    <w:rsid w:val="0015335C"/>
    <w:rsid w:val="001563A8"/>
    <w:rsid w:val="00157DF9"/>
    <w:rsid w:val="00160BF7"/>
    <w:rsid w:val="00182C0D"/>
    <w:rsid w:val="00186E17"/>
    <w:rsid w:val="00190574"/>
    <w:rsid w:val="00192F7A"/>
    <w:rsid w:val="0019488C"/>
    <w:rsid w:val="001A4D6B"/>
    <w:rsid w:val="001A6768"/>
    <w:rsid w:val="001A7F5E"/>
    <w:rsid w:val="001B10DA"/>
    <w:rsid w:val="001B4F26"/>
    <w:rsid w:val="001C753F"/>
    <w:rsid w:val="001D6855"/>
    <w:rsid w:val="001E510A"/>
    <w:rsid w:val="00202A03"/>
    <w:rsid w:val="002106F9"/>
    <w:rsid w:val="00250681"/>
    <w:rsid w:val="00253DA1"/>
    <w:rsid w:val="00257252"/>
    <w:rsid w:val="00260609"/>
    <w:rsid w:val="00271C15"/>
    <w:rsid w:val="00284A9B"/>
    <w:rsid w:val="002A6649"/>
    <w:rsid w:val="002B6D09"/>
    <w:rsid w:val="002B7F0F"/>
    <w:rsid w:val="002C4C12"/>
    <w:rsid w:val="002D2BFA"/>
    <w:rsid w:val="002E25C2"/>
    <w:rsid w:val="002E726F"/>
    <w:rsid w:val="0030190B"/>
    <w:rsid w:val="00332EDC"/>
    <w:rsid w:val="00356ADD"/>
    <w:rsid w:val="00360A4F"/>
    <w:rsid w:val="00372ACA"/>
    <w:rsid w:val="00380C00"/>
    <w:rsid w:val="003871F0"/>
    <w:rsid w:val="00390E13"/>
    <w:rsid w:val="00392470"/>
    <w:rsid w:val="003C2ECD"/>
    <w:rsid w:val="003C4E29"/>
    <w:rsid w:val="003D6EBB"/>
    <w:rsid w:val="003E7CF9"/>
    <w:rsid w:val="003F430C"/>
    <w:rsid w:val="004032CE"/>
    <w:rsid w:val="00406FB1"/>
    <w:rsid w:val="00413C2D"/>
    <w:rsid w:val="004153B0"/>
    <w:rsid w:val="00417882"/>
    <w:rsid w:val="004214D6"/>
    <w:rsid w:val="004437B9"/>
    <w:rsid w:val="004560EA"/>
    <w:rsid w:val="00456134"/>
    <w:rsid w:val="00464006"/>
    <w:rsid w:val="00484389"/>
    <w:rsid w:val="00484F46"/>
    <w:rsid w:val="00491071"/>
    <w:rsid w:val="004A0E29"/>
    <w:rsid w:val="004C06A2"/>
    <w:rsid w:val="004C29DF"/>
    <w:rsid w:val="004E19FD"/>
    <w:rsid w:val="004E7CB7"/>
    <w:rsid w:val="004F350F"/>
    <w:rsid w:val="005028CA"/>
    <w:rsid w:val="0050647D"/>
    <w:rsid w:val="00513170"/>
    <w:rsid w:val="005156CB"/>
    <w:rsid w:val="00547B71"/>
    <w:rsid w:val="00547B94"/>
    <w:rsid w:val="005509CB"/>
    <w:rsid w:val="005539C1"/>
    <w:rsid w:val="00555295"/>
    <w:rsid w:val="00566EA7"/>
    <w:rsid w:val="00574690"/>
    <w:rsid w:val="00583B21"/>
    <w:rsid w:val="00594865"/>
    <w:rsid w:val="00597D18"/>
    <w:rsid w:val="005A4010"/>
    <w:rsid w:val="005D1FC0"/>
    <w:rsid w:val="005D752E"/>
    <w:rsid w:val="005D7DC3"/>
    <w:rsid w:val="005F4085"/>
    <w:rsid w:val="0060030D"/>
    <w:rsid w:val="00601187"/>
    <w:rsid w:val="006062C7"/>
    <w:rsid w:val="00606614"/>
    <w:rsid w:val="0061226E"/>
    <w:rsid w:val="00612DBA"/>
    <w:rsid w:val="00613620"/>
    <w:rsid w:val="00623DEA"/>
    <w:rsid w:val="006263C1"/>
    <w:rsid w:val="00627A67"/>
    <w:rsid w:val="00634C1C"/>
    <w:rsid w:val="006476AB"/>
    <w:rsid w:val="00654879"/>
    <w:rsid w:val="00654B0C"/>
    <w:rsid w:val="00657CF9"/>
    <w:rsid w:val="006620C4"/>
    <w:rsid w:val="00673873"/>
    <w:rsid w:val="0067477C"/>
    <w:rsid w:val="00675C5D"/>
    <w:rsid w:val="006777DD"/>
    <w:rsid w:val="006966D0"/>
    <w:rsid w:val="006A5532"/>
    <w:rsid w:val="006A6960"/>
    <w:rsid w:val="006C0EF3"/>
    <w:rsid w:val="006C3814"/>
    <w:rsid w:val="006D2984"/>
    <w:rsid w:val="006D6085"/>
    <w:rsid w:val="006D65DF"/>
    <w:rsid w:val="006E0C5D"/>
    <w:rsid w:val="006E21FA"/>
    <w:rsid w:val="006E3B6E"/>
    <w:rsid w:val="006E54C8"/>
    <w:rsid w:val="006F682A"/>
    <w:rsid w:val="00742598"/>
    <w:rsid w:val="00746C3A"/>
    <w:rsid w:val="00747C38"/>
    <w:rsid w:val="0076057B"/>
    <w:rsid w:val="0076182E"/>
    <w:rsid w:val="0076431C"/>
    <w:rsid w:val="00780E53"/>
    <w:rsid w:val="00783637"/>
    <w:rsid w:val="00783A2E"/>
    <w:rsid w:val="00792F0D"/>
    <w:rsid w:val="00794248"/>
    <w:rsid w:val="007A0610"/>
    <w:rsid w:val="007A4F2D"/>
    <w:rsid w:val="007A7CAC"/>
    <w:rsid w:val="007D67B5"/>
    <w:rsid w:val="007F534F"/>
    <w:rsid w:val="00815EE3"/>
    <w:rsid w:val="0082108F"/>
    <w:rsid w:val="0087606E"/>
    <w:rsid w:val="0087623C"/>
    <w:rsid w:val="008777FB"/>
    <w:rsid w:val="00893CE0"/>
    <w:rsid w:val="008A052A"/>
    <w:rsid w:val="008B2318"/>
    <w:rsid w:val="008C0A58"/>
    <w:rsid w:val="008E387B"/>
    <w:rsid w:val="008F78FD"/>
    <w:rsid w:val="00901865"/>
    <w:rsid w:val="00914206"/>
    <w:rsid w:val="0092001F"/>
    <w:rsid w:val="0093284A"/>
    <w:rsid w:val="00933579"/>
    <w:rsid w:val="00934ABE"/>
    <w:rsid w:val="00956942"/>
    <w:rsid w:val="00956A60"/>
    <w:rsid w:val="009654EE"/>
    <w:rsid w:val="00965ECB"/>
    <w:rsid w:val="00971589"/>
    <w:rsid w:val="00991085"/>
    <w:rsid w:val="00992B8B"/>
    <w:rsid w:val="009A3FD2"/>
    <w:rsid w:val="009B4C38"/>
    <w:rsid w:val="009B50B0"/>
    <w:rsid w:val="009B7933"/>
    <w:rsid w:val="009C3BA0"/>
    <w:rsid w:val="009E7076"/>
    <w:rsid w:val="009E790F"/>
    <w:rsid w:val="009F0667"/>
    <w:rsid w:val="00A11ECB"/>
    <w:rsid w:val="00A138F7"/>
    <w:rsid w:val="00A2440C"/>
    <w:rsid w:val="00A25995"/>
    <w:rsid w:val="00A42373"/>
    <w:rsid w:val="00A775FA"/>
    <w:rsid w:val="00A947D4"/>
    <w:rsid w:val="00A958C3"/>
    <w:rsid w:val="00AA31A8"/>
    <w:rsid w:val="00AB0F09"/>
    <w:rsid w:val="00AC0D8A"/>
    <w:rsid w:val="00AD62B1"/>
    <w:rsid w:val="00AD71A6"/>
    <w:rsid w:val="00B17946"/>
    <w:rsid w:val="00B22792"/>
    <w:rsid w:val="00B22AF9"/>
    <w:rsid w:val="00B31992"/>
    <w:rsid w:val="00B4185E"/>
    <w:rsid w:val="00B42A7C"/>
    <w:rsid w:val="00B475F8"/>
    <w:rsid w:val="00B50756"/>
    <w:rsid w:val="00B513CC"/>
    <w:rsid w:val="00B705FE"/>
    <w:rsid w:val="00B71D02"/>
    <w:rsid w:val="00B8040D"/>
    <w:rsid w:val="00BA06C9"/>
    <w:rsid w:val="00BB378A"/>
    <w:rsid w:val="00BE2FE0"/>
    <w:rsid w:val="00BE3744"/>
    <w:rsid w:val="00C25582"/>
    <w:rsid w:val="00C34C3C"/>
    <w:rsid w:val="00C5255D"/>
    <w:rsid w:val="00C56DAE"/>
    <w:rsid w:val="00C82834"/>
    <w:rsid w:val="00C90CFB"/>
    <w:rsid w:val="00C94E5A"/>
    <w:rsid w:val="00CA14C1"/>
    <w:rsid w:val="00CA5CF6"/>
    <w:rsid w:val="00CB4264"/>
    <w:rsid w:val="00CB5921"/>
    <w:rsid w:val="00CC3748"/>
    <w:rsid w:val="00CC3D75"/>
    <w:rsid w:val="00CF2C90"/>
    <w:rsid w:val="00CF475C"/>
    <w:rsid w:val="00D0641B"/>
    <w:rsid w:val="00D20E9E"/>
    <w:rsid w:val="00D31CAC"/>
    <w:rsid w:val="00D323F2"/>
    <w:rsid w:val="00D441DB"/>
    <w:rsid w:val="00D521A0"/>
    <w:rsid w:val="00D61127"/>
    <w:rsid w:val="00D7123A"/>
    <w:rsid w:val="00D82003"/>
    <w:rsid w:val="00D87CA1"/>
    <w:rsid w:val="00D918BC"/>
    <w:rsid w:val="00D91D66"/>
    <w:rsid w:val="00D94C9E"/>
    <w:rsid w:val="00DB6D0B"/>
    <w:rsid w:val="00DC6F0C"/>
    <w:rsid w:val="00DD2742"/>
    <w:rsid w:val="00DE226E"/>
    <w:rsid w:val="00DF6970"/>
    <w:rsid w:val="00E17868"/>
    <w:rsid w:val="00E3166E"/>
    <w:rsid w:val="00E4006E"/>
    <w:rsid w:val="00E43080"/>
    <w:rsid w:val="00E4587D"/>
    <w:rsid w:val="00E568E3"/>
    <w:rsid w:val="00E61DAA"/>
    <w:rsid w:val="00E63DC6"/>
    <w:rsid w:val="00E6635D"/>
    <w:rsid w:val="00E67FDC"/>
    <w:rsid w:val="00E72BB8"/>
    <w:rsid w:val="00E73A56"/>
    <w:rsid w:val="00E86138"/>
    <w:rsid w:val="00EA1B51"/>
    <w:rsid w:val="00EB682C"/>
    <w:rsid w:val="00ED2FAA"/>
    <w:rsid w:val="00ED393A"/>
    <w:rsid w:val="00ED5AF0"/>
    <w:rsid w:val="00EF534A"/>
    <w:rsid w:val="00F00225"/>
    <w:rsid w:val="00F01107"/>
    <w:rsid w:val="00F01D60"/>
    <w:rsid w:val="00F05D0D"/>
    <w:rsid w:val="00F06536"/>
    <w:rsid w:val="00F077F7"/>
    <w:rsid w:val="00F10F3D"/>
    <w:rsid w:val="00F21F11"/>
    <w:rsid w:val="00F233D7"/>
    <w:rsid w:val="00F2419D"/>
    <w:rsid w:val="00F26904"/>
    <w:rsid w:val="00F40EBD"/>
    <w:rsid w:val="00F56AA2"/>
    <w:rsid w:val="00F60CF2"/>
    <w:rsid w:val="00F761A8"/>
    <w:rsid w:val="00F87BB7"/>
    <w:rsid w:val="00F928FE"/>
    <w:rsid w:val="00F949CA"/>
    <w:rsid w:val="00F94E1A"/>
    <w:rsid w:val="00F95351"/>
    <w:rsid w:val="00FA2A82"/>
    <w:rsid w:val="00FC2E75"/>
    <w:rsid w:val="00FD125D"/>
    <w:rsid w:val="00FD35EC"/>
    <w:rsid w:val="00FE57BF"/>
    <w:rsid w:val="00F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F455E3"/>
  <w15:chartTrackingRefBased/>
  <w15:docId w15:val="{B1EB39B6-5659-4AC8-AF1C-BA55C22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rsid w:val="005D1F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6E3B6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rsid w:val="002C4C12"/>
    <w:pPr>
      <w:keepNext/>
      <w:jc w:val="center"/>
      <w:outlineLvl w:val="5"/>
    </w:pPr>
    <w:rPr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link w:val="a4"/>
    <w:qFormat/>
    <w:rsid w:val="007F534F"/>
    <w:pPr>
      <w:jc w:val="center"/>
    </w:pPr>
    <w:rPr>
      <w:sz w:val="28"/>
      <w:lang w:val="x-none" w:eastAsia="x-none"/>
    </w:rPr>
  </w:style>
  <w:style w:type="character" w:customStyle="1" w:styleId="a4">
    <w:name w:val="Название Знак"/>
    <w:link w:val="a3"/>
    <w:rsid w:val="007F534F"/>
    <w:rPr>
      <w:sz w:val="28"/>
      <w:szCs w:val="24"/>
    </w:rPr>
  </w:style>
  <w:style w:type="paragraph" w:styleId="21">
    <w:name w:val="Body Text Indent 2"/>
    <w:basedOn w:val="a"/>
    <w:link w:val="22"/>
    <w:rsid w:val="007F534F"/>
    <w:pPr>
      <w:keepNext/>
      <w:ind w:firstLine="720"/>
      <w:jc w:val="right"/>
      <w:outlineLvl w:val="1"/>
    </w:pPr>
    <w:rPr>
      <w:sz w:val="28"/>
      <w:szCs w:val="20"/>
      <w:lang w:val="x-none" w:eastAsia="x-none"/>
    </w:rPr>
  </w:style>
  <w:style w:type="character" w:customStyle="1" w:styleId="22">
    <w:name w:val="Основной текст с отступом 2 Знак"/>
    <w:link w:val="21"/>
    <w:rsid w:val="007F534F"/>
    <w:rPr>
      <w:sz w:val="28"/>
    </w:rPr>
  </w:style>
  <w:style w:type="paragraph" w:styleId="a5">
    <w:name w:val="List Paragraph"/>
    <w:aliases w:val="Заголовок таблиц,#текст_таб,Абзац списка1 Знак,Абзац списка - заголовок 3 Знак,List Paragraph,Table_Text,Number List,фото,Абзац списка - заголовок 3,основной диплом,Ненумерованный список,Основа,Маркерованный список,Заголовок2,Bullet List,UL"/>
    <w:basedOn w:val="a"/>
    <w:link w:val="a6"/>
    <w:uiPriority w:val="34"/>
    <w:qFormat/>
    <w:rsid w:val="00583B2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59"/>
    <w:rsid w:val="00583B2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 Spacing"/>
    <w:link w:val="a9"/>
    <w:uiPriority w:val="1"/>
    <w:qFormat/>
    <w:rsid w:val="00F10F3D"/>
    <w:rPr>
      <w:rFonts w:ascii="Calibri" w:eastAsia="Calibri" w:hAnsi="Calibri"/>
      <w:sz w:val="22"/>
      <w:szCs w:val="22"/>
      <w:lang w:val="ru-RU" w:eastAsia="en-US"/>
    </w:rPr>
  </w:style>
  <w:style w:type="character" w:customStyle="1" w:styleId="a9">
    <w:name w:val="Без интервала Знак"/>
    <w:link w:val="a8"/>
    <w:uiPriority w:val="1"/>
    <w:rsid w:val="001365B6"/>
    <w:rPr>
      <w:rFonts w:ascii="Calibri" w:eastAsia="Calibri" w:hAnsi="Calibri"/>
      <w:sz w:val="22"/>
      <w:szCs w:val="22"/>
      <w:lang w:eastAsia="en-US"/>
    </w:rPr>
  </w:style>
  <w:style w:type="paragraph" w:styleId="aa">
    <w:name w:val="Balloon Text"/>
    <w:basedOn w:val="a"/>
    <w:link w:val="ab"/>
    <w:rsid w:val="00AB0F09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AB0F09"/>
    <w:rPr>
      <w:rFonts w:ascii="Segoe UI" w:hAnsi="Segoe UI" w:cs="Segoe UI"/>
      <w:sz w:val="18"/>
      <w:szCs w:val="18"/>
    </w:rPr>
  </w:style>
  <w:style w:type="table" w:customStyle="1" w:styleId="5">
    <w:name w:val="Сетка таблицы5"/>
    <w:basedOn w:val="a1"/>
    <w:next w:val="a7"/>
    <w:uiPriority w:val="39"/>
    <w:rsid w:val="006E3B6E"/>
    <w:rPr>
      <w:rFonts w:ascii="Calibri" w:eastAsia="Calibri" w:hAnsi="Calibri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semiHidden/>
    <w:rsid w:val="006E3B6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paragraph" w:styleId="ac">
    <w:name w:val="header"/>
    <w:basedOn w:val="a"/>
    <w:link w:val="ad"/>
    <w:rsid w:val="00992B8B"/>
    <w:pPr>
      <w:tabs>
        <w:tab w:val="center" w:pos="4844"/>
        <w:tab w:val="right" w:pos="9689"/>
      </w:tabs>
    </w:pPr>
  </w:style>
  <w:style w:type="character" w:customStyle="1" w:styleId="ad">
    <w:name w:val="Верхний колонтитул Знак"/>
    <w:link w:val="ac"/>
    <w:rsid w:val="00992B8B"/>
    <w:rPr>
      <w:sz w:val="24"/>
      <w:szCs w:val="24"/>
      <w:lang w:val="ru-RU" w:eastAsia="ru-RU"/>
    </w:rPr>
  </w:style>
  <w:style w:type="paragraph" w:styleId="ae">
    <w:name w:val="footer"/>
    <w:basedOn w:val="a"/>
    <w:link w:val="af"/>
    <w:rsid w:val="00992B8B"/>
    <w:pPr>
      <w:tabs>
        <w:tab w:val="center" w:pos="4844"/>
        <w:tab w:val="right" w:pos="9689"/>
      </w:tabs>
    </w:pPr>
  </w:style>
  <w:style w:type="character" w:customStyle="1" w:styleId="af">
    <w:name w:val="Нижний колонтитул Знак"/>
    <w:link w:val="ae"/>
    <w:rsid w:val="00992B8B"/>
    <w:rPr>
      <w:sz w:val="24"/>
      <w:szCs w:val="24"/>
      <w:lang w:val="ru-RU" w:eastAsia="ru-RU"/>
    </w:rPr>
  </w:style>
  <w:style w:type="character" w:customStyle="1" w:styleId="a6">
    <w:name w:val="Абзац списка Знак"/>
    <w:aliases w:val="Заголовок таблиц Знак,#текст_таб Знак,Абзац списка1 Знак Знак,Абзац списка - заголовок 3 Знак Знак,List Paragraph Знак,Table_Text Знак,Number List Знак,фото Знак,Абзац списка - заголовок 3 Знак1,основной диплом Знак,Основа Знак,UL Знак"/>
    <w:link w:val="a5"/>
    <w:uiPriority w:val="34"/>
    <w:rsid w:val="005028CA"/>
    <w:rPr>
      <w:rFonts w:ascii="Calibri" w:eastAsia="Calibri" w:hAnsi="Calibri"/>
      <w:sz w:val="22"/>
      <w:szCs w:val="22"/>
      <w:lang w:val="ru-RU" w:eastAsia="en-US"/>
    </w:rPr>
  </w:style>
  <w:style w:type="character" w:customStyle="1" w:styleId="35">
    <w:name w:val="Основной текст (3)5"/>
    <w:uiPriority w:val="99"/>
    <w:rsid w:val="005028CA"/>
  </w:style>
  <w:style w:type="paragraph" w:customStyle="1" w:styleId="10">
    <w:name w:val="Основной шрифт абзаца1"/>
    <w:rsid w:val="005028CA"/>
    <w:rPr>
      <w:noProof/>
      <w:lang w:val="ru-RU" w:eastAsia="ru-RU"/>
    </w:rPr>
  </w:style>
  <w:style w:type="character" w:customStyle="1" w:styleId="23">
    <w:name w:val="Основной текст (2)_"/>
    <w:link w:val="24"/>
    <w:uiPriority w:val="99"/>
    <w:rsid w:val="00BE2FE0"/>
    <w:rPr>
      <w:sz w:val="28"/>
      <w:szCs w:val="28"/>
    </w:rPr>
  </w:style>
  <w:style w:type="paragraph" w:customStyle="1" w:styleId="24">
    <w:name w:val="Основной текст (2)"/>
    <w:basedOn w:val="a"/>
    <w:link w:val="23"/>
    <w:uiPriority w:val="99"/>
    <w:rsid w:val="00BE2FE0"/>
    <w:pPr>
      <w:widowControl w:val="0"/>
      <w:spacing w:after="260"/>
      <w:jc w:val="center"/>
    </w:pPr>
    <w:rPr>
      <w:sz w:val="28"/>
      <w:szCs w:val="28"/>
      <w:lang w:val="ru-KZ" w:eastAsia="ru-KZ"/>
    </w:rPr>
  </w:style>
  <w:style w:type="character" w:customStyle="1" w:styleId="3">
    <w:name w:val="Заголовок №3_"/>
    <w:link w:val="30"/>
    <w:rsid w:val="00BE2FE0"/>
    <w:rPr>
      <w:b/>
      <w:bCs/>
    </w:rPr>
  </w:style>
  <w:style w:type="character" w:customStyle="1" w:styleId="af0">
    <w:name w:val="Основной текст_"/>
    <w:link w:val="11"/>
    <w:rsid w:val="00BE2FE0"/>
  </w:style>
  <w:style w:type="character" w:customStyle="1" w:styleId="12">
    <w:name w:val="Заголовок №1_"/>
    <w:link w:val="13"/>
    <w:rsid w:val="00BE2FE0"/>
    <w:rPr>
      <w:b/>
      <w:bCs/>
      <w:sz w:val="28"/>
      <w:szCs w:val="28"/>
    </w:rPr>
  </w:style>
  <w:style w:type="paragraph" w:customStyle="1" w:styleId="30">
    <w:name w:val="Заголовок №3"/>
    <w:basedOn w:val="a"/>
    <w:link w:val="3"/>
    <w:rsid w:val="00BE2FE0"/>
    <w:pPr>
      <w:widowControl w:val="0"/>
      <w:outlineLvl w:val="2"/>
    </w:pPr>
    <w:rPr>
      <w:b/>
      <w:bCs/>
      <w:sz w:val="20"/>
      <w:szCs w:val="20"/>
      <w:lang w:val="ru-KZ" w:eastAsia="ru-KZ"/>
    </w:rPr>
  </w:style>
  <w:style w:type="paragraph" w:customStyle="1" w:styleId="11">
    <w:name w:val="Основной текст1"/>
    <w:basedOn w:val="a"/>
    <w:link w:val="af0"/>
    <w:rsid w:val="00BE2FE0"/>
    <w:pPr>
      <w:widowControl w:val="0"/>
      <w:ind w:firstLine="320"/>
    </w:pPr>
    <w:rPr>
      <w:sz w:val="20"/>
      <w:szCs w:val="20"/>
      <w:lang w:val="ru-KZ" w:eastAsia="ru-KZ"/>
    </w:rPr>
  </w:style>
  <w:style w:type="paragraph" w:customStyle="1" w:styleId="13">
    <w:name w:val="Заголовок №1"/>
    <w:basedOn w:val="a"/>
    <w:link w:val="12"/>
    <w:rsid w:val="00BE2FE0"/>
    <w:pPr>
      <w:widowControl w:val="0"/>
      <w:jc w:val="center"/>
      <w:outlineLvl w:val="0"/>
    </w:pPr>
    <w:rPr>
      <w:b/>
      <w:bCs/>
      <w:sz w:val="28"/>
      <w:szCs w:val="28"/>
      <w:lang w:val="ru-KZ" w:eastAsia="ru-KZ"/>
    </w:rPr>
  </w:style>
  <w:style w:type="paragraph" w:customStyle="1" w:styleId="Default">
    <w:name w:val="Default"/>
    <w:rsid w:val="00BE2FE0"/>
    <w:pPr>
      <w:autoSpaceDE w:val="0"/>
      <w:autoSpaceDN w:val="0"/>
      <w:adjustRightInd w:val="0"/>
    </w:pPr>
    <w:rPr>
      <w:rFonts w:eastAsia="Microsoft Sans Serif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BCC97-B01F-4B41-942D-83209ECDD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5132</Words>
  <Characters>29256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-cgs-</Company>
  <LinksUpToDate>false</LinksUpToDate>
  <CharactersWithSpaces>34320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-vasiLii-</dc:creator>
  <cp:keywords/>
  <cp:lastModifiedBy>Дүйсенбай Нұрсұлтан Жұмабекұлы</cp:lastModifiedBy>
  <cp:revision>2</cp:revision>
  <cp:lastPrinted>2024-07-17T03:05:00Z</cp:lastPrinted>
  <dcterms:created xsi:type="dcterms:W3CDTF">2026-08-18T06:57:00Z</dcterms:created>
  <dcterms:modified xsi:type="dcterms:W3CDTF">2026-08-18T06:57:00Z</dcterms:modified>
</cp:coreProperties>
</file>