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7A45" w14:textId="4ECA6C6B" w:rsidR="005670A4" w:rsidRDefault="003B37C6" w:rsidP="003B37C6">
      <w:pPr>
        <w:pStyle w:val="ListParagraph"/>
        <w:numPr>
          <w:ilvl w:val="0"/>
          <w:numId w:val="1"/>
        </w:numPr>
      </w:pPr>
      <w:r>
        <w:t>I</w:t>
      </w:r>
      <w:r>
        <w:t>nterpreted</w:t>
      </w:r>
      <w:r>
        <w:t xml:space="preserve"> Language</w:t>
      </w:r>
    </w:p>
    <w:p w14:paraId="46AE2D05" w14:textId="7A5481AD" w:rsidR="003B37C6" w:rsidRDefault="00AE3693" w:rsidP="003B37C6">
      <w:pPr>
        <w:pStyle w:val="ListParagraph"/>
        <w:numPr>
          <w:ilvl w:val="0"/>
          <w:numId w:val="1"/>
        </w:numPr>
      </w:pPr>
      <w:r>
        <w:t>combined with dynamic typing and dynamic binding</w:t>
      </w:r>
    </w:p>
    <w:p w14:paraId="16FFCC9A" w14:textId="1E81BE40" w:rsidR="00AE3693" w:rsidRDefault="00D833BC" w:rsidP="003B37C6">
      <w:pPr>
        <w:pStyle w:val="ListParagraph"/>
        <w:numPr>
          <w:ilvl w:val="0"/>
          <w:numId w:val="1"/>
        </w:numPr>
      </w:pPr>
      <w:r>
        <w:t>modules and packages</w:t>
      </w:r>
    </w:p>
    <w:p w14:paraId="726C6F98" w14:textId="77777777" w:rsidR="00D833BC" w:rsidRDefault="00D833BC" w:rsidP="003B37C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8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B01D1"/>
    <w:multiLevelType w:val="hybridMultilevel"/>
    <w:tmpl w:val="8DD21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02"/>
    <w:rsid w:val="00391902"/>
    <w:rsid w:val="003B37C6"/>
    <w:rsid w:val="005670A4"/>
    <w:rsid w:val="00AE3693"/>
    <w:rsid w:val="00D8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7EA"/>
  <w15:chartTrackingRefBased/>
  <w15:docId w15:val="{6E246557-94A3-433C-B24B-7CD57C9F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Mevada Himal</dc:creator>
  <cp:keywords/>
  <dc:description/>
  <cp:lastModifiedBy>Mevada Himal</cp:lastModifiedBy>
  <cp:revision>4</cp:revision>
  <dcterms:created xsi:type="dcterms:W3CDTF">2022-06-22T14:00:00Z</dcterms:created>
  <dcterms:modified xsi:type="dcterms:W3CDTF">2022-06-22T14:01:00Z</dcterms:modified>
</cp:coreProperties>
</file>