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11. SINIF KUR'AN-I KERİM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Kerim’i Hz. Peygamber’in Sünnetiyle Açıklamak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cehalet, esbabınüzul, sünnet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KK.11.1.1. Kur’an-ı Kerim’i Hz. Peygamber’in sünneti ile açıklama konusunda hadis kaynaklarına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Kur’an-ı Kerim’in Hz. Peygamber’in sünneti ile açıklanmasına ilişkin hadisleri öğretmeni ile tespit eder.</w:t>
            </w:r>
          </w:p>
          <w:p>
            <w:pPr>
              <w:spacing w:after="0"/>
            </w:pPr>
            <w:r>
              <w:rPr>
                <w:b w:val="0"/>
                <w:sz w:val="19"/>
              </w:rPr>
              <w:t>b) Hadislerde geçen konu/kavramları belirler.</w:t>
            </w:r>
          </w:p>
          <w:p>
            <w:pPr>
              <w:spacing w:after="0"/>
            </w:pPr>
            <w:r>
              <w:rPr>
                <w:b w:val="0"/>
                <w:sz w:val="19"/>
              </w:rPr>
              <w:t>c) Hadisleri içeriklerine göre sınıflandırır.</w:t>
            </w:r>
          </w:p>
          <w:p>
            <w:pPr>
              <w:spacing w:after="0"/>
            </w:pPr>
            <w:r>
              <w:rPr>
                <w:b w:val="0"/>
                <w:sz w:val="19"/>
              </w:rPr>
              <w:t>ç) Kur’an-ı Kerim’i Hz. Peygamber’in sünneti ile açıklama konusuna ilişkin çıkarım yapar.</w:t>
            </w:r>
          </w:p>
          <w:p>
            <w:pPr>
              <w:spacing w:after="0"/>
            </w:pPr>
            <w:r>
              <w:rPr>
                <w:b w:val="0"/>
                <w:sz w:val="19"/>
              </w:rPr>
              <w:t>d) Kur’an-ı Kerim’i Hz. Peygamber’in sünneti ile açıklama konusunda yaptığı çıkarımlara konu/durumlarda yer verir.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(KK.11.1.1. Kur’an-ı Kerim’i Hz. Peygamber’in sünneti ile açıklama konusunda hadis kaynaklarına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kontrol listesi, dereceleme ölçeği, tanılayıcı dallanmış ağaç, doğru-yanlış soruları, boşluk doldurma soruları, açık uçlu sorular, analitik dereceli puanlama</w:t>
            </w:r>
          </w:p>
          <w:p>
            <w:pPr>
              <w:spacing w:after="0"/>
            </w:pPr>
            <w:r>
              <w:rPr>
                <w:b w:val="0"/>
                <w:sz w:val="19"/>
              </w:rPr>
              <w:t>anahtarı, öz değerlendirme formu, grup değerlendirme formu, gözlem formu ve performans görevi kullanılarak değerlendirilebilir.</w:t>
            </w:r>
          </w:p>
          <w:p>
            <w:pPr>
              <w:spacing w:after="0"/>
            </w:pPr>
            <w:r>
              <w:rPr>
                <w:b w:val="0"/>
                <w:sz w:val="19"/>
              </w:rPr>
              <w:t>Öğrencilerden performans görevi olarak Al-i İmran suresinin 8-9. ayetlerinde geçen duanın</w:t>
            </w:r>
          </w:p>
          <w:p>
            <w:pPr>
              <w:spacing w:after="0"/>
            </w:pPr>
            <w:r>
              <w:rPr>
                <w:b w:val="0"/>
                <w:sz w:val="19"/>
              </w:rPr>
              <w:t>içeriğinin ifade edildiği yazılı veya görsel bir sunum hazırlamaları istenebilir. Yapılan</w:t>
            </w:r>
          </w:p>
          <w:p>
            <w:pPr>
              <w:spacing w:after="0"/>
            </w:pPr>
            <w:r>
              <w:rPr>
                <w:b w:val="0"/>
                <w:sz w:val="19"/>
              </w:rPr>
              <w:t>çalışmalar; içinde bilgi toplama, çözümleme, sınıflandırma, içerik ve sunma ölçütlerinin</w:t>
            </w:r>
          </w:p>
          <w:p>
            <w:pPr>
              <w:spacing w:after="0"/>
            </w:pPr>
            <w:r>
              <w:rPr>
                <w:b w:val="0"/>
                <w:sz w:val="19"/>
              </w:rPr>
              <w:t>bulunduğu analitik dereceli puanlama anahtarı ve öz değerlendirme formu ile değerlendirilebilir.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Kerim’i Ayetlerin İndiriliş Sebepleriyle Açıklamak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cehalet, esbabınüzul, sünnet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KK.11.1.2. Kur’an-ı Kerim ayetlerini anlamlandırma sürecini ayetlerin indiriliş sebepleri çerçevesinde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Kur’an-ı Kerim ayetlerinin indiriliş sebepleri ile ilgili nedensel ilişkiler ortaya koyar.</w:t>
            </w:r>
          </w:p>
          <w:p>
            <w:pPr>
              <w:spacing w:after="0"/>
            </w:pPr>
            <w:r>
              <w:rPr>
                <w:b w:val="0"/>
                <w:sz w:val="19"/>
              </w:rPr>
              <w:t>b) Kur’an-ı Kerim ayetlerinin indiriliş sebeplerini inceleyerek elde ettiği bilgilerden uyumlu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(KK.11.1.2. Kur’an-ı Kerim ayetlerini anlamlandırma sürecini ayetlerin indiriliş sebepleri çerçevesinde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kontrol listesi, dereceleme ölçeği, tanılayıcı dallanmış ağaç, doğru-yanlış soruları, boşluk doldurma soruları, açık uçlu sorular, analitik dereceli puanlama</w:t>
            </w:r>
          </w:p>
          <w:p>
            <w:pPr>
              <w:spacing w:after="0"/>
            </w:pPr>
            <w:r>
              <w:rPr>
                <w:b w:val="0"/>
                <w:sz w:val="19"/>
              </w:rPr>
              <w:t>anahtarı, öz değerlendirme formu, grup değerlendirme formu, gözlem formu ve performans görevi kullanılarak değerlendirilebilir.</w:t>
            </w:r>
          </w:p>
          <w:p>
            <w:pPr>
              <w:spacing w:after="0"/>
            </w:pPr>
            <w:r>
              <w:rPr>
                <w:b w:val="0"/>
                <w:sz w:val="19"/>
              </w:rPr>
              <w:t>Öğrencilerden performans görevi olarak Al-i İmran suresinin 8-9. ayetlerinde geçen duanın</w:t>
            </w:r>
          </w:p>
          <w:p>
            <w:pPr>
              <w:spacing w:after="0"/>
            </w:pPr>
            <w:r>
              <w:rPr>
                <w:b w:val="0"/>
                <w:sz w:val="19"/>
              </w:rPr>
              <w:t>içeriğinin ifade edildiği yazılı veya görsel bir sunum hazırlamaları istenebilir. Yapılan</w:t>
            </w:r>
          </w:p>
          <w:p>
            <w:pPr>
              <w:spacing w:after="0"/>
            </w:pPr>
            <w:r>
              <w:rPr>
                <w:b w:val="0"/>
                <w:sz w:val="19"/>
              </w:rPr>
              <w:t>çalışmalar; içinde bilgi toplama, çözümleme, sınıflandırma, içerik ve sunma ölçütlerinin</w:t>
            </w:r>
          </w:p>
          <w:p>
            <w:pPr>
              <w:spacing w:after="0"/>
            </w:pPr>
            <w:r>
              <w:rPr>
                <w:b w:val="0"/>
                <w:sz w:val="19"/>
              </w:rPr>
              <w:t>bulunduğu analitik dereceli puanlama anahtarı ve öz değerlendirme formu ile değerlendirilebilir.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Kerim’den Kavramlar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cehalet, esbabınüzul, sünnet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KK.11.1.3. Kur’an-ı Kerim’de geçen adalet ve cehalet kavramlarını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Kur’an-ı Kerim’de geçen adalet ve cehalet kavramlarını tespit eder.</w:t>
            </w:r>
          </w:p>
          <w:p>
            <w:pPr>
              <w:spacing w:after="0"/>
            </w:pPr>
            <w:r>
              <w:rPr>
                <w:b w:val="0"/>
                <w:sz w:val="19"/>
              </w:rPr>
              <w:t>b) Kur’an-ı Kerim’de geçen adalet ve cehalet kavramlarının dinî ilimlerdeki yeri ve önemini araştırır.</w:t>
            </w:r>
          </w:p>
          <w:p>
            <w:pPr>
              <w:spacing w:after="0"/>
            </w:pPr>
            <w:r>
              <w:rPr>
                <w:b w:val="0"/>
                <w:sz w:val="19"/>
              </w:rPr>
              <w:t>c) Kur’an-ı Kerim’de geçen adalet ve cehalet kavramlarını ilişkili olduğu alana göre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(KK.11.1.3. Kur’an-ı Kerim’de geçen adalet ve cehalet kavramlarını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kontrol listesi, dereceleme ölçeği, tanılayıcı dallanmış ağaç, doğru-yanlış soruları, boşluk doldurma soruları, açık uçlu sorular, analitik dereceli puanlama</w:t>
            </w:r>
          </w:p>
          <w:p>
            <w:pPr>
              <w:spacing w:after="0"/>
            </w:pPr>
            <w:r>
              <w:rPr>
                <w:b w:val="0"/>
                <w:sz w:val="19"/>
              </w:rPr>
              <w:t>anahtarı, öz değerlendirme formu, grup değerlendirme formu, gözlem formu ve performans görevi kullanılarak değerlendirilebilir.</w:t>
            </w:r>
          </w:p>
          <w:p>
            <w:pPr>
              <w:spacing w:after="0"/>
            </w:pPr>
            <w:r>
              <w:rPr>
                <w:b w:val="0"/>
                <w:sz w:val="19"/>
              </w:rPr>
              <w:t>Öğrencilerden performans görevi olarak Al-i İmran suresinin 8-9. ayetlerinde geçen duanın</w:t>
            </w:r>
          </w:p>
          <w:p>
            <w:pPr>
              <w:spacing w:after="0"/>
            </w:pPr>
            <w:r>
              <w:rPr>
                <w:b w:val="0"/>
                <w:sz w:val="19"/>
              </w:rPr>
              <w:t>içeriğinin ifade edildiği yazılı veya görsel bir sunum hazırlamaları istenebilir. Yapılan</w:t>
            </w:r>
          </w:p>
          <w:p>
            <w:pPr>
              <w:spacing w:after="0"/>
            </w:pPr>
            <w:r>
              <w:rPr>
                <w:b w:val="0"/>
                <w:sz w:val="19"/>
              </w:rPr>
              <w:t>çalışmalar; içinde bilgi toplama, çözümleme, sınıflandırma, içerik ve sunma ölçütlerinin</w:t>
            </w:r>
          </w:p>
          <w:p>
            <w:pPr>
              <w:spacing w:after="0"/>
            </w:pPr>
            <w:r>
              <w:rPr>
                <w:b w:val="0"/>
                <w:sz w:val="19"/>
              </w:rPr>
              <w:t>bulunduğu analitik dereceli puanlama anahtarı ve öz değerlendirme formu ile değerlendirilebilir.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 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Kerim’den Bir Dua: Al-i İmran Suresinin 8-9. Ayetleri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cehalet, esbabınüzul, sünnet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KK.11.1.4. Al-i İmran suresinin 8-9. ayetlerinde yer alan duaları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 İmran suresinin 8-9. ayetlerinin meallerini bulur.</w:t>
            </w:r>
          </w:p>
          <w:p>
            <w:pPr>
              <w:spacing w:after="0"/>
            </w:pPr>
            <w:r>
              <w:rPr>
                <w:b w:val="0"/>
                <w:sz w:val="19"/>
              </w:rPr>
              <w:t>b) Al-i İmran suresinin 8-9. ayetlerindeki konuları belirler.</w:t>
            </w:r>
          </w:p>
          <w:p>
            <w:pPr>
              <w:spacing w:after="0"/>
            </w:pPr>
            <w:r>
              <w:rPr>
                <w:b w:val="0"/>
                <w:sz w:val="19"/>
              </w:rPr>
              <w:t>c) Al-i İmran suresinin 8-9. ayetlerini içeriklerine göre sınıflandırır.</w:t>
            </w:r>
          </w:p>
          <w:p>
            <w:pPr>
              <w:spacing w:after="0"/>
            </w:pPr>
            <w:r>
              <w:rPr>
                <w:b w:val="0"/>
                <w:sz w:val="19"/>
              </w:rPr>
              <w:t>ç) Al-i İmran suresinin 8-9. ayetlerindeki konulara ilişkin çıkarım yapar.</w:t>
            </w:r>
          </w:p>
          <w:p>
            <w:pPr>
              <w:spacing w:after="0"/>
            </w:pPr>
            <w:r>
              <w:rPr>
                <w:b w:val="0"/>
                <w:sz w:val="19"/>
              </w:rPr>
              <w:t>d) Al-i İmran suresinin 8-9. ayetleri ile ilgili yaptığı çıkarımlara konu/durumlarda yer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(KK.11.1.4. Al-i İmran suresinin 8-9. ayetlerinde yer alan duaları anlamada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kontrol listesi, dereceleme ölçeği, tanılayıcı dallanmış ağaç, doğru-yanlış soruları, boşluk doldurma soruları, açık uçlu sorular, analitik dereceli puanlama</w:t>
            </w:r>
          </w:p>
          <w:p>
            <w:pPr>
              <w:spacing w:after="0"/>
            </w:pPr>
            <w:r>
              <w:rPr>
                <w:b w:val="0"/>
                <w:sz w:val="19"/>
              </w:rPr>
              <w:t>anahtarı, öz değerlendirme formu, grup değerlendirme formu, gözlem formu ve performans görevi kullanılarak değerlendirilebilir.</w:t>
            </w:r>
          </w:p>
          <w:p>
            <w:pPr>
              <w:spacing w:after="0"/>
            </w:pPr>
            <w:r>
              <w:rPr>
                <w:b w:val="0"/>
                <w:sz w:val="19"/>
              </w:rPr>
              <w:t>Öğrencilerden performans görevi olarak Al-i İmran suresinin 8-9. ayetlerinde geçen duanın</w:t>
            </w:r>
          </w:p>
          <w:p>
            <w:pPr>
              <w:spacing w:after="0"/>
            </w:pPr>
            <w:r>
              <w:rPr>
                <w:b w:val="0"/>
                <w:sz w:val="19"/>
              </w:rPr>
              <w:t>içeriğinin ifade edildiği yazılı veya görsel bir sunum hazırlamaları istenebilir. Yapılan</w:t>
            </w:r>
          </w:p>
          <w:p>
            <w:pPr>
              <w:spacing w:after="0"/>
            </w:pPr>
            <w:r>
              <w:rPr>
                <w:b w:val="0"/>
                <w:sz w:val="19"/>
              </w:rPr>
              <w:t>çalışmalar; içinde bilgi toplama, çözümleme, sınıflandırma, içerik ve sunma ölçütlerinin</w:t>
            </w:r>
          </w:p>
          <w:p>
            <w:pPr>
              <w:spacing w:after="0"/>
            </w:pPr>
            <w:r>
              <w:rPr>
                <w:b w:val="0"/>
                <w:sz w:val="19"/>
              </w:rPr>
              <w:t>bulunduğu analitik dereceli puanlama anahtarı ve öz değerlendirme formu ile değerlendirilebilir.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GÜZEL OKUMA KURALLARI: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Elif Lâm Takısı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kalkale, kamerî harf, lafzatullah, şemsî harf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KK.11.2.1. Elif lâm takısıyla ilgili örnekleri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Elif lâm takısının telaffuz özelliklerini algılar.</w:t>
            </w:r>
          </w:p>
          <w:p>
            <w:pPr>
              <w:spacing w:after="0"/>
            </w:pPr>
            <w:r>
              <w:rPr>
                <w:b w:val="0"/>
                <w:sz w:val="19"/>
              </w:rPr>
              <w:t>b) Elif lâm takısının telaffuz özelliklerini belirler.</w:t>
            </w:r>
          </w:p>
          <w:p>
            <w:pPr>
              <w:spacing w:after="0"/>
            </w:pPr>
            <w:r>
              <w:rPr>
                <w:b w:val="0"/>
                <w:sz w:val="19"/>
              </w:rPr>
              <w:t>c) Elif lâm takısının okunuşunu telaffuz özelliklerine göre tekrarlar.</w:t>
            </w:r>
          </w:p>
          <w:p>
            <w:pPr>
              <w:spacing w:after="0"/>
            </w:pPr>
            <w:r>
              <w:rPr>
                <w:b w:val="0"/>
                <w:sz w:val="19"/>
              </w:rPr>
              <w:t>ç) Elif lâm takısının okunuşunu doğru bir şekilde telaffuz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(KK.11.2.1. Elif lâm takısıyla ilgili örnekleri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dereceleme ölçeği, kontrol listesi, öz değerlendirme formu, grup değerlendirme formu ve performans görevi kullanılarak değerlendirilebilir.</w:t>
            </w:r>
          </w:p>
          <w:p>
            <w:pPr>
              <w:spacing w:after="0"/>
            </w:pPr>
            <w:r>
              <w:rPr>
                <w:b w:val="0"/>
                <w:sz w:val="19"/>
              </w:rPr>
              <w:t>Öğrencilerden performans görevi olarak içerik çerçevesinde yer alan yüzünden okuma</w:t>
            </w:r>
          </w:p>
          <w:p>
            <w:pPr>
              <w:spacing w:after="0"/>
            </w:pPr>
            <w:r>
              <w:rPr>
                <w:b w:val="0"/>
                <w:sz w:val="19"/>
              </w:rPr>
              <w:t>sayfalarından öğrendiği tecvit kurallarını bulup sunmaları istenebilir. Yapılan çalışmalar;</w:t>
            </w:r>
          </w:p>
          <w:p>
            <w:pPr>
              <w:spacing w:after="0"/>
            </w:pPr>
            <w:r>
              <w:rPr>
                <w:b w:val="0"/>
                <w:sz w:val="19"/>
              </w:rPr>
              <w:t>içinde düzen, kapsam, sunum ölçütlerinin bulunduğu analitik dereceli puanlama anahtarı</w:t>
            </w:r>
          </w:p>
          <w:p>
            <w:pPr>
              <w:spacing w:after="0"/>
            </w:pPr>
            <w:r>
              <w:rPr>
                <w:b w:val="0"/>
                <w:sz w:val="19"/>
              </w:rPr>
              <w:t>ile değerlendirilebilir. Bu çalışmalarda ayrıca öğrenci yansıtmasını içeren öz değerlendirme</w:t>
            </w:r>
          </w:p>
          <w:p>
            <w:pPr>
              <w:spacing w:after="0"/>
            </w:pPr>
            <w:r>
              <w:rPr>
                <w:b w:val="0"/>
                <w:sz w:val="19"/>
              </w:rPr>
              <w:t>formu kullanılabilir.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GÜZEL OKUMA KURALLARI: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Sakin Mimin Okunuş Şekilleri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kalkale, kamerî harf, lafzatullah, şemsî harf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KK.11.2.2. Sakin mimin okunuşu ile ilgili örnekleri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Sakin mimin okunuşunun telaffuz özelliklerini algılar.</w:t>
            </w:r>
          </w:p>
          <w:p>
            <w:pPr>
              <w:spacing w:after="0"/>
            </w:pPr>
            <w:r>
              <w:rPr>
                <w:b w:val="0"/>
                <w:sz w:val="19"/>
              </w:rPr>
              <w:t>b) Sakin mimin okunuşunun telaffuz özelliklerini belirler.</w:t>
            </w:r>
          </w:p>
          <w:p>
            <w:pPr>
              <w:spacing w:after="0"/>
            </w:pPr>
            <w:r>
              <w:rPr>
                <w:b w:val="0"/>
                <w:sz w:val="19"/>
              </w:rPr>
              <w:t>c) Sakin mimin okunuşunu telaffuz özelliklerine göre tekrarlar.</w:t>
            </w:r>
          </w:p>
          <w:p>
            <w:pPr>
              <w:spacing w:after="0"/>
            </w:pPr>
            <w:r>
              <w:rPr>
                <w:b w:val="0"/>
                <w:sz w:val="19"/>
              </w:rPr>
              <w:t>ç) Sakin mimin okunuşunu doğru bir şekilde telaffuz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(KK.11.2.2. Sakin mimin okunuşu ile ilgili örnekleri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dereceleme ölçeği, kontrol listesi, öz değerlendirme formu, grup değerlendirme formu ve performans görevi kullanılarak değerlendirilebilir.</w:t>
            </w:r>
          </w:p>
          <w:p>
            <w:pPr>
              <w:spacing w:after="0"/>
            </w:pPr>
            <w:r>
              <w:rPr>
                <w:b w:val="0"/>
                <w:sz w:val="19"/>
              </w:rPr>
              <w:t>Öğrencilerden performans görevi olarak içerik çerçevesinde yer alan yüzünden okuma</w:t>
            </w:r>
          </w:p>
          <w:p>
            <w:pPr>
              <w:spacing w:after="0"/>
            </w:pPr>
            <w:r>
              <w:rPr>
                <w:b w:val="0"/>
                <w:sz w:val="19"/>
              </w:rPr>
              <w:t>sayfalarından öğrendiği tecvit kurallarını bulup sunmaları istenebilir. Yapılan çalışmalar;</w:t>
            </w:r>
          </w:p>
          <w:p>
            <w:pPr>
              <w:spacing w:after="0"/>
            </w:pPr>
            <w:r>
              <w:rPr>
                <w:b w:val="0"/>
                <w:sz w:val="19"/>
              </w:rPr>
              <w:t>içinde düzen, kapsam, sunum ölçütlerinin bulunduğu analitik dereceli puanlama anahtarı</w:t>
            </w:r>
          </w:p>
          <w:p>
            <w:pPr>
              <w:spacing w:after="0"/>
            </w:pPr>
            <w:r>
              <w:rPr>
                <w:b w:val="0"/>
                <w:sz w:val="19"/>
              </w:rPr>
              <w:t>ile değerlendirilebilir. Bu çalışmalarda ayrıca öğrenci yansıtmasını içeren öz değerlendirme</w:t>
            </w:r>
          </w:p>
          <w:p>
            <w:pPr>
              <w:spacing w:after="0"/>
            </w:pPr>
            <w:r>
              <w:rPr>
                <w:b w:val="0"/>
                <w:sz w:val="19"/>
              </w:rPr>
              <w:t>formu kullanılabilir.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GÜZEL OKUMA KURALLARI: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Kalkale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kalkale, kamerî harf, lafzatullah, şemsî harf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KK.11.2.3. Kalkale ile ilgili örnekleri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Kalkalenin telaffuz özelliklerini algılar.</w:t>
            </w:r>
          </w:p>
          <w:p>
            <w:pPr>
              <w:spacing w:after="0"/>
            </w:pPr>
            <w:r>
              <w:rPr>
                <w:b w:val="0"/>
                <w:sz w:val="19"/>
              </w:rPr>
              <w:t>b) Kalkalenin telaffuz özelliklerini belirler.</w:t>
            </w:r>
          </w:p>
          <w:p>
            <w:pPr>
              <w:spacing w:after="0"/>
            </w:pPr>
            <w:r>
              <w:rPr>
                <w:b w:val="0"/>
                <w:sz w:val="19"/>
              </w:rPr>
              <w:t>c) Kalkalenin okunuşunu telaffuz özelliklerine göre tekrarlar.</w:t>
            </w:r>
          </w:p>
          <w:p>
            <w:pPr>
              <w:spacing w:after="0"/>
            </w:pPr>
            <w:r>
              <w:rPr>
                <w:b w:val="0"/>
                <w:sz w:val="19"/>
              </w:rPr>
              <w:t>ç) Kalkalenin okunuşunu doğru bir şekilde telaffuz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(KK.11.2.3. Kalkale ile ilgili örnekleri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dereceleme ölçeği, kontrol listesi, öz değerlendirme formu, grup değerlendirme formu ve performans görevi kullanılarak değerlendirilebilir.</w:t>
            </w:r>
          </w:p>
          <w:p>
            <w:pPr>
              <w:spacing w:after="0"/>
            </w:pPr>
            <w:r>
              <w:rPr>
                <w:b w:val="0"/>
                <w:sz w:val="19"/>
              </w:rPr>
              <w:t>Öğrencilerden performans görevi olarak içerik çerçevesinde yer alan yüzünden okuma</w:t>
            </w:r>
          </w:p>
          <w:p>
            <w:pPr>
              <w:spacing w:after="0"/>
            </w:pPr>
            <w:r>
              <w:rPr>
                <w:b w:val="0"/>
                <w:sz w:val="19"/>
              </w:rPr>
              <w:t>sayfalarından öğrendiği tecvit kurallarını bulup sunmaları istenebilir. Yapılan çalışmalar;</w:t>
            </w:r>
          </w:p>
          <w:p>
            <w:pPr>
              <w:spacing w:after="0"/>
            </w:pPr>
            <w:r>
              <w:rPr>
                <w:b w:val="0"/>
                <w:sz w:val="19"/>
              </w:rPr>
              <w:t>içinde düzen, kapsam, sunum ölçütlerinin bulunduğu analitik dereceli puanlama anahtarı</w:t>
            </w:r>
          </w:p>
          <w:p>
            <w:pPr>
              <w:spacing w:after="0"/>
            </w:pPr>
            <w:r>
              <w:rPr>
                <w:b w:val="0"/>
                <w:sz w:val="19"/>
              </w:rPr>
              <w:t>ile değerlendirilebilir. Bu çalışmalarda ayrıca öğrenci yansıtmasını içeren öz değerlendirme</w:t>
            </w:r>
          </w:p>
          <w:p>
            <w:pPr>
              <w:spacing w:after="0"/>
            </w:pPr>
            <w:r>
              <w:rPr>
                <w:b w:val="0"/>
                <w:sz w:val="19"/>
              </w:rPr>
              <w:t>formu kullanılabilir.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TEMA: KUR’AN-I KERİM’İ GÜZEL OKUMA KURALLARI: TECVİT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Ra Harfinin Okunuşuyla İlgili Hükümler</w:t>
            </w:r>
          </w:p>
          <w:p>
            <w:pPr>
              <w:spacing w:after="0"/>
            </w:pPr>
            <w:r>
              <w:rPr>
                <w:b w:val="0"/>
                <w:sz w:val="19"/>
              </w:rPr>
              <w:t>Lafzatullahtaki Lâm Harfinin Okunuşu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kalkale, kamerî harf, lafzatullah, şemsî harf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KK.11.2.5. Lafzatullahtaki lâm harfini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Ra harfinin okunuşuyla ilgili değişkenleri belirler.</w:t>
            </w:r>
          </w:p>
          <w:p>
            <w:pPr>
              <w:spacing w:after="0"/>
            </w:pPr>
            <w:r>
              <w:rPr>
                <w:b w:val="0"/>
                <w:sz w:val="19"/>
              </w:rPr>
              <w:t>b) Ra harfinin okunuşuyla ilgili hükümleri ayrıştırır.</w:t>
            </w:r>
          </w:p>
          <w:p>
            <w:pPr>
              <w:spacing w:after="0"/>
            </w:pPr>
            <w:r>
              <w:rPr>
                <w:b w:val="0"/>
                <w:sz w:val="19"/>
              </w:rPr>
              <w:t>c) Ra harfinin okunuşuyla ilgili hükümleri değişkenlerine göre tasnif eder.</w:t>
            </w:r>
          </w:p>
          <w:p>
            <w:pPr>
              <w:spacing w:after="0"/>
            </w:pPr>
            <w:r>
              <w:rPr>
                <w:b w:val="0"/>
                <w:sz w:val="19"/>
              </w:rPr>
              <w:t>ç) Ra harfinin okunuşuyla ilgili hükümleri değişkenlerine göre etiketler.</w:t>
            </w:r>
          </w:p>
          <w:p>
            <w:pPr>
              <w:spacing w:after="0"/>
            </w:pPr>
            <w:r>
              <w:rPr>
                <w:b w:val="0"/>
                <w:sz w:val="19"/>
              </w:rPr>
              <w:t>a) Lafzatullahın telaffuz özelliklerini algılar.</w:t>
            </w:r>
          </w:p>
          <w:p>
            <w:pPr>
              <w:spacing w:after="0"/>
            </w:pPr>
            <w:r>
              <w:rPr>
                <w:b w:val="0"/>
                <w:sz w:val="19"/>
              </w:rPr>
              <w:t>b) Lafzatullahın telaffuz özelliklerini belirler.</w:t>
            </w:r>
          </w:p>
          <w:p>
            <w:pPr>
              <w:spacing w:after="0"/>
            </w:pPr>
            <w:r>
              <w:rPr>
                <w:b w:val="0"/>
                <w:sz w:val="19"/>
              </w:rPr>
              <w:t>c) Lafzatullahın okunuşunu telaffuz özelliklerine göre tekrarlar.</w:t>
            </w:r>
          </w:p>
          <w:p>
            <w:pPr>
              <w:spacing w:after="0"/>
            </w:pPr>
            <w:r>
              <w:rPr>
                <w:b w:val="0"/>
                <w:sz w:val="19"/>
              </w:rPr>
              <w:t>ç) Lafzatullahın okunuşunu doğru bir şekilde telaffuz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(KK.11.2.5. Lafzatullahtaki lâm harfini telaffuz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dereceleme ölçeği, kontrol listesi, öz değerlendirme formu, grup değerlendirme formu ve performans görevi kullanılarak değerlendirilebilir.</w:t>
            </w:r>
          </w:p>
          <w:p>
            <w:pPr>
              <w:spacing w:after="0"/>
            </w:pPr>
            <w:r>
              <w:rPr>
                <w:b w:val="0"/>
                <w:sz w:val="19"/>
              </w:rPr>
              <w:t>Öğrencilerden performans görevi olarak içerik çerçevesinde yer alan yüzünden okuma</w:t>
            </w:r>
          </w:p>
          <w:p>
            <w:pPr>
              <w:spacing w:after="0"/>
            </w:pPr>
            <w:r>
              <w:rPr>
                <w:b w:val="0"/>
                <w:sz w:val="19"/>
              </w:rPr>
              <w:t>sayfalarından öğrendiği tecvit kurallarını bulup sunmaları istenebilir. Yapılan çalışmalar;</w:t>
            </w:r>
          </w:p>
          <w:p>
            <w:pPr>
              <w:spacing w:after="0"/>
            </w:pPr>
            <w:r>
              <w:rPr>
                <w:b w:val="0"/>
                <w:sz w:val="19"/>
              </w:rPr>
              <w:t>içinde düzen, kapsam, sunum ölçütlerinin bulunduğu analitik dereceli puanlama anahtarı</w:t>
            </w:r>
          </w:p>
          <w:p>
            <w:pPr>
              <w:spacing w:after="0"/>
            </w:pPr>
            <w:r>
              <w:rPr>
                <w:b w:val="0"/>
                <w:sz w:val="19"/>
              </w:rPr>
              <w:t>ile değerlendirilebilir. Bu çalışmalarda ayrıca öğrenci yansıtmasını içeren öz değerlendirme</w:t>
            </w:r>
          </w:p>
          <w:p>
            <w:pPr>
              <w:spacing w:after="0"/>
            </w:pPr>
            <w:r>
              <w:rPr>
                <w:b w:val="0"/>
                <w:sz w:val="19"/>
              </w:rPr>
              <w:t>formu kullanılabilir.</w:t>
            </w:r>
          </w:p>
          <w:p>
            <w:pPr>
              <w:spacing w:after="0"/>
            </w:pPr>
            <w:r>
              <w:rPr>
                <w:b w:val="0"/>
                <w:sz w:val="19"/>
              </w:rPr>
              <w:t>Tema sonunda doğru-yanlış, boşluk doldurma, eşleştirme, kısa cevaplı ve açık uçlu soru</w:t>
            </w:r>
          </w:p>
          <w:p>
            <w:pPr>
              <w:spacing w:after="0"/>
            </w:pPr>
            <w:r>
              <w:rPr>
                <w:b w:val="0"/>
                <w:sz w:val="19"/>
              </w:rPr>
              <w:t>türlerinden oluşan çalışma yaprağı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Nisa Suresi 1-18. Sayfalar (1-101. Ayetler)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Nisa Suresi 1-18. Sayfalar (1-101.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Nisa Suresi 1-18. Sayfalar (1-101.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Nisa Suresi 1-18. Sayfalar (1-101.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Nisa Suresi 1-18. Sayfalar (1-101.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Nisa Suresi 1-18. Sayfalar (1-101.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Nisa Suresi 1-18. Sayfalar (1-101.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Nisa Suresi 1-18. Sayfalar (1-101.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Nisa Suresi 1-18. Sayfalar (1-101.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Nisa Suresi 1-18. Sayfalar (1-101.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analitik dereceli puanlama anahtarı, kontrol listesi, dereceleme ölçekleri, öz değerlendirme formu, grup değerlendirme formu, gözlem formu ve performans</w:t>
            </w:r>
          </w:p>
          <w:p>
            <w:pPr>
              <w:spacing w:after="0"/>
            </w:pPr>
            <w:r>
              <w:rPr>
                <w:b w:val="0"/>
                <w:sz w:val="19"/>
              </w:rPr>
              <w:t>görevi kullanılarak değerlendirilebilir.</w:t>
            </w:r>
          </w:p>
          <w:p>
            <w:pPr>
              <w:spacing w:after="0"/>
            </w:pPr>
            <w:r>
              <w:rPr>
                <w:b w:val="0"/>
                <w:sz w:val="19"/>
              </w:rPr>
              <w:t>Öğrencilerden performans görevi olarak Nisa suresinin 1-18. sayfaları veya Fussilet suresinin</w:t>
            </w:r>
          </w:p>
          <w:p>
            <w:pPr>
              <w:spacing w:after="0"/>
            </w:pPr>
            <w:r>
              <w:rPr>
                <w:b w:val="0"/>
                <w:sz w:val="19"/>
              </w:rPr>
              <w:t>1-6. sayfalarındaki elif lâm takısı, sakin mimin okunuş şekilleri, kalkale, ra harfinin</w:t>
            </w:r>
          </w:p>
          <w:p>
            <w:pPr>
              <w:spacing w:after="0"/>
            </w:pPr>
            <w:r>
              <w:rPr>
                <w:b w:val="0"/>
                <w:sz w:val="19"/>
              </w:rPr>
              <w:t>okunuşu ve lafzatullahtaki lâm harfinin okunuşuyla ilgili tecvit kurallarını tespit edip sunmaları istenebilir. Yapılan çalışmalar; içinde veri toplama, verileri kaydetme, içerik, sunma</w:t>
            </w:r>
          </w:p>
          <w:p>
            <w:pPr>
              <w:spacing w:after="0"/>
            </w:pPr>
            <w:r>
              <w:rPr>
                <w:b w:val="0"/>
                <w:sz w:val="19"/>
              </w:rPr>
              <w:t>ölçütlerinin bulunduğu analitik dereceli puanlama anahtarı ve özdeğerlendirme formu ile</w:t>
            </w:r>
          </w:p>
          <w:p>
            <w:pPr>
              <w:spacing w:after="0"/>
            </w:pPr>
            <w:r>
              <w:rPr>
                <w:b w:val="0"/>
                <w:sz w:val="19"/>
              </w:rPr>
              <w:t>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Nisa Suresi 1-18. Sayfalar (1-101.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analitik dereceli puanlama anahtarı, kontrol listesi, dereceleme ölçekleri, öz değerlendirme formu, grup değerlendirme formu, gözlem formu ve performans</w:t>
            </w:r>
          </w:p>
          <w:p>
            <w:pPr>
              <w:spacing w:after="0"/>
            </w:pPr>
            <w:r>
              <w:rPr>
                <w:b w:val="0"/>
                <w:sz w:val="19"/>
              </w:rPr>
              <w:t>görevi kullanılarak değerlendirilebilir.</w:t>
            </w:r>
          </w:p>
          <w:p>
            <w:pPr>
              <w:spacing w:after="0"/>
            </w:pPr>
            <w:r>
              <w:rPr>
                <w:b w:val="0"/>
                <w:sz w:val="19"/>
              </w:rPr>
              <w:t>Öğrencilerden performans görevi olarak Nisa suresinin 1-18. sayfaları veya Fussilet suresinin</w:t>
            </w:r>
          </w:p>
          <w:p>
            <w:pPr>
              <w:spacing w:after="0"/>
            </w:pPr>
            <w:r>
              <w:rPr>
                <w:b w:val="0"/>
                <w:sz w:val="19"/>
              </w:rPr>
              <w:t>1-6. sayfalarındaki elif lâm takısı, sakin mimin okunuş şekilleri, kalkale, ra harfinin</w:t>
            </w:r>
          </w:p>
          <w:p>
            <w:pPr>
              <w:spacing w:after="0"/>
            </w:pPr>
            <w:r>
              <w:rPr>
                <w:b w:val="0"/>
                <w:sz w:val="19"/>
              </w:rPr>
              <w:t>okunuşu ve lafzatullahtaki lâm harfinin okunuşuyla ilgili tecvit kurallarını tespit edip sunmaları istenebilir. Yapılan çalışmalar; içinde veri toplama, verileri kaydetme, içerik, sunma</w:t>
            </w:r>
          </w:p>
          <w:p>
            <w:pPr>
              <w:spacing w:after="0"/>
            </w:pPr>
            <w:r>
              <w:rPr>
                <w:b w:val="0"/>
                <w:sz w:val="19"/>
              </w:rPr>
              <w:t>ölçütlerinin bulunduğu analitik dereceli puanlama anahtarı ve özdeğerlendirme formu ile</w:t>
            </w:r>
          </w:p>
          <w:p>
            <w:pPr>
              <w:spacing w:after="0"/>
            </w:pPr>
            <w:r>
              <w:rPr>
                <w:b w:val="0"/>
                <w:sz w:val="19"/>
              </w:rPr>
              <w:t>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Nisa Suresi 1-18. Sayfalar (1-101.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analitik dereceli puanlama anahtarı, kontrol listesi, dereceleme ölçekleri, öz değerlendirme formu, grup değerlendirme formu, gözlem formu ve performans</w:t>
            </w:r>
          </w:p>
          <w:p>
            <w:pPr>
              <w:spacing w:after="0"/>
            </w:pPr>
            <w:r>
              <w:rPr>
                <w:b w:val="0"/>
                <w:sz w:val="19"/>
              </w:rPr>
              <w:t>görevi kullanılarak değerlendirilebilir.</w:t>
            </w:r>
          </w:p>
          <w:p>
            <w:pPr>
              <w:spacing w:after="0"/>
            </w:pPr>
            <w:r>
              <w:rPr>
                <w:b w:val="0"/>
                <w:sz w:val="19"/>
              </w:rPr>
              <w:t>Öğrencilerden performans görevi olarak Nisa suresinin 1-18. sayfaları veya Fussilet suresinin</w:t>
            </w:r>
          </w:p>
          <w:p>
            <w:pPr>
              <w:spacing w:after="0"/>
            </w:pPr>
            <w:r>
              <w:rPr>
                <w:b w:val="0"/>
                <w:sz w:val="19"/>
              </w:rPr>
              <w:t>1-6. sayfalarındaki elif lâm takısı, sakin mimin okunuş şekilleri, kalkale, ra harfinin</w:t>
            </w:r>
          </w:p>
          <w:p>
            <w:pPr>
              <w:spacing w:after="0"/>
            </w:pPr>
            <w:r>
              <w:rPr>
                <w:b w:val="0"/>
                <w:sz w:val="19"/>
              </w:rPr>
              <w:t>okunuşu ve lafzatullahtaki lâm harfinin okunuşuyla ilgili tecvit kurallarını tespit edip sunmaları istenebilir. Yapılan çalışmalar; içinde veri toplama, verileri kaydetme, içerik, sunma</w:t>
            </w:r>
          </w:p>
          <w:p>
            <w:pPr>
              <w:spacing w:after="0"/>
            </w:pPr>
            <w:r>
              <w:rPr>
                <w:b w:val="0"/>
                <w:sz w:val="19"/>
              </w:rPr>
              <w:t>ölçütlerinin bulunduğu analitik dereceli puanlama anahtarı ve özdeğerlendirme formu ile</w:t>
            </w:r>
          </w:p>
          <w:p>
            <w:pPr>
              <w:spacing w:after="0"/>
            </w:pPr>
            <w:r>
              <w:rPr>
                <w:b w:val="0"/>
                <w:sz w:val="19"/>
              </w:rPr>
              <w:t>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Nisa Suresi 1-18. Sayfalar (1-101.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tilavet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yüzünden okuyabilme)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analitik dereceli puanlama anahtarı, kontrol listesi, dereceleme ölçekleri, öz değerlendirme formu, grup değerlendirme formu, gözlem formu ve performans</w:t>
            </w:r>
          </w:p>
          <w:p>
            <w:pPr>
              <w:spacing w:after="0"/>
            </w:pPr>
            <w:r>
              <w:rPr>
                <w:b w:val="0"/>
                <w:sz w:val="19"/>
              </w:rPr>
              <w:t>görevi kullanılarak değerlendirilebilir.</w:t>
            </w:r>
          </w:p>
          <w:p>
            <w:pPr>
              <w:spacing w:after="0"/>
            </w:pPr>
            <w:r>
              <w:rPr>
                <w:b w:val="0"/>
                <w:sz w:val="19"/>
              </w:rPr>
              <w:t>Öğrencilerden performans görevi olarak Nisa suresinin 1-18. sayfaları veya Fussilet suresinin</w:t>
            </w:r>
          </w:p>
          <w:p>
            <w:pPr>
              <w:spacing w:after="0"/>
            </w:pPr>
            <w:r>
              <w:rPr>
                <w:b w:val="0"/>
                <w:sz w:val="19"/>
              </w:rPr>
              <w:t>1-6. sayfalarındaki elif lâm takısı, sakin mimin okunuş şekilleri, kalkale, ra harfinin</w:t>
            </w:r>
          </w:p>
          <w:p>
            <w:pPr>
              <w:spacing w:after="0"/>
            </w:pPr>
            <w:r>
              <w:rPr>
                <w:b w:val="0"/>
                <w:sz w:val="19"/>
              </w:rPr>
              <w:t>okunuşu ve lafzatullahtaki lâm harfinin okunuşuyla ilgili tecvit kurallarını tespit edip sunmaları istenebilir. Yapılan çalışmalar; içinde veri toplama, verileri kaydetme, içerik, sunma</w:t>
            </w:r>
          </w:p>
          <w:p>
            <w:pPr>
              <w:spacing w:after="0"/>
            </w:pPr>
            <w:r>
              <w:rPr>
                <w:b w:val="0"/>
                <w:sz w:val="19"/>
              </w:rPr>
              <w:t>ölçütlerinin bulunduğu analitik dereceli puanlama anahtarı ve özdeğerlendirme formu ile</w:t>
            </w:r>
          </w:p>
          <w:p>
            <w:pPr>
              <w:spacing w:after="0"/>
            </w:pPr>
            <w:r>
              <w:rPr>
                <w:b w:val="0"/>
                <w:sz w:val="19"/>
              </w:rPr>
              <w:t>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Fussilet Suresi 1-6. Sayfalar (1-54. Ayetler)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w:t>
            </w:r>
          </w:p>
          <w:p>
            <w:pPr>
              <w:spacing w:after="0"/>
            </w:pPr>
            <w:r>
              <w:rPr>
                <w:b w:val="0"/>
                <w:sz w:val="19"/>
              </w:rPr>
              <w:t>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Fussilet Suresi 1-6. Sayfalar (1-54. Ayetler)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w:t>
            </w:r>
          </w:p>
          <w:p>
            <w:pPr>
              <w:spacing w:after="0"/>
            </w:pPr>
            <w:r>
              <w:rPr>
                <w:b w:val="0"/>
                <w:sz w:val="19"/>
              </w:rPr>
              <w:t>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Fussilet Suresi 1-6. Sayfalar (1-54. Ayetler)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w:t>
            </w:r>
          </w:p>
          <w:p>
            <w:pPr>
              <w:spacing w:after="0"/>
            </w:pPr>
            <w:r>
              <w:rPr>
                <w:b w:val="0"/>
                <w:sz w:val="19"/>
              </w:rPr>
              <w:t>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Fussilet Suresi 1-6. Sayfalar (1-54. Ayetler)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KK.11.3.1. Nisa suresinin 1-101. ayetleri ve Fussilet suresinin 1-54. ayetlerini usulüne uygun</w:t>
            </w:r>
          </w:p>
          <w:p>
            <w:pPr>
              <w:spacing w:after="0"/>
            </w:pPr>
            <w:r>
              <w:rPr>
                <w:b w:val="0"/>
                <w:sz w:val="19"/>
              </w:rPr>
              <w:t>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Nisa suresinin 1-101. ayetleri ve Fussilet suresinin 1-54. ayetlerindeki harfleri mahreçlerine uygun olarak telaffuz eder.</w:t>
            </w:r>
          </w:p>
          <w:p>
            <w:pPr>
              <w:spacing w:after="0"/>
            </w:pPr>
            <w:r>
              <w:rPr>
                <w:b w:val="0"/>
                <w:sz w:val="19"/>
              </w:rPr>
              <w:t>b) Nisa suresinin 1-101. ayetleri ve Fussilet suresinin 1-54. ayetlerindeki tecvit kurallarını açıklar.</w:t>
            </w:r>
          </w:p>
          <w:p>
            <w:pPr>
              <w:spacing w:after="0"/>
            </w:pPr>
            <w:r>
              <w:rPr>
                <w:b w:val="0"/>
                <w:sz w:val="19"/>
              </w:rPr>
              <w:t>c) Nisa suresinin 1-101. ayetleri ve Fussilet suresinin 1-54. ayetlerindeki tecvit kurallarını metin içinde fark eder.</w:t>
            </w:r>
          </w:p>
          <w:p>
            <w:pPr>
              <w:spacing w:after="0"/>
            </w:pPr>
            <w:r>
              <w:rPr>
                <w:b w:val="0"/>
                <w:sz w:val="19"/>
              </w:rPr>
              <w:t>ç) Nisa suresinin 1-101. ayetleri ve Fussilet suresinin 1-54. ayetlerindeki tecvit kurallarını uygular.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(KK.11.3.1. Nisa suresinin 1-101. ayetleri ve Fussilet suresinin 1-54. ayetlerini usulüne uygun)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w:t>
            </w:r>
          </w:p>
          <w:p>
            <w:pPr>
              <w:spacing w:after="0"/>
            </w:pPr>
            <w:r>
              <w:rPr>
                <w:b w:val="0"/>
                <w:sz w:val="19"/>
              </w:rPr>
              <w:t>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Tebbet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haset, resul, şer,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KK.11.4.1. Tebbet, Felak, Nâs surelerini ve Bakara suresinin 285-286. ayetlerini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Tebbet, Felak, Nâs surelerinin ve Bakara suresinin 285-286. ayetlerinin meallerini bulur.</w:t>
            </w:r>
          </w:p>
          <w:p>
            <w:pPr>
              <w:spacing w:after="0"/>
            </w:pPr>
            <w:r>
              <w:rPr>
                <w:b w:val="0"/>
                <w:sz w:val="19"/>
              </w:rPr>
              <w:t>b) Tebbet, Felak, Nâs surelerini ve Bakara suresinin 285-286. ayetlerini usulüne uygun yüzünden okur.</w:t>
            </w:r>
          </w:p>
          <w:p>
            <w:pPr>
              <w:spacing w:after="0"/>
            </w:pPr>
            <w:r>
              <w:rPr>
                <w:b w:val="0"/>
                <w:sz w:val="19"/>
              </w:rPr>
              <w:t>c) Tebbet, Felak, Nâs surelerini ve Bakara suresinin 285-286. ayetlerini içeriklerine göre sınıflandırır.</w:t>
            </w:r>
          </w:p>
          <w:p>
            <w:pPr>
              <w:spacing w:after="0"/>
            </w:pPr>
            <w:r>
              <w:rPr>
                <w:b w:val="0"/>
                <w:sz w:val="19"/>
              </w:rPr>
              <w:t>ç) Tebbet, Felak, Nâs surelerinin ve Bakara suresinin 285-286. ayetlerinin mealleri doğrultusunda çıkarımlar yapar.</w:t>
            </w:r>
          </w:p>
          <w:p>
            <w:pPr>
              <w:spacing w:after="0"/>
            </w:pPr>
            <w:r>
              <w:rPr>
                <w:b w:val="0"/>
                <w:sz w:val="19"/>
              </w:rPr>
              <w:t>d) Tebbet, Felak, Nâs sureleri ve Bakara suresinin 285-286. ayetleri ile ilgili yaptığı çıkarımlara konu/durumlarda yer verir.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(KK.11.4.1. Tebbet, Felak, Nâs surelerini ve Bakara suresinin 285-286. ayetlerini anlamada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bütüncül dereceli puanlama anahtarı, kontrol listesi, öz değerlendirme</w:t>
            </w:r>
          </w:p>
          <w:p>
            <w:pPr>
              <w:spacing w:after="0"/>
            </w:pPr>
            <w:r>
              <w:rPr>
                <w:b w:val="0"/>
                <w:sz w:val="19"/>
              </w:rPr>
              <w:t>formu, grup değerlendirme formu, gözlem formu ve performans görevi kullanılarak</w:t>
            </w:r>
          </w:p>
          <w:p>
            <w:pPr>
              <w:spacing w:after="0"/>
            </w:pPr>
            <w:r>
              <w:rPr>
                <w:b w:val="0"/>
                <w:sz w:val="19"/>
              </w:rPr>
              <w:t>değerlendirilebilir.</w:t>
            </w:r>
          </w:p>
          <w:p>
            <w:pPr>
              <w:spacing w:after="0"/>
            </w:pPr>
            <w:r>
              <w:rPr>
                <w:b w:val="0"/>
                <w:sz w:val="19"/>
              </w:rPr>
              <w:t>Öğrencilerden performans görevi olarak ezberden okunan surelerin anlamına yönelik</w:t>
            </w:r>
          </w:p>
          <w:p>
            <w:pPr>
              <w:spacing w:after="0"/>
            </w:pPr>
            <w:r>
              <w:rPr>
                <w:b w:val="0"/>
                <w:sz w:val="19"/>
              </w:rPr>
              <w:t>iş birlikli çalışma yöntemiyle duvar gazetesi hazırlamaları istenebilir. Yapılan çalışmalar;</w:t>
            </w:r>
          </w:p>
          <w:p>
            <w:pPr>
              <w:spacing w:after="0"/>
            </w:pPr>
            <w:r>
              <w:rPr>
                <w:b w:val="0"/>
                <w:sz w:val="19"/>
              </w:rPr>
              <w:t>içinde çözümleme, sınıflandırma, düzen, içerik, sunma ölçütlerinin bulunduğu bütüncül</w:t>
            </w:r>
          </w:p>
          <w:p>
            <w:pPr>
              <w:spacing w:after="0"/>
            </w:pPr>
            <w:r>
              <w:rPr>
                <w:b w:val="0"/>
                <w:sz w:val="19"/>
              </w:rPr>
              <w:t>dereceli puanlama anahtarı ve grup değerlendirme formu ile değerlendirilebilir.</w:t>
            </w:r>
          </w:p>
          <w:p>
            <w:pPr>
              <w:spacing w:after="0"/>
            </w:pPr>
            <w:r>
              <w:rPr>
                <w:b w:val="0"/>
                <w:sz w:val="19"/>
              </w:rPr>
              <w:t>Tema sonunda ezberden okunan surelerin anlamlarına yönelik yapılandırılmış grid, boşluk</w:t>
            </w:r>
          </w:p>
          <w:p>
            <w:pPr>
              <w:spacing w:after="0"/>
            </w:pPr>
            <w:r>
              <w:rPr>
                <w:b w:val="0"/>
                <w:sz w:val="19"/>
              </w:rPr>
              <w:t>doldurma, eşleştirme ve açık uçlu soru türleri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w:t>
            </w:r>
          </w:p>
          <w:p>
            <w:pPr>
              <w:spacing w:after="0"/>
            </w:pPr>
            <w:r>
              <w:rPr>
                <w:b w:val="0"/>
                <w:sz w:val="19"/>
              </w:rPr>
              <w:t>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Tebbet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haset, resul, şer,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KK.11.4.1. Tebbet, Felak, Nâs surelerini ve Bakara suresinin 285-286. ayetlerini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Tebbet, Felak, Nâs surelerinin ve Bakara suresinin 285-286. ayetlerinin meallerini bulur.</w:t>
            </w:r>
          </w:p>
          <w:p>
            <w:pPr>
              <w:spacing w:after="0"/>
            </w:pPr>
            <w:r>
              <w:rPr>
                <w:b w:val="0"/>
                <w:sz w:val="19"/>
              </w:rPr>
              <w:t>b) Tebbet, Felak, Nâs surelerini ve Bakara suresinin 285-286. ayetlerini usulüne uygun yüzünden okur.</w:t>
            </w:r>
          </w:p>
          <w:p>
            <w:pPr>
              <w:spacing w:after="0"/>
            </w:pPr>
            <w:r>
              <w:rPr>
                <w:b w:val="0"/>
                <w:sz w:val="19"/>
              </w:rPr>
              <w:t>c) Tebbet, Felak, Nâs surelerini ve Bakara suresinin 285-286. ayetlerini içeriklerine göre sınıflandırır.</w:t>
            </w:r>
          </w:p>
          <w:p>
            <w:pPr>
              <w:spacing w:after="0"/>
            </w:pPr>
            <w:r>
              <w:rPr>
                <w:b w:val="0"/>
                <w:sz w:val="19"/>
              </w:rPr>
              <w:t>ç) Tebbet, Felak, Nâs surelerinin ve Bakara suresinin 285-286. ayetlerinin mealleri doğrultusunda çıkarımlar yapar.</w:t>
            </w:r>
          </w:p>
          <w:p>
            <w:pPr>
              <w:spacing w:after="0"/>
            </w:pPr>
            <w:r>
              <w:rPr>
                <w:b w:val="0"/>
                <w:sz w:val="19"/>
              </w:rPr>
              <w:t>d) Tebbet, Felak, Nâs sureleri ve Bakara suresinin 285-286. ayetleri ile ilgili yaptığı çıkarımlara konu/durumlarda yer verir.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(KK.11.4.1. Tebbet, Felak, Nâs surelerini ve Bakara suresinin 285-286. ayetlerini anlamada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bütüncül dereceli puanlama anahtarı, kontrol listesi, öz değerlendirme</w:t>
            </w:r>
          </w:p>
          <w:p>
            <w:pPr>
              <w:spacing w:after="0"/>
            </w:pPr>
            <w:r>
              <w:rPr>
                <w:b w:val="0"/>
                <w:sz w:val="19"/>
              </w:rPr>
              <w:t>formu, grup değerlendirme formu, gözlem formu ve performans görevi kullanılarak</w:t>
            </w:r>
          </w:p>
          <w:p>
            <w:pPr>
              <w:spacing w:after="0"/>
            </w:pPr>
            <w:r>
              <w:rPr>
                <w:b w:val="0"/>
                <w:sz w:val="19"/>
              </w:rPr>
              <w:t>değerlendirilebilir.</w:t>
            </w:r>
          </w:p>
          <w:p>
            <w:pPr>
              <w:spacing w:after="0"/>
            </w:pPr>
            <w:r>
              <w:rPr>
                <w:b w:val="0"/>
                <w:sz w:val="19"/>
              </w:rPr>
              <w:t>Öğrencilerden performans görevi olarak ezberden okunan surelerin anlamına yönelik</w:t>
            </w:r>
          </w:p>
          <w:p>
            <w:pPr>
              <w:spacing w:after="0"/>
            </w:pPr>
            <w:r>
              <w:rPr>
                <w:b w:val="0"/>
                <w:sz w:val="19"/>
              </w:rPr>
              <w:t>iş birlikli çalışma yöntemiyle duvar gazetesi hazırlamaları istenebilir. Yapılan çalışmalar;</w:t>
            </w:r>
          </w:p>
          <w:p>
            <w:pPr>
              <w:spacing w:after="0"/>
            </w:pPr>
            <w:r>
              <w:rPr>
                <w:b w:val="0"/>
                <w:sz w:val="19"/>
              </w:rPr>
              <w:t>içinde çözümleme, sınıflandırma, düzen, içerik, sunma ölçütlerinin bulunduğu bütüncül</w:t>
            </w:r>
          </w:p>
          <w:p>
            <w:pPr>
              <w:spacing w:after="0"/>
            </w:pPr>
            <w:r>
              <w:rPr>
                <w:b w:val="0"/>
                <w:sz w:val="19"/>
              </w:rPr>
              <w:t>dereceli puanlama anahtarı ve grup değerlendirme formu ile değerlendirilebilir.</w:t>
            </w:r>
          </w:p>
          <w:p>
            <w:pPr>
              <w:spacing w:after="0"/>
            </w:pPr>
            <w:r>
              <w:rPr>
                <w:b w:val="0"/>
                <w:sz w:val="19"/>
              </w:rPr>
              <w:t>Tema sonunda ezberden okunan surelerin anlamlarına yönelik yapılandırılmış grid, boşluk</w:t>
            </w:r>
          </w:p>
          <w:p>
            <w:pPr>
              <w:spacing w:after="0"/>
            </w:pPr>
            <w:r>
              <w:rPr>
                <w:b w:val="0"/>
                <w:sz w:val="19"/>
              </w:rPr>
              <w:t>doldurma, eşleştirme ve açık uçlu soru türleri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w:t>
            </w:r>
          </w:p>
          <w:p>
            <w:pPr>
              <w:spacing w:after="0"/>
            </w:pPr>
            <w:r>
              <w:rPr>
                <w:b w:val="0"/>
                <w:sz w:val="19"/>
              </w:rPr>
              <w:t>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Felak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haset, resul, şer,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KK.11.4.1. Tebbet, Felak, Nâs surelerini ve Bakara suresinin 285-286. ayetlerini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Tebbet, Felak, Nâs surelerinin ve Bakara suresinin 285-286. ayetlerinin meallerini bulur.</w:t>
            </w:r>
          </w:p>
          <w:p>
            <w:pPr>
              <w:spacing w:after="0"/>
            </w:pPr>
            <w:r>
              <w:rPr>
                <w:b w:val="0"/>
                <w:sz w:val="19"/>
              </w:rPr>
              <w:t>b) Tebbet, Felak, Nâs surelerini ve Bakara suresinin 285-286. ayetlerini usulüne uygun yüzünden okur.</w:t>
            </w:r>
          </w:p>
          <w:p>
            <w:pPr>
              <w:spacing w:after="0"/>
            </w:pPr>
            <w:r>
              <w:rPr>
                <w:b w:val="0"/>
                <w:sz w:val="19"/>
              </w:rPr>
              <w:t>c) Tebbet, Felak, Nâs surelerini ve Bakara suresinin 285-286. ayetlerini içeriklerine göre sınıflandırır.</w:t>
            </w:r>
          </w:p>
          <w:p>
            <w:pPr>
              <w:spacing w:after="0"/>
            </w:pPr>
            <w:r>
              <w:rPr>
                <w:b w:val="0"/>
                <w:sz w:val="19"/>
              </w:rPr>
              <w:t>ç) Tebbet, Felak, Nâs surelerinin ve Bakara suresinin 285-286. ayetlerinin mealleri doğrultusunda çıkarımlar yapar.</w:t>
            </w:r>
          </w:p>
          <w:p>
            <w:pPr>
              <w:spacing w:after="0"/>
            </w:pPr>
            <w:r>
              <w:rPr>
                <w:b w:val="0"/>
                <w:sz w:val="19"/>
              </w:rPr>
              <w:t>d) Tebbet, Felak, Nâs sureleri ve Bakara suresinin 285-286. ayetleri ile ilgili yaptığı çıkarımlara konu/durumlarda yer verir.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(KK.11.4.1. Tebbet, Felak, Nâs surelerini ve Bakara suresinin 285-286. ayetlerini anlamada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bütüncül dereceli puanlama anahtarı, kontrol listesi, öz değerlendirme</w:t>
            </w:r>
          </w:p>
          <w:p>
            <w:pPr>
              <w:spacing w:after="0"/>
            </w:pPr>
            <w:r>
              <w:rPr>
                <w:b w:val="0"/>
                <w:sz w:val="19"/>
              </w:rPr>
              <w:t>formu, grup değerlendirme formu, gözlem formu ve performans görevi kullanılarak</w:t>
            </w:r>
          </w:p>
          <w:p>
            <w:pPr>
              <w:spacing w:after="0"/>
            </w:pPr>
            <w:r>
              <w:rPr>
                <w:b w:val="0"/>
                <w:sz w:val="19"/>
              </w:rPr>
              <w:t>değerlendirilebilir.</w:t>
            </w:r>
          </w:p>
          <w:p>
            <w:pPr>
              <w:spacing w:after="0"/>
            </w:pPr>
            <w:r>
              <w:rPr>
                <w:b w:val="0"/>
                <w:sz w:val="19"/>
              </w:rPr>
              <w:t>Öğrencilerden performans görevi olarak ezberden okunan surelerin anlamına yönelik</w:t>
            </w:r>
          </w:p>
          <w:p>
            <w:pPr>
              <w:spacing w:after="0"/>
            </w:pPr>
            <w:r>
              <w:rPr>
                <w:b w:val="0"/>
                <w:sz w:val="19"/>
              </w:rPr>
              <w:t>iş birlikli çalışma yöntemiyle duvar gazetesi hazırlamaları istenebilir. Yapılan çalışmalar;</w:t>
            </w:r>
          </w:p>
          <w:p>
            <w:pPr>
              <w:spacing w:after="0"/>
            </w:pPr>
            <w:r>
              <w:rPr>
                <w:b w:val="0"/>
                <w:sz w:val="19"/>
              </w:rPr>
              <w:t>içinde çözümleme, sınıflandırma, düzen, içerik, sunma ölçütlerinin bulunduğu bütüncül</w:t>
            </w:r>
          </w:p>
          <w:p>
            <w:pPr>
              <w:spacing w:after="0"/>
            </w:pPr>
            <w:r>
              <w:rPr>
                <w:b w:val="0"/>
                <w:sz w:val="19"/>
              </w:rPr>
              <w:t>dereceli puanlama anahtarı ve grup değerlendirme formu ile değerlendirilebilir.</w:t>
            </w:r>
          </w:p>
          <w:p>
            <w:pPr>
              <w:spacing w:after="0"/>
            </w:pPr>
            <w:r>
              <w:rPr>
                <w:b w:val="0"/>
                <w:sz w:val="19"/>
              </w:rPr>
              <w:t>Tema sonunda ezberden okunan surelerin anlamlarına yönelik yapılandırılmış grid, boşluk</w:t>
            </w:r>
          </w:p>
          <w:p>
            <w:pPr>
              <w:spacing w:after="0"/>
            </w:pPr>
            <w:r>
              <w:rPr>
                <w:b w:val="0"/>
                <w:sz w:val="19"/>
              </w:rPr>
              <w:t>doldurma, eşleştirme ve açık uçlu soru türleri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w:t>
            </w:r>
          </w:p>
          <w:p>
            <w:pPr>
              <w:spacing w:after="0"/>
            </w:pPr>
            <w:r>
              <w:rPr>
                <w:b w:val="0"/>
                <w:sz w:val="19"/>
              </w:rPr>
              <w:t>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Felak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haset, resul, şer,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KK.11.4.1. Tebbet, Felak, Nâs surelerini ve Bakara suresinin 285-286. ayetlerini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Tebbet, Felak, Nâs surelerinin ve Bakara suresinin 285-286. ayetlerinin meallerini bulur.</w:t>
            </w:r>
          </w:p>
          <w:p>
            <w:pPr>
              <w:spacing w:after="0"/>
            </w:pPr>
            <w:r>
              <w:rPr>
                <w:b w:val="0"/>
                <w:sz w:val="19"/>
              </w:rPr>
              <w:t>b) Tebbet, Felak, Nâs surelerini ve Bakara suresinin 285-286. ayetlerini usulüne uygun yüzünden okur.</w:t>
            </w:r>
          </w:p>
          <w:p>
            <w:pPr>
              <w:spacing w:after="0"/>
            </w:pPr>
            <w:r>
              <w:rPr>
                <w:b w:val="0"/>
                <w:sz w:val="19"/>
              </w:rPr>
              <w:t>c) Tebbet, Felak, Nâs surelerini ve Bakara suresinin 285-286. ayetlerini içeriklerine göre sınıflandırır.</w:t>
            </w:r>
          </w:p>
          <w:p>
            <w:pPr>
              <w:spacing w:after="0"/>
            </w:pPr>
            <w:r>
              <w:rPr>
                <w:b w:val="0"/>
                <w:sz w:val="19"/>
              </w:rPr>
              <w:t>ç) Tebbet, Felak, Nâs surelerinin ve Bakara suresinin 285-286. ayetlerinin mealleri doğrultusunda çıkarımlar yapar.</w:t>
            </w:r>
          </w:p>
          <w:p>
            <w:pPr>
              <w:spacing w:after="0"/>
            </w:pPr>
            <w:r>
              <w:rPr>
                <w:b w:val="0"/>
                <w:sz w:val="19"/>
              </w:rPr>
              <w:t>d) Tebbet, Felak, Nâs sureleri ve Bakara suresinin 285-286. ayetleri ile ilgili yaptığı çıkarımlara konu/durumlarda yer verir.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(KK.11.4.1. Tebbet, Felak, Nâs surelerini ve Bakara suresinin 285-286. ayetlerini anlamada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bütüncül dereceli puanlama anahtarı, kontrol listesi, öz değerlendirme</w:t>
            </w:r>
          </w:p>
          <w:p>
            <w:pPr>
              <w:spacing w:after="0"/>
            </w:pPr>
            <w:r>
              <w:rPr>
                <w:b w:val="0"/>
                <w:sz w:val="19"/>
              </w:rPr>
              <w:t>formu, grup değerlendirme formu, gözlem formu ve performans görevi kullanılarak</w:t>
            </w:r>
          </w:p>
          <w:p>
            <w:pPr>
              <w:spacing w:after="0"/>
            </w:pPr>
            <w:r>
              <w:rPr>
                <w:b w:val="0"/>
                <w:sz w:val="19"/>
              </w:rPr>
              <w:t>değerlendirilebilir.</w:t>
            </w:r>
          </w:p>
          <w:p>
            <w:pPr>
              <w:spacing w:after="0"/>
            </w:pPr>
            <w:r>
              <w:rPr>
                <w:b w:val="0"/>
                <w:sz w:val="19"/>
              </w:rPr>
              <w:t>Öğrencilerden performans görevi olarak ezberden okunan surelerin anlamına yönelik</w:t>
            </w:r>
          </w:p>
          <w:p>
            <w:pPr>
              <w:spacing w:after="0"/>
            </w:pPr>
            <w:r>
              <w:rPr>
                <w:b w:val="0"/>
                <w:sz w:val="19"/>
              </w:rPr>
              <w:t>iş birlikli çalışma yöntemiyle duvar gazetesi hazırlamaları istenebilir. Yapılan çalışmalar;</w:t>
            </w:r>
          </w:p>
          <w:p>
            <w:pPr>
              <w:spacing w:after="0"/>
            </w:pPr>
            <w:r>
              <w:rPr>
                <w:b w:val="0"/>
                <w:sz w:val="19"/>
              </w:rPr>
              <w:t>içinde çözümleme, sınıflandırma, düzen, içerik, sunma ölçütlerinin bulunduğu bütüncül</w:t>
            </w:r>
          </w:p>
          <w:p>
            <w:pPr>
              <w:spacing w:after="0"/>
            </w:pPr>
            <w:r>
              <w:rPr>
                <w:b w:val="0"/>
                <w:sz w:val="19"/>
              </w:rPr>
              <w:t>dereceli puanlama anahtarı ve grup değerlendirme formu ile değerlendirilebilir.</w:t>
            </w:r>
          </w:p>
          <w:p>
            <w:pPr>
              <w:spacing w:after="0"/>
            </w:pPr>
            <w:r>
              <w:rPr>
                <w:b w:val="0"/>
                <w:sz w:val="19"/>
              </w:rPr>
              <w:t>Tema sonunda ezberden okunan surelerin anlamlarına yönelik yapılandırılmış grid, boşluk</w:t>
            </w:r>
          </w:p>
          <w:p>
            <w:pPr>
              <w:spacing w:after="0"/>
            </w:pPr>
            <w:r>
              <w:rPr>
                <w:b w:val="0"/>
                <w:sz w:val="19"/>
              </w:rPr>
              <w:t>doldurma, eşleştirme ve açık uçlu soru türleri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w:t>
            </w:r>
          </w:p>
          <w:p>
            <w:pPr>
              <w:spacing w:after="0"/>
            </w:pPr>
            <w:r>
              <w:rPr>
                <w:b w:val="0"/>
                <w:sz w:val="19"/>
              </w:rPr>
              <w:t>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Nâs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haset, resul, şer,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KK.11.4.1. Tebbet, Felak, Nâs surelerini ve Bakara suresinin 285-286. ayetlerini anlamada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Tebbet, Felak, Nâs surelerinin ve Bakara suresinin 285-286. ayetlerinin meallerini bulur.</w:t>
            </w:r>
          </w:p>
          <w:p>
            <w:pPr>
              <w:spacing w:after="0"/>
            </w:pPr>
            <w:r>
              <w:rPr>
                <w:b w:val="0"/>
                <w:sz w:val="19"/>
              </w:rPr>
              <w:t>b) Tebbet, Felak, Nâs surelerini ve Bakara suresinin 285-286. ayetlerini usulüne uygun yüzünden okur.</w:t>
            </w:r>
          </w:p>
          <w:p>
            <w:pPr>
              <w:spacing w:after="0"/>
            </w:pPr>
            <w:r>
              <w:rPr>
                <w:b w:val="0"/>
                <w:sz w:val="19"/>
              </w:rPr>
              <w:t>c) Tebbet, Felak, Nâs surelerini ve Bakara suresinin 285-286. ayetlerini içeriklerine göre sınıflandırır.</w:t>
            </w:r>
          </w:p>
          <w:p>
            <w:pPr>
              <w:spacing w:after="0"/>
            </w:pPr>
            <w:r>
              <w:rPr>
                <w:b w:val="0"/>
                <w:sz w:val="19"/>
              </w:rPr>
              <w:t>ç) Tebbet, Felak, Nâs surelerinin ve Bakara suresinin 285-286. ayetlerinin mealleri doğrultusunda çıkarımlar yapar.</w:t>
            </w:r>
          </w:p>
          <w:p>
            <w:pPr>
              <w:spacing w:after="0"/>
            </w:pPr>
            <w:r>
              <w:rPr>
                <w:b w:val="0"/>
                <w:sz w:val="19"/>
              </w:rPr>
              <w:t>d) Tebbet, Felak, Nâs sureleri ve Bakara suresinin 285-286. ayetleri ile ilgili yaptığı çıkarımlara konu/durumlarda yer verir.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(KK.11.4.1. Tebbet, Felak, Nâs surelerini ve Bakara suresinin 285-286. ayetlerini anlamada Kur’an-ı Kerim meallerine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bütüncül dereceli puanlama anahtarı, kontrol listesi, öz değerlendirme</w:t>
            </w:r>
          </w:p>
          <w:p>
            <w:pPr>
              <w:spacing w:after="0"/>
            </w:pPr>
            <w:r>
              <w:rPr>
                <w:b w:val="0"/>
                <w:sz w:val="19"/>
              </w:rPr>
              <w:t>formu, grup değerlendirme formu, gözlem formu ve performans görevi kullanılarak</w:t>
            </w:r>
          </w:p>
          <w:p>
            <w:pPr>
              <w:spacing w:after="0"/>
            </w:pPr>
            <w:r>
              <w:rPr>
                <w:b w:val="0"/>
                <w:sz w:val="19"/>
              </w:rPr>
              <w:t>değerlendirilebilir.</w:t>
            </w:r>
          </w:p>
          <w:p>
            <w:pPr>
              <w:spacing w:after="0"/>
            </w:pPr>
            <w:r>
              <w:rPr>
                <w:b w:val="0"/>
                <w:sz w:val="19"/>
              </w:rPr>
              <w:t>Öğrencilerden performans görevi olarak ezberden okunan surelerin anlamına yönelik</w:t>
            </w:r>
          </w:p>
          <w:p>
            <w:pPr>
              <w:spacing w:after="0"/>
            </w:pPr>
            <w:r>
              <w:rPr>
                <w:b w:val="0"/>
                <w:sz w:val="19"/>
              </w:rPr>
              <w:t>iş birlikli çalışma yöntemiyle duvar gazetesi hazırlamaları istenebilir. Yapılan çalışmalar;</w:t>
            </w:r>
          </w:p>
          <w:p>
            <w:pPr>
              <w:spacing w:after="0"/>
            </w:pPr>
            <w:r>
              <w:rPr>
                <w:b w:val="0"/>
                <w:sz w:val="19"/>
              </w:rPr>
              <w:t>içinde çözümleme, sınıflandırma, düzen, içerik, sunma ölçütlerinin bulunduğu bütüncül</w:t>
            </w:r>
          </w:p>
          <w:p>
            <w:pPr>
              <w:spacing w:after="0"/>
            </w:pPr>
            <w:r>
              <w:rPr>
                <w:b w:val="0"/>
                <w:sz w:val="19"/>
              </w:rPr>
              <w:t>dereceli puanlama anahtarı ve grup değerlendirme formu ile değerlendirilebilir.</w:t>
            </w:r>
          </w:p>
          <w:p>
            <w:pPr>
              <w:spacing w:after="0"/>
            </w:pPr>
            <w:r>
              <w:rPr>
                <w:b w:val="0"/>
                <w:sz w:val="19"/>
              </w:rPr>
              <w:t>Tema sonunda ezberden okunan surelerin anlamlarına yönelik yapılandırılmış grid, boşluk</w:t>
            </w:r>
          </w:p>
          <w:p>
            <w:pPr>
              <w:spacing w:after="0"/>
            </w:pPr>
            <w:r>
              <w:rPr>
                <w:b w:val="0"/>
                <w:sz w:val="19"/>
              </w:rPr>
              <w:t>doldurma, eşleştirme ve açık uçlu soru türleri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w:t>
            </w:r>
          </w:p>
          <w:p>
            <w:pPr>
              <w:spacing w:after="0"/>
            </w:pPr>
            <w:r>
              <w:rPr>
                <w:b w:val="0"/>
                <w:sz w:val="19"/>
              </w:rPr>
              <w:t>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Nâs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haset, resul, şer,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KK.11.4.2. Tebbet, Felak, Nâs surelerini ve Bakara suresinin 285-286. ayetlerini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Tebbet, Felak, Nâs surelerini ve Bakara suresinin 285-286. ayetlerini doğru bir şekilde telaffuz eder.</w:t>
            </w:r>
          </w:p>
          <w:p>
            <w:pPr>
              <w:spacing w:after="0"/>
            </w:pPr>
            <w:r>
              <w:rPr>
                <w:b w:val="0"/>
                <w:sz w:val="19"/>
              </w:rPr>
              <w:t>b) Tebbet, Felak, Nâs surelerini ve Bakara suresinin 285-286. ayetlerini usulüne uygun yüzünden okur.</w:t>
            </w:r>
          </w:p>
          <w:p>
            <w:pPr>
              <w:spacing w:after="0"/>
            </w:pPr>
            <w:r>
              <w:rPr>
                <w:b w:val="0"/>
                <w:sz w:val="19"/>
              </w:rPr>
              <w:t>c) Tebbet, Felak, Nâs surelerini ve Bakara suresinin 285-286. ayetlerini usulüne uygun ezbere okur.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(KK.11.4.2. Tebbet, Felak, Nâs surelerini ve Bakara suresinin 285-286. ayetlerini tilavet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bütüncül dereceli puanlama anahtarı, kontrol listesi, öz değerlendirme</w:t>
            </w:r>
          </w:p>
          <w:p>
            <w:pPr>
              <w:spacing w:after="0"/>
            </w:pPr>
            <w:r>
              <w:rPr>
                <w:b w:val="0"/>
                <w:sz w:val="19"/>
              </w:rPr>
              <w:t>formu, grup değerlendirme formu, gözlem formu ve performans görevi kullanılarak</w:t>
            </w:r>
          </w:p>
          <w:p>
            <w:pPr>
              <w:spacing w:after="0"/>
            </w:pPr>
            <w:r>
              <w:rPr>
                <w:b w:val="0"/>
                <w:sz w:val="19"/>
              </w:rPr>
              <w:t>değerlendirilebilir.</w:t>
            </w:r>
          </w:p>
          <w:p>
            <w:pPr>
              <w:spacing w:after="0"/>
            </w:pPr>
            <w:r>
              <w:rPr>
                <w:b w:val="0"/>
                <w:sz w:val="19"/>
              </w:rPr>
              <w:t>Öğrencilerden performans görevi olarak ezberden okunan surelerin anlamına yönelik</w:t>
            </w:r>
          </w:p>
          <w:p>
            <w:pPr>
              <w:spacing w:after="0"/>
            </w:pPr>
            <w:r>
              <w:rPr>
                <w:b w:val="0"/>
                <w:sz w:val="19"/>
              </w:rPr>
              <w:t>iş birlikli çalışma yöntemiyle duvar gazetesi hazırlamaları istenebilir. Yapılan çalışmalar;</w:t>
            </w:r>
          </w:p>
          <w:p>
            <w:pPr>
              <w:spacing w:after="0"/>
            </w:pPr>
            <w:r>
              <w:rPr>
                <w:b w:val="0"/>
                <w:sz w:val="19"/>
              </w:rPr>
              <w:t>içinde çözümleme, sınıflandırma, düzen, içerik, sunma ölçütlerinin bulunduğu bütüncül</w:t>
            </w:r>
          </w:p>
          <w:p>
            <w:pPr>
              <w:spacing w:after="0"/>
            </w:pPr>
            <w:r>
              <w:rPr>
                <w:b w:val="0"/>
                <w:sz w:val="19"/>
              </w:rPr>
              <w:t>dereceli puanlama anahtarı ve grup değerlendirme formu ile değerlendirilebilir.</w:t>
            </w:r>
          </w:p>
          <w:p>
            <w:pPr>
              <w:spacing w:after="0"/>
            </w:pPr>
            <w:r>
              <w:rPr>
                <w:b w:val="0"/>
                <w:sz w:val="19"/>
              </w:rPr>
              <w:t>Tema sonunda ezberden okunan surelerin anlamlarına yönelik yapılandırılmış grid, boşluk</w:t>
            </w:r>
          </w:p>
          <w:p>
            <w:pPr>
              <w:spacing w:after="0"/>
            </w:pPr>
            <w:r>
              <w:rPr>
                <w:b w:val="0"/>
                <w:sz w:val="19"/>
              </w:rPr>
              <w:t>doldurma, eşleştirme ve açık uçlu soru türleri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w:t>
            </w:r>
          </w:p>
          <w:p>
            <w:pPr>
              <w:spacing w:after="0"/>
            </w:pPr>
            <w:r>
              <w:rPr>
                <w:b w:val="0"/>
                <w:sz w:val="19"/>
              </w:rPr>
              <w:t>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285-286. Ayetleri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haset, resul, şer,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KK.11.4.2. Tebbet, Felak, Nâs surelerini ve Bakara suresinin 285-286. ayetlerini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Tebbet, Felak, Nâs surelerini ve Bakara suresinin 285-286. ayetlerini doğru bir şekilde telaffuz eder.</w:t>
            </w:r>
          </w:p>
          <w:p>
            <w:pPr>
              <w:spacing w:after="0"/>
            </w:pPr>
            <w:r>
              <w:rPr>
                <w:b w:val="0"/>
                <w:sz w:val="19"/>
              </w:rPr>
              <w:t>b) Tebbet, Felak, Nâs surelerini ve Bakara suresinin 285-286. ayetlerini usulüne uygun yüzünden okur.</w:t>
            </w:r>
          </w:p>
          <w:p>
            <w:pPr>
              <w:spacing w:after="0"/>
            </w:pPr>
            <w:r>
              <w:rPr>
                <w:b w:val="0"/>
                <w:sz w:val="19"/>
              </w:rPr>
              <w:t>c) Tebbet, Felak, Nâs surelerini ve Bakara suresinin 285-286. ayetlerini usulüne uygun ezbere okur.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(KK.11.4.2. Tebbet, Felak, Nâs surelerini ve Bakara suresinin 285-286. ayetlerini tilavet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bütüncül dereceli puanlama anahtarı, kontrol listesi, öz değerlendirme</w:t>
            </w:r>
          </w:p>
          <w:p>
            <w:pPr>
              <w:spacing w:after="0"/>
            </w:pPr>
            <w:r>
              <w:rPr>
                <w:b w:val="0"/>
                <w:sz w:val="19"/>
              </w:rPr>
              <w:t>formu, grup değerlendirme formu, gözlem formu ve performans görevi kullanılarak</w:t>
            </w:r>
          </w:p>
          <w:p>
            <w:pPr>
              <w:spacing w:after="0"/>
            </w:pPr>
            <w:r>
              <w:rPr>
                <w:b w:val="0"/>
                <w:sz w:val="19"/>
              </w:rPr>
              <w:t>değerlendirilebilir.</w:t>
            </w:r>
          </w:p>
          <w:p>
            <w:pPr>
              <w:spacing w:after="0"/>
            </w:pPr>
            <w:r>
              <w:rPr>
                <w:b w:val="0"/>
                <w:sz w:val="19"/>
              </w:rPr>
              <w:t>Öğrencilerden performans görevi olarak ezberden okunan surelerin anlamına yönelik</w:t>
            </w:r>
          </w:p>
          <w:p>
            <w:pPr>
              <w:spacing w:after="0"/>
            </w:pPr>
            <w:r>
              <w:rPr>
                <w:b w:val="0"/>
                <w:sz w:val="19"/>
              </w:rPr>
              <w:t>iş birlikli çalışma yöntemiyle duvar gazetesi hazırlamaları istenebilir. Yapılan çalışmalar;</w:t>
            </w:r>
          </w:p>
          <w:p>
            <w:pPr>
              <w:spacing w:after="0"/>
            </w:pPr>
            <w:r>
              <w:rPr>
                <w:b w:val="0"/>
                <w:sz w:val="19"/>
              </w:rPr>
              <w:t>içinde çözümleme, sınıflandırma, düzen, içerik, sunma ölçütlerinin bulunduğu bütüncül</w:t>
            </w:r>
          </w:p>
          <w:p>
            <w:pPr>
              <w:spacing w:after="0"/>
            </w:pPr>
            <w:r>
              <w:rPr>
                <w:b w:val="0"/>
                <w:sz w:val="19"/>
              </w:rPr>
              <w:t>dereceli puanlama anahtarı ve grup değerlendirme formu ile değerlendirilebilir.</w:t>
            </w:r>
          </w:p>
          <w:p>
            <w:pPr>
              <w:spacing w:after="0"/>
            </w:pPr>
            <w:r>
              <w:rPr>
                <w:b w:val="0"/>
                <w:sz w:val="19"/>
              </w:rPr>
              <w:t>Tema sonunda ezberden okunan surelerin anlamlarına yönelik yapılandırılmış grid, boşluk</w:t>
            </w:r>
          </w:p>
          <w:p>
            <w:pPr>
              <w:spacing w:after="0"/>
            </w:pPr>
            <w:r>
              <w:rPr>
                <w:b w:val="0"/>
                <w:sz w:val="19"/>
              </w:rPr>
              <w:t>doldurma, eşleştirme ve açık uçlu soru türleri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w:t>
            </w:r>
          </w:p>
          <w:p>
            <w:pPr>
              <w:spacing w:after="0"/>
            </w:pPr>
            <w:r>
              <w:rPr>
                <w:b w:val="0"/>
                <w:sz w:val="19"/>
              </w:rPr>
              <w:t>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285-286. Ayetleri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haset, resul, şer,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KK.11.4.2. Tebbet, Felak, Nâs surelerini ve Bakara suresinin 285-286. ayetlerini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Tebbet, Felak, Nâs surelerini ve Bakara suresinin 285-286. ayetlerini doğru bir şekilde telaffuz eder.</w:t>
            </w:r>
          </w:p>
          <w:p>
            <w:pPr>
              <w:spacing w:after="0"/>
            </w:pPr>
            <w:r>
              <w:rPr>
                <w:b w:val="0"/>
                <w:sz w:val="19"/>
              </w:rPr>
              <w:t>b) Tebbet, Felak, Nâs surelerini ve Bakara suresinin 285-286. ayetlerini usulüne uygun yüzünden okur.</w:t>
            </w:r>
          </w:p>
          <w:p>
            <w:pPr>
              <w:spacing w:after="0"/>
            </w:pPr>
            <w:r>
              <w:rPr>
                <w:b w:val="0"/>
                <w:sz w:val="19"/>
              </w:rPr>
              <w:t>c) Tebbet, Felak, Nâs surelerini ve Bakara suresinin 285-286. ayetlerini usulüne uygun ezbere okur.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(KK.11.4.2. Tebbet, Felak, Nâs surelerini ve Bakara suresinin 285-286. ayetlerini tilavet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bütüncül dereceli puanlama anahtarı, kontrol listesi, öz değerlendirme</w:t>
            </w:r>
          </w:p>
          <w:p>
            <w:pPr>
              <w:spacing w:after="0"/>
            </w:pPr>
            <w:r>
              <w:rPr>
                <w:b w:val="0"/>
                <w:sz w:val="19"/>
              </w:rPr>
              <w:t>formu, grup değerlendirme formu, gözlem formu ve performans görevi kullanılarak</w:t>
            </w:r>
          </w:p>
          <w:p>
            <w:pPr>
              <w:spacing w:after="0"/>
            </w:pPr>
            <w:r>
              <w:rPr>
                <w:b w:val="0"/>
                <w:sz w:val="19"/>
              </w:rPr>
              <w:t>değerlendirilebilir.</w:t>
            </w:r>
          </w:p>
          <w:p>
            <w:pPr>
              <w:spacing w:after="0"/>
            </w:pPr>
            <w:r>
              <w:rPr>
                <w:b w:val="0"/>
                <w:sz w:val="19"/>
              </w:rPr>
              <w:t>Öğrencilerden performans görevi olarak ezberden okunan surelerin anlamına yönelik</w:t>
            </w:r>
          </w:p>
          <w:p>
            <w:pPr>
              <w:spacing w:after="0"/>
            </w:pPr>
            <w:r>
              <w:rPr>
                <w:b w:val="0"/>
                <w:sz w:val="19"/>
              </w:rPr>
              <w:t>iş birlikli çalışma yöntemiyle duvar gazetesi hazırlamaları istenebilir. Yapılan çalışmalar;</w:t>
            </w:r>
          </w:p>
          <w:p>
            <w:pPr>
              <w:spacing w:after="0"/>
            </w:pPr>
            <w:r>
              <w:rPr>
                <w:b w:val="0"/>
                <w:sz w:val="19"/>
              </w:rPr>
              <w:t>içinde çözümleme, sınıflandırma, düzen, içerik, sunma ölçütlerinin bulunduğu bütüncül</w:t>
            </w:r>
          </w:p>
          <w:p>
            <w:pPr>
              <w:spacing w:after="0"/>
            </w:pPr>
            <w:r>
              <w:rPr>
                <w:b w:val="0"/>
                <w:sz w:val="19"/>
              </w:rPr>
              <w:t>dereceli puanlama anahtarı ve grup değerlendirme formu ile değerlendirilebilir.</w:t>
            </w:r>
          </w:p>
          <w:p>
            <w:pPr>
              <w:spacing w:after="0"/>
            </w:pPr>
            <w:r>
              <w:rPr>
                <w:b w:val="0"/>
                <w:sz w:val="19"/>
              </w:rPr>
              <w:t>Tema sonunda ezberden okunan surelerin anlamlarına yönelik yapılandırılmış grid, boşluk</w:t>
            </w:r>
          </w:p>
          <w:p>
            <w:pPr>
              <w:spacing w:after="0"/>
            </w:pPr>
            <w:r>
              <w:rPr>
                <w:b w:val="0"/>
                <w:sz w:val="19"/>
              </w:rPr>
              <w:t>doldurma, eşleştirme ve açık uçlu soru türleri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KERİM’DEN SURELER</w:t>
            </w:r>
          </w:p>
          <w:p>
            <w:pPr>
              <w:spacing w:after="0"/>
            </w:pPr>
            <w:r>
              <w:rPr>
                <w:b w:val="0"/>
                <w:sz w:val="19"/>
              </w:rPr>
              <w:t>VE AYETLER EZBERLİYORUM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285-286. Ayetleri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haset, resul, şer, vesvese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KK.11.4.2. Tebbet, Felak, Nâs surelerini ve Bakara suresinin 285-286. ayetlerini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Tebbet, Felak, Nâs surelerini ve Bakara suresinin 285-286. ayetlerini doğru bir şekilde telaffuz eder.</w:t>
            </w:r>
          </w:p>
          <w:p>
            <w:pPr>
              <w:spacing w:after="0"/>
            </w:pPr>
            <w:r>
              <w:rPr>
                <w:b w:val="0"/>
                <w:sz w:val="19"/>
              </w:rPr>
              <w:t>b) Tebbet, Felak, Nâs surelerini ve Bakara suresinin 285-286. ayetlerini usulüne uygun yüzünden okur.</w:t>
            </w:r>
          </w:p>
          <w:p>
            <w:pPr>
              <w:spacing w:after="0"/>
            </w:pPr>
            <w:r>
              <w:rPr>
                <w:b w:val="0"/>
                <w:sz w:val="19"/>
              </w:rPr>
              <w:t>c) Tebbet, Felak, Nâs surelerini ve Bakara suresinin 285-286. ayetlerini usulüne uygun ezbere okur.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SDB2.2. İş Birliği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(KK.11.4.2. Tebbet, Felak, Nâs surelerini ve Bakara suresinin 285-286. ayetlerini tilavet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bütüncül dereceli puanlama anahtarı, kontrol listesi, öz değerlendirme</w:t>
            </w:r>
          </w:p>
          <w:p>
            <w:pPr>
              <w:spacing w:after="0"/>
            </w:pPr>
            <w:r>
              <w:rPr>
                <w:b w:val="0"/>
                <w:sz w:val="19"/>
              </w:rPr>
              <w:t>formu, grup değerlendirme formu, gözlem formu ve performans görevi kullanılarak</w:t>
            </w:r>
          </w:p>
          <w:p>
            <w:pPr>
              <w:spacing w:after="0"/>
            </w:pPr>
            <w:r>
              <w:rPr>
                <w:b w:val="0"/>
                <w:sz w:val="19"/>
              </w:rPr>
              <w:t>değerlendirilebilir.</w:t>
            </w:r>
          </w:p>
          <w:p>
            <w:pPr>
              <w:spacing w:after="0"/>
            </w:pPr>
            <w:r>
              <w:rPr>
                <w:b w:val="0"/>
                <w:sz w:val="19"/>
              </w:rPr>
              <w:t>Öğrencilerden performans görevi olarak ezberden okunan surelerin anlamına yönelik</w:t>
            </w:r>
          </w:p>
          <w:p>
            <w:pPr>
              <w:spacing w:after="0"/>
            </w:pPr>
            <w:r>
              <w:rPr>
                <w:b w:val="0"/>
                <w:sz w:val="19"/>
              </w:rPr>
              <w:t>iş birlikli çalışma yöntemiyle duvar gazetesi hazırlamaları istenebilir. Yapılan çalışmalar;</w:t>
            </w:r>
          </w:p>
          <w:p>
            <w:pPr>
              <w:spacing w:after="0"/>
            </w:pPr>
            <w:r>
              <w:rPr>
                <w:b w:val="0"/>
                <w:sz w:val="19"/>
              </w:rPr>
              <w:t>içinde çözümleme, sınıflandırma, düzen, içerik, sunma ölçütlerinin bulunduğu bütüncül</w:t>
            </w:r>
          </w:p>
          <w:p>
            <w:pPr>
              <w:spacing w:after="0"/>
            </w:pPr>
            <w:r>
              <w:rPr>
                <w:b w:val="0"/>
                <w:sz w:val="19"/>
              </w:rPr>
              <w:t>dereceli puanlama anahtarı ve grup değerlendirme formu ile değerlendirilebilir.</w:t>
            </w:r>
          </w:p>
          <w:p>
            <w:pPr>
              <w:spacing w:after="0"/>
            </w:pPr>
            <w:r>
              <w:rPr>
                <w:b w:val="0"/>
                <w:sz w:val="19"/>
              </w:rPr>
              <w:t>Tema sonunda ezberden okunan surelerin anlamlarına yönelik yapılandırılmış grid, boşluk</w:t>
            </w:r>
          </w:p>
          <w:p>
            <w:pPr>
              <w:spacing w:after="0"/>
            </w:pPr>
            <w:r>
              <w:rPr>
                <w:b w:val="0"/>
                <w:sz w:val="19"/>
              </w:rPr>
              <w:t>doldurma, eşleştirme ve açık uçlu soru türleri kullanılabilir.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KUR'AN-I KERİM DERSİ GÜNLÜK PLANI</w:t>
      </w:r>
    </w:p>
    <w:p>
      <w:pPr>
        <w:spacing w:after="80"/>
        <w:jc w:val="center"/>
      </w:pPr>
      <w:r>
        <w:rPr>
          <w:sz w:val="20"/>
        </w:rPr>
        <w:t>2026-2027 Eğitim Öğretim Yılı · 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yıllık plan; (1) 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"Kur'anı Kerim dersi (9, 10, 11 ve 12. Sınıflar) Öğretim Programı", "MEB. 2026-2027 Eğitim ve Öğretim Yılı Çalışma Takvimi Genelgesi" ile Talim ve Terbiye Kurulu’nun 24.08.2023 tarihli ve 43 sayılı Kurul Kararı eki "İlköğretim Kurumları (İlkokul ve Ortaokul) Haftalık Ders Çizelgesi" esas alınarak hazırlanmıştır. (2) Zümre öğretmenler kurulu, okulun, çevrenin şartlarına ve öğrencilerin hazır bulunuşluk düzeylerine göre çerçeve yıllık planı esas alarak kendi planlamalarını yaparlar.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Kur'an-ı Kerim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