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Hicaz’ın Önemli Şehirlerinden Yesrib</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PH.11.1.1. Yesrib ile Hicaz bölgesinin diğer önemli şehirlerinin İslam öncesindeki durumlarını mukayese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Yesrib, Mekke ve Taif’in İslam’dan önceki dönemde sahip olduğu özellikleri belirler.</w:t>
            </w:r>
          </w:p>
          <w:p>
            <w:pPr>
              <w:spacing w:after="0"/>
            </w:pPr>
            <w:r>
              <w:rPr>
                <w:b w:val="0"/>
                <w:sz w:val="19"/>
              </w:rPr>
              <w:t>b) Yesrib, Mekke ve Taif’in İslam’dan önceki dönemde sahip olduğu özelliklere ilişkin benzerlikleri ortaya koyar.</w:t>
            </w:r>
          </w:p>
          <w:p>
            <w:pPr>
              <w:spacing w:after="0"/>
            </w:pPr>
            <w:r>
              <w:rPr>
                <w:b w:val="0"/>
                <w:sz w:val="19"/>
              </w:rPr>
              <w:t>c) Yesrib, Mekke ve Taif’in İslam’dan önceki dönemde sahip olduğu özelliklere ilişkin farklılıkları ortaya koyar.</w:t>
            </w:r>
          </w:p>
          <w:p>
            <w:pPr>
              <w:spacing w:after="0"/>
            </w:pPr>
            <w:r>
              <w:rPr>
                <w:b w:val="0"/>
                <w:sz w:val="19"/>
              </w:rPr>
              <w:t>ç) Yesrib, Mekke ve Taif’in İslam’dan önceki dönemde sahip olduğu özellikler arasında ilişki kurar.</w:t>
            </w:r>
          </w:p>
          <w:p>
            <w:pPr>
              <w:spacing w:after="0"/>
            </w:pPr>
            <w:r>
              <w:rPr>
                <w:b w:val="0"/>
                <w:sz w:val="19"/>
              </w:rPr>
              <w:t>d) Yesrib, Mekke ve Taif’in İslam’dan önceki dönemde sahip olduğu özellikler arasındaki benzerlik ve farklılıklara dayalı olarak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(PH.11.1.1. Yesrib ile Hicaz bölgesinin diğer önemli şehirlerinin İslam öncesindeki durumlarını mukayese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Hicaz’ın Önemli Şehirlerinden Yesrib</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PH.11.1.1. Yesrib ile Hicaz bölgesinin diğer önemli şehirlerinin İslam öncesindeki durumlarını mukayese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Yesrib, Mekke ve Taif’in İslam’dan önceki dönemde sahip olduğu özellikleri belirler.</w:t>
            </w:r>
          </w:p>
          <w:p>
            <w:pPr>
              <w:spacing w:after="0"/>
            </w:pPr>
            <w:r>
              <w:rPr>
                <w:b w:val="0"/>
                <w:sz w:val="19"/>
              </w:rPr>
              <w:t>b) Yesrib, Mekke ve Taif’in İslam’dan önceki dönemde sahip olduğu özelliklere ilişkin benzerlikleri ortaya koyar.</w:t>
            </w:r>
          </w:p>
          <w:p>
            <w:pPr>
              <w:spacing w:after="0"/>
            </w:pPr>
            <w:r>
              <w:rPr>
                <w:b w:val="0"/>
                <w:sz w:val="19"/>
              </w:rPr>
              <w:t>c) Yesrib, Mekke ve Taif’in İslam’dan önceki dönemde sahip olduğu özelliklere ilişkin farklılıkları ortaya koyar.</w:t>
            </w:r>
          </w:p>
          <w:p>
            <w:pPr>
              <w:spacing w:after="0"/>
            </w:pPr>
            <w:r>
              <w:rPr>
                <w:b w:val="0"/>
                <w:sz w:val="19"/>
              </w:rPr>
              <w:t>ç) Yesrib, Mekke ve Taif’in İslam’dan önceki dönemde sahip olduğu özellikler arasında ilişki kurar.</w:t>
            </w:r>
          </w:p>
          <w:p>
            <w:pPr>
              <w:spacing w:after="0"/>
            </w:pPr>
            <w:r>
              <w:rPr>
                <w:b w:val="0"/>
                <w:sz w:val="19"/>
              </w:rPr>
              <w:t>d) Yesrib, Mekke ve Taif’in İslam’dan önceki dönemde sahip olduğu özellikler arasındaki benzerlik ve farklılıklara dayalı olarak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(PH.11.1.1. Yesrib ile Hicaz bölgesinin diğer önemli şehirlerinin İslam öncesindeki durumlarını mukayese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Hicaz’ın Önemli Şehirlerinden Yesrib</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PH.11.1.1. Yesrib ile Hicaz bölgesinin diğer önemli şehirlerinin İslam öncesindeki durumlarını mukayese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Yesrib, Mekke ve Taif’in İslam’dan önceki dönemde sahip olduğu özellikleri belirler.</w:t>
            </w:r>
          </w:p>
          <w:p>
            <w:pPr>
              <w:spacing w:after="0"/>
            </w:pPr>
            <w:r>
              <w:rPr>
                <w:b w:val="0"/>
                <w:sz w:val="19"/>
              </w:rPr>
              <w:t>b) Yesrib, Mekke ve Taif’in İslam’dan önceki dönemde sahip olduğu özelliklere ilişkin benzerlikleri ortaya koyar.</w:t>
            </w:r>
          </w:p>
          <w:p>
            <w:pPr>
              <w:spacing w:after="0"/>
            </w:pPr>
            <w:r>
              <w:rPr>
                <w:b w:val="0"/>
                <w:sz w:val="19"/>
              </w:rPr>
              <w:t>c) Yesrib, Mekke ve Taif’in İslam’dan önceki dönemde sahip olduğu özelliklere ilişkin farklılıkları ortaya koyar.</w:t>
            </w:r>
          </w:p>
          <w:p>
            <w:pPr>
              <w:spacing w:after="0"/>
            </w:pPr>
            <w:r>
              <w:rPr>
                <w:b w:val="0"/>
                <w:sz w:val="19"/>
              </w:rPr>
              <w:t>ç) Yesrib, Mekke ve Taif’in İslam’dan önceki dönemde sahip olduğu özellikler arasında ilişki kurar.</w:t>
            </w:r>
          </w:p>
          <w:p>
            <w:pPr>
              <w:spacing w:after="0"/>
            </w:pPr>
            <w:r>
              <w:rPr>
                <w:b w:val="0"/>
                <w:sz w:val="19"/>
              </w:rPr>
              <w:t>d) Yesrib, Mekke ve Taif’in İslam’dan önceki dönemde sahip olduğu özellikler arasındaki benzerlik ve farklılıklara dayalı olarak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(PH.11.1.1. Yesrib ile Hicaz bölgesinin diğer önemli şehirlerinin İslam öncesindeki durumlarını mukayese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Yesrib’den Medine’ye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PH.11.1.2. Akabe Biatleri’ni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Akabe Biatleri’nin önemini fark eder.</w:t>
            </w:r>
          </w:p>
          <w:p>
            <w:pPr>
              <w:spacing w:after="0"/>
            </w:pPr>
            <w:r>
              <w:rPr>
                <w:b w:val="0"/>
                <w:sz w:val="19"/>
              </w:rPr>
              <w:t>b) Biat kavramını tanımlar.</w:t>
            </w:r>
          </w:p>
          <w:p>
            <w:pPr>
              <w:spacing w:after="0"/>
            </w:pPr>
            <w:r>
              <w:rPr>
                <w:b w:val="0"/>
                <w:sz w:val="19"/>
              </w:rPr>
              <w:t>c) Akabe Biatleri’ne götüren sebepleri açıklar.</w:t>
            </w:r>
          </w:p>
          <w:p>
            <w:pPr>
              <w:spacing w:after="0"/>
            </w:pPr>
            <w:r>
              <w:rPr>
                <w:b w:val="0"/>
                <w:sz w:val="19"/>
              </w:rPr>
              <w:t>ç) Akabe Biatleri’nin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(PH.11.1.2. Akabe Biatleri’ni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Yesrib’den Medine’ye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PH.11.1.2. Akabe Biatleri’ni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Akabe Biatleri’nin önemini fark eder.</w:t>
            </w:r>
          </w:p>
          <w:p>
            <w:pPr>
              <w:spacing w:after="0"/>
            </w:pPr>
            <w:r>
              <w:rPr>
                <w:b w:val="0"/>
                <w:sz w:val="19"/>
              </w:rPr>
              <w:t>b) Biat kavramını tanımlar.</w:t>
            </w:r>
          </w:p>
          <w:p>
            <w:pPr>
              <w:spacing w:after="0"/>
            </w:pPr>
            <w:r>
              <w:rPr>
                <w:b w:val="0"/>
                <w:sz w:val="19"/>
              </w:rPr>
              <w:t>c) Akabe Biatleri’ne götüren sebepleri açıklar.</w:t>
            </w:r>
          </w:p>
          <w:p>
            <w:pPr>
              <w:spacing w:after="0"/>
            </w:pPr>
            <w:r>
              <w:rPr>
                <w:b w:val="0"/>
                <w:sz w:val="19"/>
              </w:rPr>
              <w:t>ç) Akabe Biatleri’nin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(PH.11.1.2. Akabe Biatleri’ni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Devleti’nin Merkezi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PH.11.1.3. Medine’nin İslam devletinin merkezi olma sürecini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Medine’nin İslam devletinin merkezi olma süreci ile ilgili çözümleme yapar.</w:t>
            </w:r>
          </w:p>
          <w:p>
            <w:pPr>
              <w:spacing w:after="0"/>
            </w:pPr>
            <w:r>
              <w:rPr>
                <w:b w:val="0"/>
                <w:sz w:val="19"/>
              </w:rPr>
              <w:t>b) Medine’nin İslam devletinin merkezi olma süreciyle ilgili sınıflandırma yapar.</w:t>
            </w:r>
          </w:p>
          <w:p>
            <w:pPr>
              <w:spacing w:after="0"/>
            </w:pPr>
            <w:r>
              <w:rPr>
                <w:b w:val="0"/>
                <w:sz w:val="19"/>
              </w:rPr>
              <w:t>c) Medine’nin İslam devletinin merkezi olma sürecini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(PH.11.1.3. Medine’nin İslam devletinin merkezi olma sürecini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Devleti’nin Merkezi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PH.11.1.3. Medine’nin İslam devletinin merkezi olma sürecini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Medine’nin İslam devletinin merkezi olma süreci ile ilgili çözümleme yapar.</w:t>
            </w:r>
          </w:p>
          <w:p>
            <w:pPr>
              <w:spacing w:after="0"/>
            </w:pPr>
            <w:r>
              <w:rPr>
                <w:b w:val="0"/>
                <w:sz w:val="19"/>
              </w:rPr>
              <w:t>b) Medine’nin İslam devletinin merkezi olma süreciyle ilgili sınıflandırma yapar.</w:t>
            </w:r>
          </w:p>
          <w:p>
            <w:pPr>
              <w:spacing w:after="0"/>
            </w:pPr>
            <w:r>
              <w:rPr>
                <w:b w:val="0"/>
                <w:sz w:val="19"/>
              </w:rPr>
              <w:t>c) Medine’nin İslam devletinin merkezi olma sürecini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(PH.11.1.3. Medine’nin İslam devletinin merkezi olma sürecini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Devleti’nin Merkezi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PH.11.1.3. Medine’nin İslam devletinin merkezi olma sürecini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Medine’nin İslam devletinin merkezi olma süreci ile ilgili çözümleme yapar.</w:t>
            </w:r>
          </w:p>
          <w:p>
            <w:pPr>
              <w:spacing w:after="0"/>
            </w:pPr>
            <w:r>
              <w:rPr>
                <w:b w:val="0"/>
                <w:sz w:val="19"/>
              </w:rPr>
              <w:t>b) Medine’nin İslam devletinin merkezi olma süreciyle ilgili sınıflandırma yapar.</w:t>
            </w:r>
          </w:p>
          <w:p>
            <w:pPr>
              <w:spacing w:after="0"/>
            </w:pPr>
            <w:r>
              <w:rPr>
                <w:b w:val="0"/>
                <w:sz w:val="19"/>
              </w:rPr>
              <w:t>c) Medine’nin İslam devletinin merkezi olma sürecini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(PH.11.1.3. Medine’nin İslam devletinin merkezi olma sürecini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Diğer Kesimleriyle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Yesrib’in Medine’ye dönüşmesi Hicret’ten sonra gerçekleşmiştir.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PH.11.1.4. Hz. Peygamber’in toplumun diğer kesimleriyle ilişkilerini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toplumun diğer kesimleriyle ilişkilerine dair merak ettiği hususları belirler.</w:t>
            </w:r>
          </w:p>
          <w:p>
            <w:pPr>
              <w:spacing w:after="0"/>
            </w:pPr>
            <w:r>
              <w:rPr>
                <w:b w:val="0"/>
                <w:sz w:val="19"/>
              </w:rPr>
              <w:t>b) Hz. Peygamber’in toplumun diğer kesimleriyle ilişkileri hakkında sorular sorar.</w:t>
            </w:r>
          </w:p>
          <w:p>
            <w:pPr>
              <w:spacing w:after="0"/>
            </w:pPr>
            <w:r>
              <w:rPr>
                <w:b w:val="0"/>
                <w:sz w:val="19"/>
              </w:rPr>
              <w:t>c) Hz. Peygamber’in toplumun diğer kesimleriyle ilişkileri hakkında merak ettiği hususları inceler.</w:t>
            </w:r>
          </w:p>
          <w:p>
            <w:pPr>
              <w:spacing w:after="0"/>
            </w:pPr>
            <w:r>
              <w:rPr>
                <w:b w:val="0"/>
                <w:sz w:val="19"/>
              </w:rPr>
              <w:t>ç) Hz. Peygamber’in toplumun diğer kesimleriyle ilişkilerine dair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(PH.11.1.4. Hz. Peygamber’in toplumun diğer kesimleriyle ilişkilerini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Öğrencilerden İslam devletinin tesisi ve gelişimiyle ilgili bir zaman çizelgesi hazırlayıp sunmaları istenebilir.</w:t>
            </w:r>
          </w:p>
          <w:p>
            <w:pPr>
              <w:spacing w:after="0"/>
            </w:pPr>
            <w:r>
              <w:rPr>
                <w:b w:val="0"/>
                <w:sz w:val="19"/>
              </w:rPr>
              <w:t xml:space="preserve">Öğrencilerden Medine Sözleşmesi’nin metnini okuyarak bu metinden çıkarılabilecek ilkeleri belirlemeleri istenebilir. Öğrencilerden İslam devletinin diğer toplumlarla ilişkilerini analiz eden bir makale yazmaları istenebilir. Medine’nin toplumsal yapısını ele alan bir metin okunarak farklı kesimlerin bir arada yaşamasının koşulları hakkında bir tartışma zemini oluşturulabilir. </w:t>
            </w:r>
          </w:p>
          <w:p>
            <w:pPr>
              <w:spacing w:after="0"/>
            </w:pPr>
            <w:r>
              <w:rPr>
                <w:b w:val="0"/>
                <w:sz w:val="19"/>
              </w:rPr>
              <w:t>Öğrencilerden Hicaz’ın coğrafi, siyasi ve kültürel özelliklerini anlatan bir sunu, afiş veya kavram haritası hazırlamaları ve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Öğrencilere Medine’nin İslam tarihi açısından önemini gösteren bir sunum izletilip konu görsel ve işitsel olarak desteklenebilir. </w:t>
            </w:r>
          </w:p>
          <w:p>
            <w:pPr>
              <w:spacing w:after="0"/>
            </w:pPr>
            <w:r>
              <w:rPr>
                <w:b w:val="0"/>
                <w:sz w:val="19"/>
              </w:rPr>
              <w:t>Öğrencilere Medine’nin önemi ile ilgili bir video izletilebilir. Konu hakkında sorular sorularak öğrencilerin konuyu kavramaları sağlanabilir.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karşılaştırma tablosu, çıkış kartı, anlam çözümleme tablosu, gözlem formu, yapılandırılmış grid, açık uçlu sorular ve öz değerlendirme formu kullanılarak değerlendirilebilir.</w:t>
            </w:r>
          </w:p>
          <w:p>
            <w:pPr>
              <w:spacing w:after="0"/>
            </w:pPr>
            <w:r>
              <w:rPr>
                <w:b w:val="0"/>
                <w:sz w:val="19"/>
              </w:rPr>
              <w:t xml:space="preserve">Öğrencilerden performans görevi olarak muahat konusunda tarihsel bir hikâye kurgulayıp yazmaları istenebilir. </w:t>
            </w:r>
          </w:p>
          <w:p>
            <w:pPr>
              <w:spacing w:after="0"/>
            </w:pPr>
            <w:r>
              <w:rPr>
                <w:b w:val="0"/>
                <w:sz w:val="19"/>
              </w:rPr>
              <w:t>Yapılan çalışmalar; içinde içerik, çözümleme, sınıflandırma,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Diğer Kesimleriyle İlişkiler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PEYGAMBERİMİZİN HAYATINDA ÖNEMLİ BİR ŞEHİR:</w:t>
            </w:r>
          </w:p>
          <w:p>
            <w:pPr>
              <w:spacing w:after="0"/>
            </w:pPr>
            <w:r>
              <w:rPr>
                <w:b w:val="0"/>
                <w:sz w:val="19"/>
              </w:rPr>
              <w:t>MEDİNE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Diğer Kesimleriyle İlişkiler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PH.11.2.1. Hz. Ali’nin hayatı ve şahsiyetiyle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hayatı ve şahsiyetine dair unsurları araştırır.</w:t>
            </w:r>
          </w:p>
          <w:p>
            <w:pPr>
              <w:spacing w:after="0"/>
            </w:pPr>
            <w:r>
              <w:rPr>
                <w:b w:val="0"/>
                <w:sz w:val="19"/>
              </w:rPr>
              <w:t>b) Hz. Ali’nin hayatı ve şahsiyetine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(PH.11.2.1. Hz. Ali’nin hayatı ve şahsiyetiyle ilgili bilgileri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PH.11.2.1. Hz. Ali’nin hayatı ve şahsiyetiyle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hayatı ve şahsiyetine dair unsurları araştırır.</w:t>
            </w:r>
          </w:p>
          <w:p>
            <w:pPr>
              <w:spacing w:after="0"/>
            </w:pPr>
            <w:r>
              <w:rPr>
                <w:b w:val="0"/>
                <w:sz w:val="19"/>
              </w:rPr>
              <w:t>b) Hz. Ali’nin hayatı ve şahsiyetine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(PH.11.2.1. Hz. Ali’nin hayatı ve şahsiyetiyle ilgili bilgileri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PH.11.2.1. Hz. Ali’nin hayatı ve şahsiyetiyle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hayatı ve şahsiyetine dair unsurları araştırır.</w:t>
            </w:r>
          </w:p>
          <w:p>
            <w:pPr>
              <w:spacing w:after="0"/>
            </w:pPr>
            <w:r>
              <w:rPr>
                <w:b w:val="0"/>
                <w:sz w:val="19"/>
              </w:rPr>
              <w:t>b) Hz. Ali’nin hayatı ve şahsiyetine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(PH.11.2.1. Hz. Ali’nin hayatı ve şahsiyetiyle ilgili bilgileri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Hayatı ve Şahsiyeti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PH.11.2.1. Hz. Ali’nin hayatı ve şahsiyetiyle ilgili bilgileri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hayatı ve şahsiyetine dair unsurları araştırır.</w:t>
            </w:r>
          </w:p>
          <w:p>
            <w:pPr>
              <w:spacing w:after="0"/>
            </w:pPr>
            <w:r>
              <w:rPr>
                <w:b w:val="0"/>
                <w:sz w:val="19"/>
              </w:rPr>
              <w:t>b) Hz. Ali’nin hayatı ve şahsiyetine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(PH.11.2.1. Hz. Ali’nin hayatı ve şahsiyetiyle ilgili bilgileri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Tebliğ Sürecine Katkıları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PH.11.2.2. Hz. Ali’nin tebliğ sürecindeki rolünü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tebliğ sürecindeki rolüne dair tefekkür sürecini gözden geçirir.</w:t>
            </w:r>
          </w:p>
          <w:p>
            <w:pPr>
              <w:spacing w:after="0"/>
            </w:pPr>
            <w:r>
              <w:rPr>
                <w:b w:val="0"/>
                <w:sz w:val="19"/>
              </w:rPr>
              <w:t>b) Hz. Ali’nin tebliğ sürecindeki rolü hakkında çıkarım yapar.</w:t>
            </w:r>
          </w:p>
          <w:p>
            <w:pPr>
              <w:spacing w:after="0"/>
            </w:pPr>
            <w:r>
              <w:rPr>
                <w:b w:val="0"/>
                <w:sz w:val="19"/>
              </w:rPr>
              <w:t>c) Hz. Ali’nin tebliğ sürecindeki rolüyle ilgili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(PH.11.2.2. Hz. Ali’nin tebliğ sürecindeki rolünü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Tebliğ Sürecine Katkıları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Hz. Ali’nin çocukluğundan itibaren üstlenmiş olduğu görev ve sorumluluklar, onu Hz. Peygamber’in</w:t>
            </w:r>
          </w:p>
          <w:p>
            <w:pPr>
              <w:spacing w:after="0"/>
            </w:pPr>
            <w:r>
              <w:rPr>
                <w:b w:val="0"/>
                <w:sz w:val="19"/>
              </w:rPr>
              <w:t>hayatında önemli bir konuma yükseltmiştir.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PH.11.2.2. Hz. Ali’nin tebliğ sürecindeki rolünü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tebliğ sürecindeki rolüne dair tefekkür sürecini gözden geçirir.</w:t>
            </w:r>
          </w:p>
          <w:p>
            <w:pPr>
              <w:spacing w:after="0"/>
            </w:pPr>
            <w:r>
              <w:rPr>
                <w:b w:val="0"/>
                <w:sz w:val="19"/>
              </w:rPr>
              <w:t>b) Hz. Ali’nin tebliğ sürecindeki rolü hakkında çıkarım yapar.</w:t>
            </w:r>
          </w:p>
          <w:p>
            <w:pPr>
              <w:spacing w:after="0"/>
            </w:pPr>
            <w:r>
              <w:rPr>
                <w:b w:val="0"/>
                <w:sz w:val="19"/>
              </w:rPr>
              <w:t>c) Hz. Ali’nin tebliğ sürecindeki rolüyle ilgili çıkarımları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(PH.11.2.2. Hz. Ali’nin tebliğ sürecindeki rolünü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Öğrencilerden Hz. Ali’nin hayatıyla ilgili temel kaynaklardan yararlanarak, bir zaman çizelgesi hazırlayıp sunmaları istenebilir. </w:t>
            </w:r>
          </w:p>
          <w:p>
            <w:pPr>
              <w:spacing w:after="0"/>
            </w:pPr>
            <w:r>
              <w:rPr>
                <w:b w:val="0"/>
                <w:sz w:val="19"/>
              </w:rPr>
              <w:t>Öğrencilerden Hz. Ali’nin İslam davetine katkıları hakkında açık uçlu, analitik ve yorum gerektiren sorular oluşturmaları istenebilir. Öğrencilerin hazırladıkları soruları arkadaşlarıyla paylaşmaları ve sorular üzerinde tartışmaları sağlanabilir.</w:t>
            </w:r>
          </w:p>
          <w:p>
            <w:pPr>
              <w:spacing w:after="0"/>
            </w:pPr>
            <w:r>
              <w:rPr>
                <w:b w:val="0"/>
                <w:sz w:val="19"/>
              </w:rPr>
              <w:t>Öğrencilerden Ehlibeyt’i konu alan bir sunu veya grafik bilgi hazırlamaları istenebilir.</w:t>
            </w:r>
          </w:p>
          <w:p>
            <w:pPr>
              <w:spacing w:after="0"/>
            </w:pPr>
            <w:r>
              <w:rPr>
                <w:b w:val="0"/>
                <w:sz w:val="19"/>
              </w:rPr>
              <w:t>Öğrencilerden Türk kültürünün önemli bir unsuru olan Hz. Ali cenknameleri hakkında bilgi toplamaları, metinlerin içeriği ile ilgili bilgileri kaydedip, özetleyerek paylaşmaları ve Hz. Ali’nin kahramanlığının toplumsal etkilerini müzakere etmeleri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 xml:space="preserve">Öğrencilerden Hz. Ali’nin hayatını anlatan bir metin okumaları ve metinde geçen önemli olayları kronolojik olarak sıralamaları istenebilir. </w:t>
            </w:r>
          </w:p>
          <w:p>
            <w:pPr>
              <w:spacing w:after="0"/>
            </w:pPr>
            <w:r>
              <w:rPr>
                <w:b w:val="0"/>
                <w:sz w:val="19"/>
              </w:rPr>
              <w:t>Öğrencilere Hz. Ali’nin Hz. Peygamber’le kurduğu iletişimi, ona olan sevgi ve bağlılığını içeren bir metin okunabilir.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dereceli puanlama anahtarı, öz değerlendirme formu ve çalışma yaprağı kullanılarak değerlendirilebilir.</w:t>
            </w:r>
          </w:p>
          <w:p>
            <w:pPr>
              <w:spacing w:after="0"/>
            </w:pPr>
            <w:r>
              <w:rPr>
                <w:b w:val="0"/>
                <w:sz w:val="19"/>
              </w:rPr>
              <w:t xml:space="preserve">Öğrencilerden performans görevi olarak Hz. Ali’nin tebliğ sürecindeki rolünü anlatan bir blog yazısı yazmaları istenebilir. </w:t>
            </w:r>
          </w:p>
          <w:p>
            <w:pPr>
              <w:spacing w:after="0"/>
            </w:pPr>
            <w:r>
              <w:rPr>
                <w:b w:val="0"/>
                <w:sz w:val="19"/>
              </w:rPr>
              <w:t>Yapılan çalışmalar; içinde bilgi toplama, yorumlama, içerik, özgünlük, dil ve anlatım ölçütleri bulunan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Tebliğ Sürecine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PH.11.2.2. Hz. Ali’nin tebliğ sürecindeki rolünü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tebliğ sürecindeki rolüne dair tefekkür sürecini gözden geçirir.</w:t>
            </w:r>
          </w:p>
          <w:p>
            <w:pPr>
              <w:spacing w:after="0"/>
            </w:pPr>
            <w:r>
              <w:rPr>
                <w:b w:val="0"/>
                <w:sz w:val="19"/>
              </w:rPr>
              <w:t>b) Hz. Ali’nin tebliğ sürecindeki rolü hakkında çıkarım yapar.</w:t>
            </w:r>
          </w:p>
          <w:p>
            <w:pPr>
              <w:spacing w:after="0"/>
            </w:pPr>
            <w:r>
              <w:rPr>
                <w:b w:val="0"/>
                <w:sz w:val="19"/>
              </w:rPr>
              <w:t>c) Hz. Ali’nin tebliğ sürecindeki rolüyle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(PH.11.2.2. Hz. Ali’nin tebliğ sürecindeki rolünü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Tebliğ Sürecine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PH.11.2.2. Hz. Ali’nin tebliğ sürecindeki rolünü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tebliğ sürecindeki rolüne dair tefekkür sürecini gözden geçirir.</w:t>
            </w:r>
          </w:p>
          <w:p>
            <w:pPr>
              <w:spacing w:after="0"/>
            </w:pPr>
            <w:r>
              <w:rPr>
                <w:b w:val="0"/>
                <w:sz w:val="19"/>
              </w:rPr>
              <w:t>b) Hz. Ali’nin tebliğ sürecindeki rolü hakkında çıkarım yapar.</w:t>
            </w:r>
          </w:p>
          <w:p>
            <w:pPr>
              <w:spacing w:after="0"/>
            </w:pPr>
            <w:r>
              <w:rPr>
                <w:b w:val="0"/>
                <w:sz w:val="19"/>
              </w:rPr>
              <w:t>c) Hz. Ali’nin tebliğ sürecindeki rolüyle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(PH.11.2.2. Hz. Ali’nin tebliğ sürecindeki rolünü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HAYATINDA ÖNEMLİ BİR ŞAHSİYET:</w:t>
            </w:r>
          </w:p>
          <w:p>
            <w:pPr>
              <w:spacing w:after="0"/>
            </w:pPr>
            <w:r>
              <w:rPr>
                <w:b w:val="0"/>
                <w:sz w:val="19"/>
              </w:rPr>
              <w:t>HZ. ALİ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Ali’nin Tebliğ Sürecine Katkıları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PH.11.2.2. Hz. Ali’nin tebliğ sürecindeki rolünü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Ali’nin tebliğ sürecindeki rolüne dair tefekkür sürecini gözden geçirir.</w:t>
            </w:r>
          </w:p>
          <w:p>
            <w:pPr>
              <w:spacing w:after="0"/>
            </w:pPr>
            <w:r>
              <w:rPr>
                <w:b w:val="0"/>
                <w:sz w:val="19"/>
              </w:rPr>
              <w:t>b) Hz. Ali’nin tebliğ sürecindeki rolü hakkında çıkarım yapar.</w:t>
            </w:r>
          </w:p>
          <w:p>
            <w:pPr>
              <w:spacing w:after="0"/>
            </w:pPr>
            <w:r>
              <w:rPr>
                <w:b w:val="0"/>
                <w:sz w:val="19"/>
              </w:rPr>
              <w:t>c) Hz. Ali’nin tebliğ sürecindeki rolüyle ilgili çıkarımları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(PH.11.2.2. Hz. Ali’nin tebliğ sürecindeki rolünü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 Hazırlayan Süreç</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PH.11.3.1. Mekke’nin fethine giden süreci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fethine giden süreci inceleyerek nedensel ilişkiler ortaya koyar.</w:t>
            </w:r>
          </w:p>
          <w:p>
            <w:pPr>
              <w:spacing w:after="0"/>
            </w:pPr>
            <w:r>
              <w:rPr>
                <w:b w:val="0"/>
                <w:sz w:val="19"/>
              </w:rPr>
              <w:t>b) Mekke’nin fethine giden süreçle ilgili kendi öz bilgisi ile elde ettiği ilişkilere dayalı unsurlardan uyumlu bir bütün ortaya koyar.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(PH.11.3.1. Mekke’nin fethine giden süreci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 Hazırlayan Süreç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PH.11.3.1. Mekke’nin fethine giden süreci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fethine giden süreci inceleyerek nedensel ilişkiler ortaya koyar.</w:t>
            </w:r>
          </w:p>
          <w:p>
            <w:pPr>
              <w:spacing w:after="0"/>
            </w:pPr>
            <w:r>
              <w:rPr>
                <w:b w:val="0"/>
                <w:sz w:val="19"/>
              </w:rPr>
              <w:t>b) Mekke’nin fethine giden süreçle ilgili kendi öz bilgisi ile elde ettiği ilişkilere dayalı unsurlardan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(PH.11.3.1. Mekke’nin fethine giden süreci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 Hazırlayan Süreç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PH.11.3.1. Mekke’nin fethine giden süreci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fethine giden süreci inceleyerek nedensel ilişkiler ortaya koyar.</w:t>
            </w:r>
          </w:p>
          <w:p>
            <w:pPr>
              <w:spacing w:after="0"/>
            </w:pPr>
            <w:r>
              <w:rPr>
                <w:b w:val="0"/>
                <w:sz w:val="19"/>
              </w:rPr>
              <w:t>b) Mekke’nin fethine giden süreçle ilgili kendi öz bilgisi ile elde ettiği ilişkilere dayalı unsurlardan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(PH.11.3.1. Mekke’nin fethine giden süreci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PH.11.3.2. Hz. Peygamber’in Mekke’nin fethi sırasındaki tutumu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Mekke’nin fethi sırasındaki tutumu hakkında bilgileri araştırır.</w:t>
            </w:r>
          </w:p>
          <w:p>
            <w:pPr>
              <w:spacing w:after="0"/>
            </w:pPr>
            <w:r>
              <w:rPr>
                <w:b w:val="0"/>
                <w:sz w:val="19"/>
              </w:rPr>
              <w:t>b) Hz. Peygamber’in Mekke’nin fethi sırasındaki tutumuyla ilgili bilgiler arasında ilişki kurar.</w:t>
            </w:r>
          </w:p>
          <w:p>
            <w:pPr>
              <w:spacing w:after="0"/>
            </w:pPr>
            <w:r>
              <w:rPr>
                <w:b w:val="0"/>
                <w:sz w:val="19"/>
              </w:rPr>
              <w:t>c) Hz. Peygamber’in Mekke’nin fethi sırasındaki tutumuyla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(PH.11.3.2. Hz. Peygamber’in Mekke’nin fethi sırasındaki tutumu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PH.11.3.2. Hz. Peygamber’in Mekke’nin fethi sırasındaki tutumu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Mekke’nin fethi sırasındaki tutumu hakkında bilgileri araştırır.</w:t>
            </w:r>
          </w:p>
          <w:p>
            <w:pPr>
              <w:spacing w:after="0"/>
            </w:pPr>
            <w:r>
              <w:rPr>
                <w:b w:val="0"/>
                <w:sz w:val="19"/>
              </w:rPr>
              <w:t>b) Hz. Peygamber’in Mekke’nin fethi sırasındaki tutumuyla ilgili bilgiler arasında ilişki kurar.</w:t>
            </w:r>
          </w:p>
          <w:p>
            <w:pPr>
              <w:spacing w:after="0"/>
            </w:pPr>
            <w:r>
              <w:rPr>
                <w:b w:val="0"/>
                <w:sz w:val="19"/>
              </w:rPr>
              <w:t>c) Hz. Peygamber’in Mekke’nin fethi sırasındaki tutumuyla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(PH.11.3.2. Hz. Peygamber’in Mekke’nin fethi sırasındaki tutumu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PH.11.3.2. Hz. Peygamber’in Mekke’nin fethi sırasındaki tutumu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Mekke’nin fethi sırasındaki tutumu hakkında bilgileri araştırır.</w:t>
            </w:r>
          </w:p>
          <w:p>
            <w:pPr>
              <w:spacing w:after="0"/>
            </w:pPr>
            <w:r>
              <w:rPr>
                <w:b w:val="0"/>
                <w:sz w:val="19"/>
              </w:rPr>
              <w:t>b) Hz. Peygamber’in Mekke’nin fethi sırasındaki tutumuyla ilgili bilgiler arasında ilişki kurar.</w:t>
            </w:r>
          </w:p>
          <w:p>
            <w:pPr>
              <w:spacing w:after="0"/>
            </w:pPr>
            <w:r>
              <w:rPr>
                <w:b w:val="0"/>
                <w:sz w:val="19"/>
              </w:rPr>
              <w:t>c) Hz. Peygamber’in Mekke’nin fethi sırasındaki tutumuyla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(PH.11.3.2. Hz. Peygamber’in Mekke’nin fethi sırasındaki tutumu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PH.11.3.2. Hz. Peygamber’in Mekke’nin fethi sırasındaki tutumu konusunu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Mekke’nin fethi sırasındaki tutumu hakkında bilgileri araştırır.</w:t>
            </w:r>
          </w:p>
          <w:p>
            <w:pPr>
              <w:spacing w:after="0"/>
            </w:pPr>
            <w:r>
              <w:rPr>
                <w:b w:val="0"/>
                <w:sz w:val="19"/>
              </w:rPr>
              <w:t>b) Hz. Peygamber’in Mekke’nin fethi sırasındaki tutumuyla ilgili bilgiler arasında ilişki kurar.</w:t>
            </w:r>
          </w:p>
          <w:p>
            <w:pPr>
              <w:spacing w:after="0"/>
            </w:pPr>
            <w:r>
              <w:rPr>
                <w:b w:val="0"/>
                <w:sz w:val="19"/>
              </w:rPr>
              <w:t>c) Hz. Peygamber’in Mekke’nin fethi sırasındaki tutumuyla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(PH.11.3.2. Hz. Peygamber’in Mekke’nin fethi sırasındaki tutumu konusunu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Fethinin İslam Tarihi Açısından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PH.11.3.3. Mekke’nin fethinin sonuçlarını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fethinin sonuçları hakkında merak ettiği hususları belirler.</w:t>
            </w:r>
          </w:p>
          <w:p>
            <w:pPr>
              <w:spacing w:after="0"/>
            </w:pPr>
            <w:r>
              <w:rPr>
                <w:b w:val="0"/>
                <w:sz w:val="19"/>
              </w:rPr>
              <w:t>b) Mekke’nin fethinin sonuçları hakkında sorular sorar.</w:t>
            </w:r>
          </w:p>
          <w:p>
            <w:pPr>
              <w:spacing w:after="0"/>
            </w:pPr>
            <w:r>
              <w:rPr>
                <w:b w:val="0"/>
                <w:sz w:val="19"/>
              </w:rPr>
              <w:t>c) Mekke’nin fethinin sonuçları hakkında merak ettiği hususları inceler.</w:t>
            </w:r>
          </w:p>
          <w:p>
            <w:pPr>
              <w:spacing w:after="0"/>
            </w:pPr>
            <w:r>
              <w:rPr>
                <w:b w:val="0"/>
                <w:sz w:val="19"/>
              </w:rPr>
              <w:t>ç) Mekke’nin fethinin sonuçlarına dair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(PH.11.3.3. Mekke’nin fethinin sonuçlarını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Fethinin İslam Tarihi Açısından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PH.11.3.3. Mekke’nin fethinin sonuçlarını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fethinin sonuçları hakkında merak ettiği hususları belirler.</w:t>
            </w:r>
          </w:p>
          <w:p>
            <w:pPr>
              <w:spacing w:after="0"/>
            </w:pPr>
            <w:r>
              <w:rPr>
                <w:b w:val="0"/>
                <w:sz w:val="19"/>
              </w:rPr>
              <w:t>b) Mekke’nin fethinin sonuçları hakkında sorular sorar.</w:t>
            </w:r>
          </w:p>
          <w:p>
            <w:pPr>
              <w:spacing w:after="0"/>
            </w:pPr>
            <w:r>
              <w:rPr>
                <w:b w:val="0"/>
                <w:sz w:val="19"/>
              </w:rPr>
              <w:t>c) Mekke’nin fethinin sonuçları hakkında merak ettiği hususları inceler.</w:t>
            </w:r>
          </w:p>
          <w:p>
            <w:pPr>
              <w:spacing w:after="0"/>
            </w:pPr>
            <w:r>
              <w:rPr>
                <w:b w:val="0"/>
                <w:sz w:val="19"/>
              </w:rPr>
              <w:t>ç) Mekke’nin fethinin sonuçlarına dair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(PH.11.3.3. Mekke’nin fethinin sonuçlarını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Fethinin İslam Tarihi Açısından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PH.11.3.3. Mekke’nin fethinin sonuçlarını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fethinin sonuçları hakkında merak ettiği hususları belirler.</w:t>
            </w:r>
          </w:p>
          <w:p>
            <w:pPr>
              <w:spacing w:after="0"/>
            </w:pPr>
            <w:r>
              <w:rPr>
                <w:b w:val="0"/>
                <w:sz w:val="19"/>
              </w:rPr>
              <w:t>b) Mekke’nin fethinin sonuçları hakkında sorular sorar.</w:t>
            </w:r>
          </w:p>
          <w:p>
            <w:pPr>
              <w:spacing w:after="0"/>
            </w:pPr>
            <w:r>
              <w:rPr>
                <w:b w:val="0"/>
                <w:sz w:val="19"/>
              </w:rPr>
              <w:t>c) Mekke’nin fethinin sonuçları hakkında merak ettiği hususları inceler.</w:t>
            </w:r>
          </w:p>
          <w:p>
            <w:pPr>
              <w:spacing w:after="0"/>
            </w:pPr>
            <w:r>
              <w:rPr>
                <w:b w:val="0"/>
                <w:sz w:val="19"/>
              </w:rPr>
              <w:t>ç) Mekke’nin fethinin sonuçlarına dair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(PH.11.3.3. Mekke’nin fethinin sonuçlarını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PEYGAMBERİMİZİN HAYATINDA ÖNEMLİ BİR HADİSE:</w:t>
            </w:r>
          </w:p>
          <w:p>
            <w:pPr>
              <w:spacing w:after="0"/>
            </w:pPr>
            <w:r>
              <w:rPr>
                <w:b w:val="0"/>
                <w:sz w:val="19"/>
              </w:rPr>
              <w:t>MEKKE’NİN FETHİ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Mekke’nin Fethinin İslam Tarihi Açısından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Mekke’nin fethi, Hicaz’da Müslümanların hâkimiyetini tesis eden bir dönüm noktasıdır.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PH.11.3.3. Mekke’nin fethinin sonuçlarını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Mekke’nin fethinin sonuçları hakkında merak ettiği hususları belirler.</w:t>
            </w:r>
          </w:p>
          <w:p>
            <w:pPr>
              <w:spacing w:after="0"/>
            </w:pPr>
            <w:r>
              <w:rPr>
                <w:b w:val="0"/>
                <w:sz w:val="19"/>
              </w:rPr>
              <w:t>b) Mekke’nin fethinin sonuçları hakkında sorular sorar.</w:t>
            </w:r>
          </w:p>
          <w:p>
            <w:pPr>
              <w:spacing w:after="0"/>
            </w:pPr>
            <w:r>
              <w:rPr>
                <w:b w:val="0"/>
                <w:sz w:val="19"/>
              </w:rPr>
              <w:t>c) Mekke’nin fethinin sonuçları hakkında merak ettiği hususları inceler.</w:t>
            </w:r>
          </w:p>
          <w:p>
            <w:pPr>
              <w:spacing w:after="0"/>
            </w:pPr>
            <w:r>
              <w:rPr>
                <w:b w:val="0"/>
                <w:sz w:val="19"/>
              </w:rPr>
              <w:t>ç) Mekke’nin fethinin sonuçlarına dair çıkarımda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(PH.11.3.3. Mekke’nin fethinin sonuçlarını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 xml:space="preserve">İstekli öğrenciler, Mekke’nin fethi ile ilgili bazı olayları canlandırmak için drama etkinliği planlamaya ve bunu uygulamaya teşvik edilebilir. </w:t>
            </w:r>
          </w:p>
          <w:p>
            <w:pPr>
              <w:spacing w:after="0"/>
            </w:pPr>
            <w:r>
              <w:rPr>
                <w:b w:val="0"/>
                <w:sz w:val="19"/>
              </w:rPr>
              <w:t xml:space="preserve">Öğrenciler, Mekke’nin fethinin İslam tarihi açısından önemini tartışmak için gruplara ayrılabilir. Her gruptan Mekke’nin fethinin Müslümanları ve İslam coğrafyasını nasıl etkilediğini </w:t>
            </w:r>
          </w:p>
          <w:p>
            <w:pPr>
              <w:spacing w:after="0"/>
            </w:pPr>
            <w:r>
              <w:rPr>
                <w:b w:val="0"/>
                <w:sz w:val="19"/>
              </w:rPr>
              <w:t>araştırmaları ve edindikleri bilgileri sunmaları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Öğrencilerden Mekke’nin fethinden önce yaşanan olayları, anlaşmaları ve savaşları kronolojik olarak sıralamaları istenebilir.</w:t>
            </w:r>
          </w:p>
          <w:p>
            <w:pPr>
              <w:spacing w:after="0"/>
            </w:pPr>
            <w:r>
              <w:rPr>
                <w:b w:val="0"/>
                <w:sz w:val="19"/>
              </w:rPr>
              <w:t xml:space="preserve">Öğrencilere Mekke’nin fethinin nasıl gerçekleştiğini, fetih sürecinde hangi stratejilerin kullanıldığını ve fethin sonuçlarının neler olduğunu anlatan bir sunum izletilebilir. Öğrencilerin zorlandıkları konularda onlara destek olmaya yönelik olarak tutor destekli </w:t>
            </w:r>
          </w:p>
          <w:p>
            <w:pPr>
              <w:spacing w:after="0"/>
            </w:pPr>
            <w:r>
              <w:rPr>
                <w:b w:val="0"/>
                <w:sz w:val="19"/>
              </w:rPr>
              <w:t>öğrenme yöntemi için gerekli ortam hazırlanabilir.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3-2-1 kartı, çıkış kartı, kavram haritası ve dereceli puanlama anahtarı kullanılarak değerlendirilebilir.</w:t>
            </w:r>
          </w:p>
          <w:p>
            <w:pPr>
              <w:spacing w:after="0"/>
            </w:pPr>
            <w:r>
              <w:rPr>
                <w:b w:val="0"/>
                <w:sz w:val="19"/>
              </w:rPr>
              <w:t xml:space="preserve">Öğrencilerden performans görevi olarak Mekke’nin fetih sürecini gösteren bir grafik bilgi hazırlamaları istenebilir. </w:t>
            </w:r>
          </w:p>
          <w:p>
            <w:pPr>
              <w:spacing w:after="0"/>
            </w:pPr>
            <w:r>
              <w:rPr>
                <w:b w:val="0"/>
                <w:sz w:val="19"/>
              </w:rPr>
              <w:t>Yapılan çalışmalar; içinde bilgi toplama, analiz, sonuçların değerlendirilmesi, özgünlük, sunum ve ifade becerileri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İLAHİ BİR TESELLİ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İsra ve Miraç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 ve miraç hadiseleri, Hz. Peygamber Dönemi’ndeki Müslümanlar için bir imtihan vesilesi</w:t>
            </w:r>
          </w:p>
          <w:p>
            <w:pPr>
              <w:spacing w:after="0"/>
            </w:pPr>
            <w:r>
              <w:rPr>
                <w:b w:val="0"/>
                <w:sz w:val="19"/>
              </w:rPr>
              <w:t>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PH.11.4.1. İsra ve miraç hadiselerine verilen tepkilerle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İsra ve miraç hadiselerine verilen tepkileri sorgular.</w:t>
            </w:r>
          </w:p>
          <w:p>
            <w:pPr>
              <w:spacing w:after="0"/>
            </w:pPr>
            <w:r>
              <w:rPr>
                <w:b w:val="0"/>
                <w:sz w:val="19"/>
              </w:rPr>
              <w:t>b) Sorguladığı tepkilerle ilgili akıl yürütür.</w:t>
            </w:r>
          </w:p>
          <w:p>
            <w:pPr>
              <w:spacing w:after="0"/>
            </w:pPr>
            <w:r>
              <w:rPr>
                <w:b w:val="0"/>
                <w:sz w:val="19"/>
              </w:rPr>
              <w:t>c) İsra ve miraç hadiselerine verilen tepkilere dair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(PH.11.4.1. İsra ve miraç hadiselerine verilen tepkilerle ilgili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Meraklı ve girişken öğrencilerden isra ve miraç konularıyla ilgili alanında uzman bir kişiyle dijital platformda iletişim kurarak ya da yüz yüze görüşerek röportaj yapmaları istenebilir. Öğrenciler, bu görüşmeden elde ettikleri bilgileri arkadaşlarıyla paylaşarak müzakere etmeye teşvik edilebilir. Miraç olayına müşriklerin verdikleri tepkiler hakkında öğrencilerden RAFT tekniği ile bir metin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isra ve miraç hadiseleriyle ilgili kavramları ve bu hadiselerden çıkarılabilecek mesajları gösteren bir akış şeması verilebilir. İsra ve miraçla ilgili bir metin okunur ve öğrencilerden bir yansıtma metni yazması istenebilir. Yazılan metin üzerinden öğrencilere yönlendirici sorular sorulup konunun pekiştirilmesi sağlanabilir. Miraç hadisesine verilen tepkilerle ilgili bilgisayar destekli öğretim tekniklerinden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ve dereceli puanlama anahtarı kullanılarak değerlendirilebilir.</w:t>
            </w:r>
          </w:p>
          <w:p>
            <w:pPr>
              <w:spacing w:after="0"/>
            </w:pPr>
            <w:r>
              <w:rPr>
                <w:b w:val="0"/>
                <w:sz w:val="19"/>
              </w:rPr>
              <w:t>Öğrencilerden performans görevi olarak isra ve miraç hadiselerine verilen tepkilerle ilgili blog yazısı (ağ günlüğü) yazmaları istenebilir. Yapılan çalışmalar; içinde içerik, özgünlük, eleştirel düşünme, dil ve anlatım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İLAHİ BİR TESELLİ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İsra ve Miraç Hadiselerine Verilen Tepkiler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 ve miraç hadiseleri, Hz. Peygamber Dönemi’ndeki Müslümanlar için bir imtihan vesilesi</w:t>
            </w:r>
          </w:p>
          <w:p>
            <w:pPr>
              <w:spacing w:after="0"/>
            </w:pPr>
            <w:r>
              <w:rPr>
                <w:b w:val="0"/>
                <w:sz w:val="19"/>
              </w:rPr>
              <w:t>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PH.11.4.1. İsra ve miraç hadiselerine verilen tepkilerle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İsra ve miraç hadiselerine verilen tepkileri sorgular.</w:t>
            </w:r>
          </w:p>
          <w:p>
            <w:pPr>
              <w:spacing w:after="0"/>
            </w:pPr>
            <w:r>
              <w:rPr>
                <w:b w:val="0"/>
                <w:sz w:val="19"/>
              </w:rPr>
              <w:t>b) Sorguladığı tepkilerle ilgili akıl yürütür.</w:t>
            </w:r>
          </w:p>
          <w:p>
            <w:pPr>
              <w:spacing w:after="0"/>
            </w:pPr>
            <w:r>
              <w:rPr>
                <w:b w:val="0"/>
                <w:sz w:val="19"/>
              </w:rPr>
              <w:t>c) İsra ve miraç hadiselerine verilen tepkilere dair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(PH.11.4.1. İsra ve miraç hadiselerine verilen tepkilerle ilgili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Meraklı ve girişken öğrencilerden isra ve miraç konularıyla ilgili alanında uzman bir kişiyle dijital platformda iletişim kurarak ya da yüz yüze görüşerek röportaj yapmaları istenebilir. Öğrenciler, bu görüşmeden elde ettikleri bilgileri arkadaşlarıyla paylaşarak müzakere etmeye teşvik edilebilir. Miraç olayına müşriklerin verdikleri tepkiler hakkında öğrencilerden RAFT tekniği ile bir metin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isra ve miraç hadiseleriyle ilgili kavramları ve bu hadiselerden çıkarılabilecek mesajları gösteren bir akış şeması verilebilir. İsra ve miraçla ilgili bir metin okunur ve öğrencilerden bir yansıtma metni yazması istenebilir. Yazılan metin üzerinden öğrencilere yönlendirici sorular sorulup konunun pekiştirilmesi sağlanabilir. Miraç hadisesine verilen tepkilerle ilgili bilgisayar destekli öğretim tekniklerinden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ve dereceli puanlama anahtarı kullanılarak değerlendirilebilir.</w:t>
            </w:r>
          </w:p>
          <w:p>
            <w:pPr>
              <w:spacing w:after="0"/>
            </w:pPr>
            <w:r>
              <w:rPr>
                <w:b w:val="0"/>
                <w:sz w:val="19"/>
              </w:rPr>
              <w:t>Öğrencilerden performans görevi olarak isra ve miraç hadiselerine verilen tepkilerle ilgili blog yazısı (ağ günlüğü) yazmaları istenebilir. Yapılan çalışmalar; içinde içerik, özgünlük, eleştirel düşünme, dil ve anlatım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İLAHİ BİR TESELLİ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İsra ve Miraç Hadiselerine Verilen Tepkiler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İsra ve miraç hadiseleri, Hz. Peygamber Dönemi’ndeki Müslümanlar için bir imtihan vesilesi</w:t>
            </w:r>
          </w:p>
          <w:p>
            <w:pPr>
              <w:spacing w:after="0"/>
            </w:pPr>
            <w:r>
              <w:rPr>
                <w:b w:val="0"/>
                <w:sz w:val="19"/>
              </w:rPr>
              <w:t>olmuştur.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PH.11.4.1. İsra ve miraç hadiselerine verilen tepkilerle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İsra ve miraç hadiselerine verilen tepkileri sorgular.</w:t>
            </w:r>
          </w:p>
          <w:p>
            <w:pPr>
              <w:spacing w:after="0"/>
            </w:pPr>
            <w:r>
              <w:rPr>
                <w:b w:val="0"/>
                <w:sz w:val="19"/>
              </w:rPr>
              <w:t>b) Sorguladığı tepkilerle ilgili akıl yürütür.</w:t>
            </w:r>
          </w:p>
          <w:p>
            <w:pPr>
              <w:spacing w:after="0"/>
            </w:pPr>
            <w:r>
              <w:rPr>
                <w:b w:val="0"/>
                <w:sz w:val="19"/>
              </w:rPr>
              <w:t>c) İsra ve miraç hadiselerine verilen tepkilere dair akıl yürütmeyle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(PH.11.4.1. İsra ve miraç hadiselerine verilen tepkilerle ilgili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Zenginleştirme</w:t>
            </w:r>
          </w:p>
        </w:tc>
        <w:tc>
          <w:tcPr>
            <w:tcW w:type="dxa" w:w="7597"/>
          </w:tcPr>
          <w:p>
            <w:pPr>
              <w:spacing w:after="0"/>
            </w:pPr>
            <w:r/>
            <w:r>
              <w:rPr>
                <w:b w:val="0"/>
                <w:sz w:val="19"/>
              </w:rPr>
              <w:t>Meraklı ve girişken öğrencilerden isra ve miraç konularıyla ilgili alanında uzman bir kişiyle dijital platformda iletişim kurarak ya da yüz yüze görüşerek röportaj yapmaları istenebilir. Öğrenciler, bu görüşmeden elde ettikleri bilgileri arkadaşlarıyla paylaşarak müzakere etmeye teşvik edilebilir. Miraç olayına müşriklerin verdikleri tepkiler hakkında öğrencilerden RAFT tekniği ile bir metin oluşturmaları istenebilir.</w:t>
            </w:r>
          </w:p>
        </w:tc>
      </w:tr>
      <w:tr>
        <w:tc>
          <w:tcPr>
            <w:tcW w:type="dxa" w:w="2608"/>
            <w:shd w:val="clear" w:color="auto" w:fill="E8EEFB"/>
          </w:tcPr>
          <w:p>
            <w:pPr>
              <w:spacing w:after="0"/>
            </w:pPr>
            <w:r/>
            <w:r>
              <w:rPr>
                <w:b/>
                <w:sz w:val="19"/>
              </w:rPr>
              <w:t>Destekleme</w:t>
            </w:r>
          </w:p>
        </w:tc>
        <w:tc>
          <w:tcPr>
            <w:tcW w:type="dxa" w:w="7597"/>
          </w:tcPr>
          <w:p>
            <w:pPr>
              <w:spacing w:after="0"/>
            </w:pPr>
            <w:r/>
            <w:r>
              <w:rPr>
                <w:b w:val="0"/>
                <w:sz w:val="19"/>
              </w:rPr>
              <w:t>Öğrencilere isra ve miraç hadiseleriyle ilgili kavramları ve bu hadiselerden çıkarılabilecek mesajları gösteren bir akış şeması verilebilir. İsra ve miraçla ilgili bir metin okunur ve öğrencilerden bir yansıtma metni yazması istenebilir. Yazılan metin üzerinden öğrencilere yönlendirici sorular sorulup konunun pekiştirilmesi sağlanabilir. Miraç hadisesine verilen tepkilerle ilgili bilgisayar destekli öğretim tekniklerinden yararlanılabilir.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ve dereceli puanlama anahtarı kullanılarak değerlendirilebilir.</w:t>
            </w:r>
          </w:p>
          <w:p>
            <w:pPr>
              <w:spacing w:after="0"/>
            </w:pPr>
            <w:r>
              <w:rPr>
                <w:b w:val="0"/>
                <w:sz w:val="19"/>
              </w:rPr>
              <w:t>Öğrencilerden performans görevi olarak isra ve miraç hadiselerine verilen tepkilerle ilgili blog yazısı (ağ günlüğü) yazmaları istenebilir. Yapılan çalışmalar; içinde içerik, özgünlük, eleştirel düşünme, dil ve anlatım ölçütleri bulunan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PEYGAMBERİMİZİN HAYATI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“Peygamberimizin Hayatı Dersi (9, 10, 11 ve 12. Sınıflar)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Peygamberimizin Hayatı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