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 ve İslam Kavramları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 ve İslam arasındaki ilişkiyi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İman ve İslam arasındaki ilişkiyi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=$F$3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=$G$3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(=$G$3)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 - 2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İslam İnancının Temel Kaynakları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Kitap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Sünnet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İslam inancının temel kaynaklarını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Kazanım işlenirken ayetlerin yanı sıra mütevatir ve sahih hadislerin de temel bilgi kaynakları içerisinde olduğu vurgulanacaktır.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İslam inancının temel kaynaklarını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Hayvanları Koruma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İslam İnancının Temel Kaynakları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Kitap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Sünnet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=$G$5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=$H$5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(=$G$5)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İman ve İmanın Mahiyeti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İmanın mahiyetini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Kazanım işlenirken icmali ve tafsili iman konularına kısaca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İmanın mahiyetini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İmanın Geçerli Olmasının Şartları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İmanın geçerli olması için gerekli şartları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Kazanım işlenirken imanın geçerli olması için klasik akaid âlimlerinin belirlediği şartlara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İmanın geçerli olması için gerekli şartları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İnanç Bakımından İnsanlar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İnanç bakımından insanları sınıflandırır.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şirk ve müşrik kavramlarına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İnanç bakımından insanları sınıflandırır.)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5.1. Mümin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5.2. Münafık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5.3. Kâfir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=$G$9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şirk ve müşrik kavramlarına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(=$G$9)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İnanç Esasları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inanç esaslarını bütüncül olarak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İslam inanç esaslarını bütüncül olarak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İnsanın Yaratılış Amacı: İbadet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1.1. İbadet Kavramı ve Amacı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İbadetlerin yapılış amacını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 ünite işlenirken ibadetlerin uygulamaları ile ilgili konularda Şafii mezhebinin görüşlerine de değinilecektir. Ayrıca ünite genelinde terğib hadislerine yer verilecek ve teşvik dili kullanılacaktır.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İbadetlerin yapılış amacını kavrar)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 - 4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1.2. İbadetlerin Geçerli Olma Şartları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1.2.1. Niyet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1.2.2. İhlas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1.2.3. Sünnete Uygunluk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İbadetlerin geçerli olma şartlarını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İbadetlerin geçerli olma şartlarını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1.3. İbadetin Bireysel ve Toplumsal Yönü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İbadetlerin bireysel ve toplumsal faydalarının farkında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İbadetlerin bireysel ve toplumsal faydalarının farkında olur.)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1.4. Hz. Peygamber’in İbadet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Hz. Peygamber’in ibadet hayatındaki ilkeleri örneklerle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Hz. Peygamber’in ibadet hayatındaki ilkeleri örneklerle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 Kılmanın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 Namazın önemini ayet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Namazın önemini ayet ve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 - 1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3.1. Beş Vakit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3.2. Cemaatle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3.3. Cuma Namazı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3.4. Bayram Namazı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3.5. Cenaze Namazı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3.6. Kaza Namazları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3.7. Nafile Namazlar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=$G$24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(=$G$24)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 Kur’an Ayı: Ramazan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Ramazan ayı ile orucun, Müslümanların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hayatındaki yerini ve önemini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 ünite işlenirken ibadetlerdeki uygulamalarla ilgili konularda Şafi mezhebinin görüşlerine de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Ramazan ayı ile orucun, Müslümanların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 Orucun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Ramazan ayı ile orucun, Müslümanların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hayatındaki yerini ve önemini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Ramazan ayı ile orucun, Müslümanların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1.3. Oruçluyken Dikkat Edilmesi Gereken Hususlar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Oruçluyken dikkat edilmesi gereken hususları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Oruçluyken dikkat edilmesi gereken hususları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 - 2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 - 2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 Orucun Kazası ve Kefareti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Oruçla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Oruçla ilgili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Malın Bereketlenmesi: Zekât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2.1. Kur’an ve Sünnette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4. Zekât ibadetini ayet ve hadislerle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Zekât ibadetini ayet ve hadislerle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Malın Bereketlenmesi: Zekât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Zekâta Tabi Mallar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Zekâtla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Zekâtla ilgili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2.3. Zekâtın Bireysel ve Toplumsal Faydaları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6. Zekât ibadetinin bireysel ve toplumsal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faydalarını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Kazanım işlenirken zekât ibadetinin, toplumsal bir gerçeklik olan fakirlik için çözüm yollarından biri olduğu vurgulanacaktır.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Zekât ibadetinin bireysel ve toplumsal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23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İnfak ve Sadaka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İnfak ve sadakanın yardımlaşma ve dayanışmaya katkısını fark eder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İnfak ve sadakanın yardımlaşma ve dayanışmaya katkısını fark eder)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 Kâbe ve Haccın Tarihi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 Haccın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Kâbe ile hac arasındaki ilişkiyi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Haccın dindeki yerini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kazanım işlenirken Kâbe’nin tarihine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hac ibadetinin başlamasına kısaca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Kâbe ile hac arasındaki ilişkiyi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1.3. Hac ile İlgili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Hac ile ilgili kavramları ve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Hac ile ilgili kavramları ve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 Haccın Yapılışı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Haccın yapılışını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Haccın yapılışını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Anma,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1.5. Hac ve Ahlaki Dönüşüm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Hac ibadetinin birey ve toplum hayatı üzerindeki etkilerini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Hac ibadetinin birey ve toplum hayatı üzerindeki etkilerini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- 4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 - 4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Umrenin Yapılışı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Umre ile hac arasındaki farkı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Umre ile hac arasındaki farkı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3. Kurban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3.1Kurban ile İlgili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Kurban ile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Kurban ile ilgili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3. Kurban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3.2. Kurban İbadetinin Bireysel ve Toplumsal Faydaları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4. Cihat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8. Kurban ibadetini ve yapılış amacını kavrar.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 Cihat ve cihatla ilgili kavramları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Kazanım işlenirken davet, tebliğ, emr-i bi’l-maruf nehyi ani’l-münker kavramlarına değinilecek ayrıca cihadın vatan savunmasındaki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Kurban ibadetini ve yapılış amacını kavrar.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12. Sınıf Temel Dinî Bilgiler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