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Canlılık İçin Enerjinin Önemi (ATP’nin Yapısı ve Enerji Aktarımında ATP’nin Rolü)</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BİY.10.1.1. Canlıların yaşamına devam edebilmesi için enerjinin gerekliliğini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Canlıların yaşamına devam edebilmesi için enerjinin gerekliliğiyle ilgili merakını ifade eder.</w:t>
            </w:r>
          </w:p>
          <w:p>
            <w:pPr>
              <w:spacing w:after="0"/>
            </w:pPr>
            <w:r>
              <w:rPr>
                <w:b w:val="0"/>
                <w:sz w:val="19"/>
              </w:rPr>
              <w:t>b) Canlıların yaşamına devam edebilmesi için enerjinin gerekliliğiyle ilgili sorular sorar.</w:t>
            </w:r>
          </w:p>
          <w:p>
            <w:pPr>
              <w:spacing w:after="0"/>
            </w:pPr>
            <w:r>
              <w:rPr>
                <w:b w:val="0"/>
                <w:sz w:val="19"/>
              </w:rPr>
              <w:t>c) Canlıların yaşamına devam edebilmesi için enerjinin gerekliliğiyle ilgili bilgileri toplar.</w:t>
            </w:r>
          </w:p>
          <w:p>
            <w:pPr>
              <w:spacing w:after="0"/>
            </w:pPr>
            <w:r>
              <w:rPr>
                <w:b w:val="0"/>
                <w:sz w:val="19"/>
              </w:rPr>
              <w:t>ç) Canlıların yaşamına devam edebilmesi için enerjinin gerekliliğiyle ilgili topladığı bilgilerin doğruluğunu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D12. Sabır, D14. Saygı</w:t>
            </w:r>
          </w:p>
          <w:p>
            <w:pPr>
              <w:spacing w:after="0"/>
            </w:pPr>
            <w:r>
              <w:rPr>
                <w:b w:val="0"/>
                <w:sz w:val="19"/>
              </w:rPr>
              <w:t>D3. Çalışkanlık</w:t>
            </w:r>
          </w:p>
          <w:p>
            <w:pPr>
              <w:spacing w:after="0"/>
            </w:pPr>
            <w:r>
              <w:rPr>
                <w:b w:val="0"/>
                <w:sz w:val="19"/>
              </w:rPr>
              <w:t>D14. Saygı</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p>
            <w:pPr>
              <w:spacing w:after="0"/>
            </w:pPr>
            <w:r>
              <w:rPr>
                <w:b w:val="0"/>
                <w:sz w:val="19"/>
              </w:rPr>
              <w:t>OB2. Dijital Okuryazarlık</w:t>
            </w:r>
          </w:p>
          <w:p>
            <w:pPr>
              <w:spacing w:after="0"/>
            </w:pPr>
            <w:r>
              <w:rPr>
                <w:b w:val="0"/>
                <w:sz w:val="19"/>
              </w:rPr>
              <w:t>OB7. Veri Okuryazarlığı</w:t>
            </w:r>
          </w:p>
          <w:p>
            <w:pPr>
              <w:spacing w:after="0"/>
            </w:pPr>
            <w:r>
              <w:rPr>
                <w:b w:val="0"/>
                <w:sz w:val="19"/>
              </w:rPr>
              <w:t>OB1. Bilgi Okuryazarlığı, OB4. Görsel Okuryazarlık</w:t>
            </w:r>
          </w:p>
          <w:p>
            <w:pPr>
              <w:spacing w:after="0"/>
            </w:pPr>
            <w:r>
              <w:rPr>
                <w:b w:val="0"/>
                <w:sz w:val="19"/>
              </w:rPr>
              <w:t xml:space="preserve"> OB1. Bilgi Okuryazarlığı, 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deney yapma, model oluşturma, broşür, performans görevi, öğrenme günlüğü, yapılandırılmış grid, sunum, araştırma raporu, bilgi görseli kullanılarak puanlama anahtarı, analitik ve bütüncül dereceli puanlama anahtarı ve öz değerlendirme ile değerlendirilebilir.</w:t>
            </w:r>
          </w:p>
          <w:p>
            <w:pPr>
              <w:spacing w:after="0"/>
            </w:pPr>
            <w:r>
              <w:rPr>
                <w:b w:val="0"/>
                <w:sz w:val="19"/>
              </w:rPr>
              <w:t>Öğrencilere fotosentez reaksiyonları hakkında bilimsel model oluşturmaya yönelik performans görevi verilebilir. Öğrencilerden oluşturacakları modeli sunmaları istenebilir.</w:t>
            </w:r>
          </w:p>
          <w:p>
            <w:pPr>
              <w:spacing w:after="0"/>
            </w:pPr>
            <w:r>
              <w:rPr>
                <w:b w:val="0"/>
                <w:sz w:val="19"/>
              </w:rPr>
              <w:t>Performans görevi, bütüncül dereceli puanlama anahtarı ile puanlanabilir.</w:t>
            </w:r>
          </w:p>
          <w:p>
            <w:pPr>
              <w:spacing w:after="0"/>
            </w:pPr>
            <w:r>
              <w:rPr>
                <w:b w:val="0"/>
                <w:sz w:val="19"/>
              </w:rPr>
              <w:t>Öğrencilere fotosentezde kullanılan, üretilen maddelerle ve fermantasyonla ilgili deneyler yaparak deney sürecini ve sonucunu raporlaştıracakları performans görevi verilebilir.</w:t>
            </w:r>
          </w:p>
          <w:p>
            <w:pPr>
              <w:spacing w:after="0"/>
            </w:pPr>
            <w:r>
              <w:rPr>
                <w:b w:val="0"/>
                <w:sz w:val="19"/>
              </w:rPr>
              <w:t>Öğrencilerin deney süreci ve sonucuna ilişkin hazırlayacakları raporlar, analitik dereceli puanlama anahtarı ile puanlanabilir. Analitik dereceli puanlama anahtarında “deneyde olası hatalar için alınacak önlemler, deney süreci ve sonucu” gibi ölçütlere yer verilebilir.</w:t>
            </w:r>
          </w:p>
          <w:p>
            <w:pPr>
              <w:spacing w:after="0"/>
            </w:pPr>
            <w:r>
              <w:rPr>
                <w:b w:val="0"/>
                <w:sz w:val="19"/>
              </w:rPr>
              <w:t>Öğrencinin kendini deney süreci bakımından değerlendirmesi için öz değerlendirme formu kullanılabilir.</w:t>
            </w:r>
          </w:p>
          <w:p>
            <w:pPr>
              <w:spacing w:after="0"/>
            </w:pPr>
            <w:r>
              <w:rPr>
                <w:b w:val="0"/>
                <w:sz w:val="19"/>
              </w:rPr>
              <w:t>Öğrencilere insanda enerji eldesi için sindirim, emilim ve taşıma süreçlerine ilişkin varsayımda ve önermede bulunabileceği, örüntü oluşturarak karşılaştırma ve değerlendirme yapabileceği broşür oluşturmaya yönelik performans görevi verilebilir.</w:t>
            </w:r>
          </w:p>
          <w:p>
            <w:pPr>
              <w:spacing w:after="0"/>
            </w:pPr>
            <w:r>
              <w:rPr>
                <w:b w:val="0"/>
                <w:sz w:val="19"/>
              </w:rPr>
              <w:t>Oluşturulacak broşür,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Canlılık İçin Enerjinin Önemi (ATP’nin Yapısı ve Enerji Aktarımında ATP’nin Rolü) / Işık Enerjisi</w:t>
            </w:r>
          </w:p>
          <w:p>
            <w:pPr>
              <w:spacing w:after="0"/>
            </w:pPr>
            <w:r>
              <w:rPr>
                <w:b w:val="0"/>
                <w:sz w:val="19"/>
              </w:rPr>
              <w:t>Kullanılarak Besin Sentezi: Fotosentez (Işığın Kullanıldığı Tepkimeler, Işığın Kullanılmadığı</w:t>
            </w:r>
          </w:p>
          <w:p>
            <w:pPr>
              <w:spacing w:after="0"/>
            </w:pPr>
            <w:r>
              <w:rPr>
                <w:b w:val="0"/>
                <w:sz w:val="19"/>
              </w:rPr>
              <w:t>Tepkimeler, Fotosentez Hızına Etki Eden Çevresel Faktörler)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BİY.10.1.1. Canlıların yaşamına devam edebilmesi için enerjinin gerekliliğini sorgulayabilme</w:t>
            </w:r>
          </w:p>
          <w:p>
            <w:pPr>
              <w:spacing w:after="0"/>
            </w:pPr>
            <w:r>
              <w:rPr>
                <w:b w:val="0"/>
                <w:sz w:val="19"/>
              </w:rPr>
              <w:t>BİY.10.1.2. Fotosentez reaksiyonlarıyla ilgili bilimsel model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BİY.10.1.1. d) Canlıların yaşamına devam edebilmesi için enerjinin gerekliliğiyle ilgili topladığı bilgiler üzerinden çıkarım yapar.</w:t>
            </w:r>
          </w:p>
          <w:p>
            <w:pPr>
              <w:spacing w:after="0"/>
            </w:pPr>
            <w:r>
              <w:rPr>
                <w:b w:val="0"/>
                <w:sz w:val="19"/>
              </w:rPr>
              <w:t>BİY.10.1.2. a) Fotosentez reaksiyonlarının işleyişini açıklamak için model önerir.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D12. Sabır, D14. Saygı</w:t>
            </w:r>
          </w:p>
          <w:p>
            <w:pPr>
              <w:spacing w:after="0"/>
            </w:pPr>
            <w:r>
              <w:rPr>
                <w:b w:val="0"/>
                <w:sz w:val="19"/>
              </w:rPr>
              <w:t>D3. Çalışkanlık</w:t>
            </w:r>
          </w:p>
          <w:p>
            <w:pPr>
              <w:spacing w:after="0"/>
            </w:pPr>
            <w:r>
              <w:rPr>
                <w:b w:val="0"/>
                <w:sz w:val="19"/>
              </w:rPr>
              <w:t>D14. Saygı</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p>
            <w:pPr>
              <w:spacing w:after="0"/>
            </w:pPr>
            <w:r>
              <w:rPr>
                <w:b w:val="0"/>
                <w:sz w:val="19"/>
              </w:rPr>
              <w:t>OB2. Dijital Okuryazarlık</w:t>
            </w:r>
          </w:p>
          <w:p>
            <w:pPr>
              <w:spacing w:after="0"/>
            </w:pPr>
            <w:r>
              <w:rPr>
                <w:b w:val="0"/>
                <w:sz w:val="19"/>
              </w:rPr>
              <w:t>OB7. Veri Okuryazarlığı</w:t>
            </w:r>
          </w:p>
          <w:p>
            <w:pPr>
              <w:spacing w:after="0"/>
            </w:pPr>
            <w:r>
              <w:rPr>
                <w:b w:val="0"/>
                <w:sz w:val="19"/>
              </w:rPr>
              <w:t>OB1. Bilgi Okuryazarlığı, OB4. Görsel Okuryazarlık</w:t>
            </w:r>
          </w:p>
          <w:p>
            <w:pPr>
              <w:spacing w:after="0"/>
            </w:pPr>
            <w:r>
              <w:rPr>
                <w:b w:val="0"/>
                <w:sz w:val="19"/>
              </w:rPr>
              <w:t xml:space="preserve"> OB1. Bilgi Okuryazarlığı, 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deney yapma, model oluşturma, broşür, performans görevi, öğrenme günlüğü, yapılandırılmış grid, sunum, araştırma raporu, bilgi görseli kullanılarak puanlama anahtarı, analitik ve bütüncül dereceli puanlama anahtarı ve öz değerlendirme ile değerlendirilebilir.</w:t>
            </w:r>
          </w:p>
          <w:p>
            <w:pPr>
              <w:spacing w:after="0"/>
            </w:pPr>
            <w:r>
              <w:rPr>
                <w:b w:val="0"/>
                <w:sz w:val="19"/>
              </w:rPr>
              <w:t>Öğrencilere fotosentez reaksiyonları hakkında bilimsel model oluşturmaya yönelik performans görevi verilebilir. Öğrencilerden oluşturacakları modeli sunmaları istenebilir.</w:t>
            </w:r>
          </w:p>
          <w:p>
            <w:pPr>
              <w:spacing w:after="0"/>
            </w:pPr>
            <w:r>
              <w:rPr>
                <w:b w:val="0"/>
                <w:sz w:val="19"/>
              </w:rPr>
              <w:t>Performans görevi, bütüncül dereceli puanlama anahtarı ile puanlanabilir.</w:t>
            </w:r>
          </w:p>
          <w:p>
            <w:pPr>
              <w:spacing w:after="0"/>
            </w:pPr>
            <w:r>
              <w:rPr>
                <w:b w:val="0"/>
                <w:sz w:val="19"/>
              </w:rPr>
              <w:t>Öğrencilere fotosentezde kullanılan, üretilen maddelerle ve fermantasyonla ilgili deneyler yaparak deney sürecini ve sonucunu raporlaştıracakları performans görevi verilebilir.</w:t>
            </w:r>
          </w:p>
          <w:p>
            <w:pPr>
              <w:spacing w:after="0"/>
            </w:pPr>
            <w:r>
              <w:rPr>
                <w:b w:val="0"/>
                <w:sz w:val="19"/>
              </w:rPr>
              <w:t>Öğrencilerin deney süreci ve sonucuna ilişkin hazırlayacakları raporlar, analitik dereceli puanlama anahtarı ile puanlanabilir. Analitik dereceli puanlama anahtarında “deneyde olası hatalar için alınacak önlemler, deney süreci ve sonucu” gibi ölçütlere yer verilebilir.</w:t>
            </w:r>
          </w:p>
          <w:p>
            <w:pPr>
              <w:spacing w:after="0"/>
            </w:pPr>
            <w:r>
              <w:rPr>
                <w:b w:val="0"/>
                <w:sz w:val="19"/>
              </w:rPr>
              <w:t>Öğrencinin kendini deney süreci bakımından değerlendirmesi için öz değerlendirme formu kullanılabilir.</w:t>
            </w:r>
          </w:p>
          <w:p>
            <w:pPr>
              <w:spacing w:after="0"/>
            </w:pPr>
            <w:r>
              <w:rPr>
                <w:b w:val="0"/>
                <w:sz w:val="19"/>
              </w:rPr>
              <w:t>Öğrencilere insanda enerji eldesi için sindirim, emilim ve taşıma süreçlerine ilişkin varsayımda ve önermede bulunabileceği, örüntü oluşturarak karşılaştırma ve değerlendirme yapabileceği broşür oluşturmaya yönelik performans görevi verilebilir.</w:t>
            </w:r>
          </w:p>
          <w:p>
            <w:pPr>
              <w:spacing w:after="0"/>
            </w:pPr>
            <w:r>
              <w:rPr>
                <w:b w:val="0"/>
                <w:sz w:val="19"/>
              </w:rPr>
              <w:t>Oluşturulacak broşür, bütüncül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0_3"/>
      <w:bookmarkEnd w:id="102"/>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Işık Enerjisi</w:t>
            </w:r>
          </w:p>
          <w:p>
            <w:pPr>
              <w:spacing w:after="0"/>
            </w:pPr>
            <w:r>
              <w:rPr>
                <w:b w:val="0"/>
                <w:sz w:val="19"/>
              </w:rPr>
              <w:t>Kullanılarak Besin Sentezi: Fotosentez (Işığın Kullanıldığı Tepkimeler, Işığın Kullanılmadığı</w:t>
            </w:r>
          </w:p>
          <w:p>
            <w:pPr>
              <w:spacing w:after="0"/>
            </w:pPr>
            <w:r>
              <w:rPr>
                <w:b w:val="0"/>
                <w:sz w:val="19"/>
              </w:rPr>
              <w:t>Tepkimeler, Fotosentez Hızına Etki Eden Çevresel Faktörler)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BİY.10.1.2. Fotosentez reaksiyonlarıyla ilgili bilimsel model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Fotosentez reaksiyonlarının işleyişi ile ilgili önerdiği modeli bilimsel modellerle karşılaştırır ve elde ettiği kanıtlarla modelini yeniler.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D12. Sabır, D14. Saygı</w:t>
            </w:r>
          </w:p>
          <w:p>
            <w:pPr>
              <w:spacing w:after="0"/>
            </w:pPr>
            <w:r>
              <w:rPr>
                <w:b w:val="0"/>
                <w:sz w:val="19"/>
              </w:rPr>
              <w:t>D3. Çalışkanlık</w:t>
            </w:r>
          </w:p>
          <w:p>
            <w:pPr>
              <w:spacing w:after="0"/>
            </w:pPr>
            <w:r>
              <w:rPr>
                <w:b w:val="0"/>
                <w:sz w:val="19"/>
              </w:rPr>
              <w:t>D14. Saygı</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p>
            <w:pPr>
              <w:spacing w:after="0"/>
            </w:pPr>
            <w:r>
              <w:rPr>
                <w:b w:val="0"/>
                <w:sz w:val="19"/>
              </w:rPr>
              <w:t>OB2. Dijital Okuryazarlık</w:t>
            </w:r>
          </w:p>
          <w:p>
            <w:pPr>
              <w:spacing w:after="0"/>
            </w:pPr>
            <w:r>
              <w:rPr>
                <w:b w:val="0"/>
                <w:sz w:val="19"/>
              </w:rPr>
              <w:t>OB7. Veri Okuryazarlığı</w:t>
            </w:r>
          </w:p>
          <w:p>
            <w:pPr>
              <w:spacing w:after="0"/>
            </w:pPr>
            <w:r>
              <w:rPr>
                <w:b w:val="0"/>
                <w:sz w:val="19"/>
              </w:rPr>
              <w:t>OB1. Bilgi Okuryazarlığı, OB4. Görsel Okuryazarlık</w:t>
            </w:r>
          </w:p>
          <w:p>
            <w:pPr>
              <w:spacing w:after="0"/>
            </w:pPr>
            <w:r>
              <w:rPr>
                <w:b w:val="0"/>
                <w:sz w:val="19"/>
              </w:rPr>
              <w:t xml:space="preserve"> OB1. Bilgi Okuryazarlığı, 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deney yapma, model oluşturma, broşür, performans görevi, öğrenme günlüğü, yapılandırılmış grid, sunum, araştırma raporu, bilgi görseli kullanılarak puanlama anahtarı, analitik ve bütüncül dereceli puanlama anahtarı ve öz değerlendirme ile değerlendirilebilir.</w:t>
            </w:r>
          </w:p>
          <w:p>
            <w:pPr>
              <w:spacing w:after="0"/>
            </w:pPr>
            <w:r>
              <w:rPr>
                <w:b w:val="0"/>
                <w:sz w:val="19"/>
              </w:rPr>
              <w:t>Öğrencilere fotosentez reaksiyonları hakkında bilimsel model oluşturmaya yönelik performans görevi verilebilir. Öğrencilerden oluşturacakları modeli sunmaları istenebilir.</w:t>
            </w:r>
          </w:p>
          <w:p>
            <w:pPr>
              <w:spacing w:after="0"/>
            </w:pPr>
            <w:r>
              <w:rPr>
                <w:b w:val="0"/>
                <w:sz w:val="19"/>
              </w:rPr>
              <w:t>Performans görevi, bütüncül dereceli puanlama anahtarı ile puanlanabilir.</w:t>
            </w:r>
          </w:p>
          <w:p>
            <w:pPr>
              <w:spacing w:after="0"/>
            </w:pPr>
            <w:r>
              <w:rPr>
                <w:b w:val="0"/>
                <w:sz w:val="19"/>
              </w:rPr>
              <w:t>Öğrencilere fotosentezde kullanılan, üretilen maddelerle ve fermantasyonla ilgili deneyler yaparak deney sürecini ve sonucunu raporlaştıracakları performans görevi verilebilir.</w:t>
            </w:r>
          </w:p>
          <w:p>
            <w:pPr>
              <w:spacing w:after="0"/>
            </w:pPr>
            <w:r>
              <w:rPr>
                <w:b w:val="0"/>
                <w:sz w:val="19"/>
              </w:rPr>
              <w:t>Öğrencilerin deney süreci ve sonucuna ilişkin hazırlayacakları raporlar, analitik dereceli puanlama anahtarı ile puanlanabilir. Analitik dereceli puanlama anahtarında “deneyde olası hatalar için alınacak önlemler, deney süreci ve sonucu” gibi ölçütlere yer verilebilir.</w:t>
            </w:r>
          </w:p>
          <w:p>
            <w:pPr>
              <w:spacing w:after="0"/>
            </w:pPr>
            <w:r>
              <w:rPr>
                <w:b w:val="0"/>
                <w:sz w:val="19"/>
              </w:rPr>
              <w:t>Öğrencinin kendini deney süreci bakımından değerlendirmesi için öz değerlendirme formu kullanılabilir.</w:t>
            </w:r>
          </w:p>
          <w:p>
            <w:pPr>
              <w:spacing w:after="0"/>
            </w:pPr>
            <w:r>
              <w:rPr>
                <w:b w:val="0"/>
                <w:sz w:val="19"/>
              </w:rPr>
              <w:t>Öğrencilere insanda enerji eldesi için sindirim, emilim ve taşıma süreçlerine ilişkin varsayımda ve önermede bulunabileceği, örüntü oluşturarak karşılaştırma ve değerlendirme yapabileceği broşür oluşturmaya yönelik performans görevi verilebilir.</w:t>
            </w:r>
          </w:p>
          <w:p>
            <w:pPr>
              <w:spacing w:after="0"/>
            </w:pPr>
            <w:r>
              <w:rPr>
                <w:b w:val="0"/>
                <w:sz w:val="19"/>
              </w:rPr>
              <w:t>Oluşturulacak broşür, bütüncül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Işık Enerjisi</w:t>
            </w:r>
          </w:p>
          <w:p>
            <w:pPr>
              <w:spacing w:after="0"/>
            </w:pPr>
            <w:r>
              <w:rPr>
                <w:b w:val="0"/>
                <w:sz w:val="19"/>
              </w:rPr>
              <w:t>Kullanılarak Besin Sentezi: Fotosentez (Işığın Kullanıldığı Tepkimeler, Işığın Kullanılmadığı</w:t>
            </w:r>
          </w:p>
          <w:p>
            <w:pPr>
              <w:spacing w:after="0"/>
            </w:pPr>
            <w:r>
              <w:rPr>
                <w:b w:val="0"/>
                <w:sz w:val="19"/>
              </w:rPr>
              <w:t>Tepkimeler, Fotosentez Hızına Etki Eden Çevresel Faktörler)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BİY.10.1.2. Fotosentez reaksiyonlarıyla ilgili bilimsel model oluşturabilme</w:t>
            </w:r>
          </w:p>
          <w:p>
            <w:pPr>
              <w:spacing w:after="0"/>
            </w:pPr>
            <w:r>
              <w:rPr>
                <w:b w:val="0"/>
                <w:sz w:val="19"/>
              </w:rPr>
              <w:t>BİY.10.1.3. Fotosentezde kullanılan ve üretilen maddelerle ilgili deney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BİY.10.1.2. b) Fotosentez reaksiyonlarının işleyişi ile ilgili önerdiği modeli bilimsel modellerle karşılaştırır ve elde ettiği kanıtlarla modelini yeniler.</w:t>
            </w:r>
          </w:p>
          <w:p>
            <w:pPr>
              <w:spacing w:after="0"/>
            </w:pPr>
            <w:r>
              <w:rPr>
                <w:b w:val="0"/>
                <w:sz w:val="19"/>
              </w:rPr>
              <w:t>BİY.10.1.3. a) Fotosentezde kullanılan ve üretilen maddelerle ilgili deney tasarlar.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D12. Sabır, D14. Saygı</w:t>
            </w:r>
          </w:p>
          <w:p>
            <w:pPr>
              <w:spacing w:after="0"/>
            </w:pPr>
            <w:r>
              <w:rPr>
                <w:b w:val="0"/>
                <w:sz w:val="19"/>
              </w:rPr>
              <w:t>D3. Çalışkanlık</w:t>
            </w:r>
          </w:p>
          <w:p>
            <w:pPr>
              <w:spacing w:after="0"/>
            </w:pPr>
            <w:r>
              <w:rPr>
                <w:b w:val="0"/>
                <w:sz w:val="19"/>
              </w:rPr>
              <w:t>D14. Saygı</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p>
            <w:pPr>
              <w:spacing w:after="0"/>
            </w:pPr>
            <w:r>
              <w:rPr>
                <w:b w:val="0"/>
                <w:sz w:val="19"/>
              </w:rPr>
              <w:t>OB2. Dijital Okuryazarlık</w:t>
            </w:r>
          </w:p>
          <w:p>
            <w:pPr>
              <w:spacing w:after="0"/>
            </w:pPr>
            <w:r>
              <w:rPr>
                <w:b w:val="0"/>
                <w:sz w:val="19"/>
              </w:rPr>
              <w:t>OB7. Veri Okuryazarlığı</w:t>
            </w:r>
          </w:p>
          <w:p>
            <w:pPr>
              <w:spacing w:after="0"/>
            </w:pPr>
            <w:r>
              <w:rPr>
                <w:b w:val="0"/>
                <w:sz w:val="19"/>
              </w:rPr>
              <w:t>OB1. Bilgi Okuryazarlığı, OB4. Görsel Okuryazarlık</w:t>
            </w:r>
          </w:p>
          <w:p>
            <w:pPr>
              <w:spacing w:after="0"/>
            </w:pPr>
            <w:r>
              <w:rPr>
                <w:b w:val="0"/>
                <w:sz w:val="19"/>
              </w:rPr>
              <w:t xml:space="preserve"> OB1. Bilgi Okuryazarlığı, 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deney yapma, model oluşturma, broşür, performans görevi, öğrenme günlüğü, yapılandırılmış grid, sunum, araştırma raporu, bilgi görseli kullanılarak puanlama anahtarı, analitik ve bütüncül dereceli puanlama anahtarı ve öz değerlendirme ile değerlendirilebilir.</w:t>
            </w:r>
          </w:p>
          <w:p>
            <w:pPr>
              <w:spacing w:after="0"/>
            </w:pPr>
            <w:r>
              <w:rPr>
                <w:b w:val="0"/>
                <w:sz w:val="19"/>
              </w:rPr>
              <w:t>Öğrencilere fotosentez reaksiyonları hakkında bilimsel model oluşturmaya yönelik performans görevi verilebilir. Öğrencilerden oluşturacakları modeli sunmaları istenebilir.</w:t>
            </w:r>
          </w:p>
          <w:p>
            <w:pPr>
              <w:spacing w:after="0"/>
            </w:pPr>
            <w:r>
              <w:rPr>
                <w:b w:val="0"/>
                <w:sz w:val="19"/>
              </w:rPr>
              <w:t>Performans görevi, bütüncül dereceli puanlama anahtarı ile puanlanabilir.</w:t>
            </w:r>
          </w:p>
          <w:p>
            <w:pPr>
              <w:spacing w:after="0"/>
            </w:pPr>
            <w:r>
              <w:rPr>
                <w:b w:val="0"/>
                <w:sz w:val="19"/>
              </w:rPr>
              <w:t>Öğrencilere fotosentezde kullanılan, üretilen maddelerle ve fermantasyonla ilgili deneyler yaparak deney sürecini ve sonucunu raporlaştıracakları performans görevi verilebilir.</w:t>
            </w:r>
          </w:p>
          <w:p>
            <w:pPr>
              <w:spacing w:after="0"/>
            </w:pPr>
            <w:r>
              <w:rPr>
                <w:b w:val="0"/>
                <w:sz w:val="19"/>
              </w:rPr>
              <w:t>Öğrencilerin deney süreci ve sonucuna ilişkin hazırlayacakları raporlar, analitik dereceli puanlama anahtarı ile puanlanabilir. Analitik dereceli puanlama anahtarında “deneyde olası hatalar için alınacak önlemler, deney süreci ve sonucu” gibi ölçütlere yer verilebilir.</w:t>
            </w:r>
          </w:p>
          <w:p>
            <w:pPr>
              <w:spacing w:after="0"/>
            </w:pPr>
            <w:r>
              <w:rPr>
                <w:b w:val="0"/>
                <w:sz w:val="19"/>
              </w:rPr>
              <w:t>Öğrencinin kendini deney süreci bakımından değerlendirmesi için öz değerlendirme formu kullanılabilir.</w:t>
            </w:r>
          </w:p>
          <w:p>
            <w:pPr>
              <w:spacing w:after="0"/>
            </w:pPr>
            <w:r>
              <w:rPr>
                <w:b w:val="0"/>
                <w:sz w:val="19"/>
              </w:rPr>
              <w:t>Öğrencilere insanda enerji eldesi için sindirim, emilim ve taşıma süreçlerine ilişkin varsayımda ve önermede bulunabileceği, örüntü oluşturarak karşılaştırma ve değerlendirme yapabileceği broşür oluşturmaya yönelik performans görevi verilebilir.</w:t>
            </w:r>
          </w:p>
          <w:p>
            <w:pPr>
              <w:spacing w:after="0"/>
            </w:pPr>
            <w:r>
              <w:rPr>
                <w:b w:val="0"/>
                <w:sz w:val="19"/>
              </w:rPr>
              <w:t>Oluşturulacak broşür, bütüncül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Işık Enerjisi</w:t>
            </w:r>
          </w:p>
          <w:p>
            <w:pPr>
              <w:spacing w:after="0"/>
            </w:pPr>
            <w:r>
              <w:rPr>
                <w:b w:val="0"/>
                <w:sz w:val="19"/>
              </w:rPr>
              <w:t>Kullanılarak Besin Sentezi: Fotosentez (Işığın Kullanıldığı Tepkimeler, Işığın Kullanılmadığı</w:t>
            </w:r>
          </w:p>
          <w:p>
            <w:pPr>
              <w:spacing w:after="0"/>
            </w:pPr>
            <w:r>
              <w:rPr>
                <w:b w:val="0"/>
                <w:sz w:val="19"/>
              </w:rPr>
              <w:t>Tepkimeler, Fotosentez Hızına Etki Eden Çevresel Faktörler)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BİY.10.1.3. Fotosentezde kullanılan ve üretilen maddelerle ilgili deney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Fotosentezde kullanılan ve üretilen maddelerle ilgili deney tasarlar.</w:t>
            </w:r>
          </w:p>
          <w:p>
            <w:pPr>
              <w:spacing w:after="0"/>
            </w:pPr>
            <w:r>
              <w:rPr>
                <w:b w:val="0"/>
                <w:sz w:val="19"/>
              </w:rPr>
              <w:t>b) Tasarladığı deneyden elde ettiği sonuçların analizini yapar ve bu sonuçları fotosentezi açıklamak için kullanır.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D12. Sabır, D14. Saygı</w:t>
            </w:r>
          </w:p>
          <w:p>
            <w:pPr>
              <w:spacing w:after="0"/>
            </w:pPr>
            <w:r>
              <w:rPr>
                <w:b w:val="0"/>
                <w:sz w:val="19"/>
              </w:rPr>
              <w:t>D3. Çalışkanlık</w:t>
            </w:r>
          </w:p>
          <w:p>
            <w:pPr>
              <w:spacing w:after="0"/>
            </w:pPr>
            <w:r>
              <w:rPr>
                <w:b w:val="0"/>
                <w:sz w:val="19"/>
              </w:rPr>
              <w:t>D14. Saygı</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p>
            <w:pPr>
              <w:spacing w:after="0"/>
            </w:pPr>
            <w:r>
              <w:rPr>
                <w:b w:val="0"/>
                <w:sz w:val="19"/>
              </w:rPr>
              <w:t>OB2. Dijital Okuryazarlık</w:t>
            </w:r>
          </w:p>
          <w:p>
            <w:pPr>
              <w:spacing w:after="0"/>
            </w:pPr>
            <w:r>
              <w:rPr>
                <w:b w:val="0"/>
                <w:sz w:val="19"/>
              </w:rPr>
              <w:t>OB7. Veri Okuryazarlığı</w:t>
            </w:r>
          </w:p>
          <w:p>
            <w:pPr>
              <w:spacing w:after="0"/>
            </w:pPr>
            <w:r>
              <w:rPr>
                <w:b w:val="0"/>
                <w:sz w:val="19"/>
              </w:rPr>
              <w:t>OB1. Bilgi Okuryazarlığı, OB4. Görsel Okuryazarlık</w:t>
            </w:r>
          </w:p>
          <w:p>
            <w:pPr>
              <w:spacing w:after="0"/>
            </w:pPr>
            <w:r>
              <w:rPr>
                <w:b w:val="0"/>
                <w:sz w:val="19"/>
              </w:rPr>
              <w:t xml:space="preserve"> OB1. Bilgi Okuryazarlığı, 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deney yapma, model oluşturma, broşür, performans görevi, öğrenme günlüğü, yapılandırılmış grid, sunum, araştırma raporu, bilgi görseli kullanılarak puanlama anahtarı, analitik ve bütüncül dereceli puanlama anahtarı ve öz değerlendirme ile değerlendirilebilir.</w:t>
            </w:r>
          </w:p>
          <w:p>
            <w:pPr>
              <w:spacing w:after="0"/>
            </w:pPr>
            <w:r>
              <w:rPr>
                <w:b w:val="0"/>
                <w:sz w:val="19"/>
              </w:rPr>
              <w:t>Öğrencilere fotosentez reaksiyonları hakkında bilimsel model oluşturmaya yönelik performans görevi verilebilir. Öğrencilerden oluşturacakları modeli sunmaları istenebilir.</w:t>
            </w:r>
          </w:p>
          <w:p>
            <w:pPr>
              <w:spacing w:after="0"/>
            </w:pPr>
            <w:r>
              <w:rPr>
                <w:b w:val="0"/>
                <w:sz w:val="19"/>
              </w:rPr>
              <w:t>Performans görevi, bütüncül dereceli puanlama anahtarı ile puanlanabilir.</w:t>
            </w:r>
          </w:p>
          <w:p>
            <w:pPr>
              <w:spacing w:after="0"/>
            </w:pPr>
            <w:r>
              <w:rPr>
                <w:b w:val="0"/>
                <w:sz w:val="19"/>
              </w:rPr>
              <w:t>Öğrencilere fotosentezde kullanılan, üretilen maddelerle ve fermantasyonla ilgili deneyler yaparak deney sürecini ve sonucunu raporlaştıracakları performans görevi verilebilir.</w:t>
            </w:r>
          </w:p>
          <w:p>
            <w:pPr>
              <w:spacing w:after="0"/>
            </w:pPr>
            <w:r>
              <w:rPr>
                <w:b w:val="0"/>
                <w:sz w:val="19"/>
              </w:rPr>
              <w:t>Öğrencilerin deney süreci ve sonucuna ilişkin hazırlayacakları raporlar, analitik dereceli puanlama anahtarı ile puanlanabilir. Analitik dereceli puanlama anahtarında “deneyde olası hatalar için alınacak önlemler, deney süreci ve sonucu” gibi ölçütlere yer verilebilir.</w:t>
            </w:r>
          </w:p>
          <w:p>
            <w:pPr>
              <w:spacing w:after="0"/>
            </w:pPr>
            <w:r>
              <w:rPr>
                <w:b w:val="0"/>
                <w:sz w:val="19"/>
              </w:rPr>
              <w:t>Öğrencinin kendini deney süreci bakımından değerlendirmesi için öz değerlendirme formu kullanılabilir.</w:t>
            </w:r>
          </w:p>
          <w:p>
            <w:pPr>
              <w:spacing w:after="0"/>
            </w:pPr>
            <w:r>
              <w:rPr>
                <w:b w:val="0"/>
                <w:sz w:val="19"/>
              </w:rPr>
              <w:t>Öğrencilere insanda enerji eldesi için sindirim, emilim ve taşıma süreçlerine ilişkin varsayımda ve önermede bulunabileceği, örüntü oluşturarak karşılaştırma ve değerlendirme yapabileceği broşür oluşturmaya yönelik performans görevi verilebilir.</w:t>
            </w:r>
          </w:p>
          <w:p>
            <w:pPr>
              <w:spacing w:after="0"/>
            </w:pPr>
            <w:r>
              <w:rPr>
                <w:b w:val="0"/>
                <w:sz w:val="19"/>
              </w:rPr>
              <w:t>Oluşturulacak broşür, bütüncül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Işık Enerjisi</w:t>
            </w:r>
          </w:p>
          <w:p>
            <w:pPr>
              <w:spacing w:after="0"/>
            </w:pPr>
            <w:r>
              <w:rPr>
                <w:b w:val="0"/>
                <w:sz w:val="19"/>
              </w:rPr>
              <w:t>Kullanılarak Besin Sentezi: Fotosentez (Işığın Kullanıldığı Tepkimeler, Işığın Kullanılmadığı</w:t>
            </w:r>
          </w:p>
          <w:p>
            <w:pPr>
              <w:spacing w:after="0"/>
            </w:pPr>
            <w:r>
              <w:rPr>
                <w:b w:val="0"/>
                <w:sz w:val="19"/>
              </w:rPr>
              <w:t>Tepkimeler, Fotosentez Hızına Etki Eden Çevresel Faktörler) / Işık Enerjisi Kullanılmadan</w:t>
            </w:r>
          </w:p>
          <w:p>
            <w:pPr>
              <w:spacing w:after="0"/>
            </w:pPr>
            <w:r>
              <w:rPr>
                <w:b w:val="0"/>
                <w:sz w:val="19"/>
              </w:rPr>
              <w:t>Besin Sentezi: Kemosentez</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BİY.10.1.3. Fotosentezde kullanılan ve üretilen maddelerle ilgili deney yapabilme</w:t>
            </w:r>
          </w:p>
          <w:p>
            <w:pPr>
              <w:spacing w:after="0"/>
            </w:pPr>
            <w:r>
              <w:rPr>
                <w:b w:val="0"/>
                <w:sz w:val="19"/>
              </w:rPr>
              <w:t>BİY.10.1.4. Kemosentez hakkında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BİY.10.1.3. b) Tasarladığı deneyden elde ettiği sonuçların analizini yapar ve bu sonuçları fotosentezi açıklamak için kullanır.</w:t>
            </w:r>
          </w:p>
          <w:p>
            <w:pPr>
              <w:spacing w:after="0"/>
            </w:pPr>
            <w:r>
              <w:rPr>
                <w:b w:val="0"/>
                <w:sz w:val="19"/>
              </w:rPr>
              <w:t>BİY.10.1.4. a) Kemosentez hakkında bilgiye ulaşmak için kullanacağı araçları belirler.</w:t>
            </w:r>
          </w:p>
          <w:p>
            <w:pPr>
              <w:spacing w:after="0"/>
            </w:pPr>
            <w:r>
              <w:rPr>
                <w:b w:val="0"/>
                <w:sz w:val="19"/>
              </w:rPr>
              <w:t>b) Belirlediği araçları kullanarak kemosentez ile ilgili bilgilere ulaşır.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D12. Sabır, D14. Saygı</w:t>
            </w:r>
          </w:p>
          <w:p>
            <w:pPr>
              <w:spacing w:after="0"/>
            </w:pPr>
            <w:r>
              <w:rPr>
                <w:b w:val="0"/>
                <w:sz w:val="19"/>
              </w:rPr>
              <w:t>D3. Çalışkanlık</w:t>
            </w:r>
          </w:p>
          <w:p>
            <w:pPr>
              <w:spacing w:after="0"/>
            </w:pPr>
            <w:r>
              <w:rPr>
                <w:b w:val="0"/>
                <w:sz w:val="19"/>
              </w:rPr>
              <w:t>D14. Saygı</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p>
            <w:pPr>
              <w:spacing w:after="0"/>
            </w:pPr>
            <w:r>
              <w:rPr>
                <w:b w:val="0"/>
                <w:sz w:val="19"/>
              </w:rPr>
              <w:t>OB2. Dijital Okuryazarlık</w:t>
            </w:r>
          </w:p>
          <w:p>
            <w:pPr>
              <w:spacing w:after="0"/>
            </w:pPr>
            <w:r>
              <w:rPr>
                <w:b w:val="0"/>
                <w:sz w:val="19"/>
              </w:rPr>
              <w:t>OB7. Veri Okuryazarlığı</w:t>
            </w:r>
          </w:p>
          <w:p>
            <w:pPr>
              <w:spacing w:after="0"/>
            </w:pPr>
            <w:r>
              <w:rPr>
                <w:b w:val="0"/>
                <w:sz w:val="19"/>
              </w:rPr>
              <w:t>OB1. Bilgi Okuryazarlığı, OB4. Görsel Okuryazarlık</w:t>
            </w:r>
          </w:p>
          <w:p>
            <w:pPr>
              <w:spacing w:after="0"/>
            </w:pPr>
            <w:r>
              <w:rPr>
                <w:b w:val="0"/>
                <w:sz w:val="19"/>
              </w:rPr>
              <w:t xml:space="preserve"> OB1. Bilgi Okuryazarlığı, 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deney yapma, model oluşturma, broşür, performans görevi, öğrenme günlüğü, yapılandırılmış grid, sunum, araştırma raporu, bilgi görseli kullanılarak puanlama anahtarı, analitik ve bütüncül dereceli puanlama anahtarı ve öz değerlendirme ile değerlendirilebilir.</w:t>
            </w:r>
          </w:p>
          <w:p>
            <w:pPr>
              <w:spacing w:after="0"/>
            </w:pPr>
            <w:r>
              <w:rPr>
                <w:b w:val="0"/>
                <w:sz w:val="19"/>
              </w:rPr>
              <w:t>Öğrencilere fotosentez reaksiyonları hakkında bilimsel model oluşturmaya yönelik performans görevi verilebilir. Öğrencilerden oluşturacakları modeli sunmaları istenebilir.</w:t>
            </w:r>
          </w:p>
          <w:p>
            <w:pPr>
              <w:spacing w:after="0"/>
            </w:pPr>
            <w:r>
              <w:rPr>
                <w:b w:val="0"/>
                <w:sz w:val="19"/>
              </w:rPr>
              <w:t>Performans görevi, bütüncül dereceli puanlama anahtarı ile puanlanabilir.</w:t>
            </w:r>
          </w:p>
          <w:p>
            <w:pPr>
              <w:spacing w:after="0"/>
            </w:pPr>
            <w:r>
              <w:rPr>
                <w:b w:val="0"/>
                <w:sz w:val="19"/>
              </w:rPr>
              <w:t>Öğrencilere fotosentezde kullanılan, üretilen maddelerle ve fermantasyonla ilgili deneyler yaparak deney sürecini ve sonucunu raporlaştıracakları performans görevi verilebilir.</w:t>
            </w:r>
          </w:p>
          <w:p>
            <w:pPr>
              <w:spacing w:after="0"/>
            </w:pPr>
            <w:r>
              <w:rPr>
                <w:b w:val="0"/>
                <w:sz w:val="19"/>
              </w:rPr>
              <w:t>Öğrencilerin deney süreci ve sonucuna ilişkin hazırlayacakları raporlar, analitik dereceli puanlama anahtarı ile puanlanabilir. Analitik dereceli puanlama anahtarında “deneyde olası hatalar için alınacak önlemler, deney süreci ve sonucu” gibi ölçütlere yer verilebilir.</w:t>
            </w:r>
          </w:p>
          <w:p>
            <w:pPr>
              <w:spacing w:after="0"/>
            </w:pPr>
            <w:r>
              <w:rPr>
                <w:b w:val="0"/>
                <w:sz w:val="19"/>
              </w:rPr>
              <w:t>Öğrencinin kendini deney süreci bakımından değerlendirmesi için öz değerlendirme formu kullanılabilir.</w:t>
            </w:r>
          </w:p>
          <w:p>
            <w:pPr>
              <w:spacing w:after="0"/>
            </w:pPr>
            <w:r>
              <w:rPr>
                <w:b w:val="0"/>
                <w:sz w:val="19"/>
              </w:rPr>
              <w:t>Öğrencilere insanda enerji eldesi için sindirim, emilim ve taşıma süreçlerine ilişkin varsayımda ve önermede bulunabileceği, örüntü oluşturarak karşılaştırma ve değerlendirme yapabileceği broşür oluşturmaya yönelik performans görevi verilebilir.</w:t>
            </w:r>
          </w:p>
          <w:p>
            <w:pPr>
              <w:spacing w:after="0"/>
            </w:pPr>
            <w:r>
              <w:rPr>
                <w:b w:val="0"/>
                <w:sz w:val="19"/>
              </w:rPr>
              <w:t>Oluşturulacak broşür, bütüncül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Işık Enerjisi Kullanılmadan</w:t>
            </w:r>
          </w:p>
          <w:p>
            <w:pPr>
              <w:spacing w:after="0"/>
            </w:pPr>
            <w:r>
              <w:rPr>
                <w:b w:val="0"/>
                <w:sz w:val="19"/>
              </w:rPr>
              <w:t>Besin Sentezi: Kemosentez / Sindirim (Hücre İçi Sindirim ve Hücre Dışı Sindirim), Canlılarda Sindirim Yapıları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BİY.10.1.4. Kemosentez hakkında bilgi toplayabilme</w:t>
            </w:r>
          </w:p>
          <w:p>
            <w:pPr>
              <w:spacing w:after="0"/>
            </w:pPr>
            <w:r>
              <w:rPr>
                <w:b w:val="0"/>
                <w:sz w:val="19"/>
              </w:rPr>
              <w:t>BİY.10.1.5. Canlılarda sindirim çeşitlerini ve yapılarını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BİY.10.1.4. c) Kemosentez ile ilgili ulaştığı bilgileri doğrular.</w:t>
            </w:r>
          </w:p>
          <w:p>
            <w:pPr>
              <w:spacing w:after="0"/>
            </w:pPr>
            <w:r>
              <w:rPr>
                <w:b w:val="0"/>
                <w:sz w:val="19"/>
              </w:rPr>
              <w:t>ç) Kemosentez ile ilgili ulaştığı bilgileri kaydeder.</w:t>
            </w:r>
          </w:p>
          <w:p>
            <w:pPr>
              <w:spacing w:after="0"/>
            </w:pPr>
            <w:r>
              <w:rPr>
                <w:b w:val="0"/>
                <w:sz w:val="19"/>
              </w:rPr>
              <w:t>BİY.10.1.5. a) Canlılarda sindirim çeşitleri ve yapılarını sınıflandırmak için ölçütler belirler.</w:t>
            </w:r>
          </w:p>
          <w:p>
            <w:pPr>
              <w:spacing w:after="0"/>
            </w:pPr>
            <w:r>
              <w:rPr>
                <w:b w:val="0"/>
                <w:sz w:val="19"/>
              </w:rPr>
              <w:t>b) Canlılarda sindirim çeşitleri ve yapılarını oluşturduğu ölçütlere göre ayrıştırır.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D12. Sabır, D14. Saygı</w:t>
            </w:r>
          </w:p>
          <w:p>
            <w:pPr>
              <w:spacing w:after="0"/>
            </w:pPr>
            <w:r>
              <w:rPr>
                <w:b w:val="0"/>
                <w:sz w:val="19"/>
              </w:rPr>
              <w:t>D3. Çalışkanlık</w:t>
            </w:r>
          </w:p>
          <w:p>
            <w:pPr>
              <w:spacing w:after="0"/>
            </w:pPr>
            <w:r>
              <w:rPr>
                <w:b w:val="0"/>
                <w:sz w:val="19"/>
              </w:rPr>
              <w:t>D14. Saygı</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p>
            <w:pPr>
              <w:spacing w:after="0"/>
            </w:pPr>
            <w:r>
              <w:rPr>
                <w:b w:val="0"/>
                <w:sz w:val="19"/>
              </w:rPr>
              <w:t>OB2. Dijital Okuryazarlık</w:t>
            </w:r>
          </w:p>
          <w:p>
            <w:pPr>
              <w:spacing w:after="0"/>
            </w:pPr>
            <w:r>
              <w:rPr>
                <w:b w:val="0"/>
                <w:sz w:val="19"/>
              </w:rPr>
              <w:t>OB7. Veri Okuryazarlığı</w:t>
            </w:r>
          </w:p>
          <w:p>
            <w:pPr>
              <w:spacing w:after="0"/>
            </w:pPr>
            <w:r>
              <w:rPr>
                <w:b w:val="0"/>
                <w:sz w:val="19"/>
              </w:rPr>
              <w:t>OB1. Bilgi Okuryazarlığı, OB4. Görsel Okuryazarlık</w:t>
            </w:r>
          </w:p>
          <w:p>
            <w:pPr>
              <w:spacing w:after="0"/>
            </w:pPr>
            <w:r>
              <w:rPr>
                <w:b w:val="0"/>
                <w:sz w:val="19"/>
              </w:rPr>
              <w:t xml:space="preserve"> OB1. Bilgi Okuryazarlığı, 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deney yapma, model oluşturma, broşür, performans görevi, öğrenme günlüğü, yapılandırılmış grid, sunum, araştırma raporu, bilgi görseli kullanılarak puanlama anahtarı, analitik ve bütüncül dereceli puanlama anahtarı ve öz değerlendirme ile değerlendirilebilir.</w:t>
            </w:r>
          </w:p>
          <w:p>
            <w:pPr>
              <w:spacing w:after="0"/>
            </w:pPr>
            <w:r>
              <w:rPr>
                <w:b w:val="0"/>
                <w:sz w:val="19"/>
              </w:rPr>
              <w:t>Öğrencilere fotosentez reaksiyonları hakkında bilimsel model oluşturmaya yönelik performans görevi verilebilir. Öğrencilerden oluşturacakları modeli sunmaları istenebilir.</w:t>
            </w:r>
          </w:p>
          <w:p>
            <w:pPr>
              <w:spacing w:after="0"/>
            </w:pPr>
            <w:r>
              <w:rPr>
                <w:b w:val="0"/>
                <w:sz w:val="19"/>
              </w:rPr>
              <w:t>Performans görevi, bütüncül dereceli puanlama anahtarı ile puanlanabilir.</w:t>
            </w:r>
          </w:p>
          <w:p>
            <w:pPr>
              <w:spacing w:after="0"/>
            </w:pPr>
            <w:r>
              <w:rPr>
                <w:b w:val="0"/>
                <w:sz w:val="19"/>
              </w:rPr>
              <w:t>Öğrencilere fotosentezde kullanılan, üretilen maddelerle ve fermantasyonla ilgili deneyler yaparak deney sürecini ve sonucunu raporlaştıracakları performans görevi verilebilir.</w:t>
            </w:r>
          </w:p>
          <w:p>
            <w:pPr>
              <w:spacing w:after="0"/>
            </w:pPr>
            <w:r>
              <w:rPr>
                <w:b w:val="0"/>
                <w:sz w:val="19"/>
              </w:rPr>
              <w:t>Öğrencilerin deney süreci ve sonucuna ilişkin hazırlayacakları raporlar, analitik dereceli puanlama anahtarı ile puanlanabilir. Analitik dereceli puanlama anahtarında “deneyde olası hatalar için alınacak önlemler, deney süreci ve sonucu” gibi ölçütlere yer verilebilir.</w:t>
            </w:r>
          </w:p>
          <w:p>
            <w:pPr>
              <w:spacing w:after="0"/>
            </w:pPr>
            <w:r>
              <w:rPr>
                <w:b w:val="0"/>
                <w:sz w:val="19"/>
              </w:rPr>
              <w:t>Öğrencinin kendini deney süreci bakımından değerlendirmesi için öz değerlendirme formu kullanılabilir.</w:t>
            </w:r>
          </w:p>
          <w:p>
            <w:pPr>
              <w:spacing w:after="0"/>
            </w:pPr>
            <w:r>
              <w:rPr>
                <w:b w:val="0"/>
                <w:sz w:val="19"/>
              </w:rPr>
              <w:t>Öğrencilere insanda enerji eldesi için sindirim, emilim ve taşıma süreçlerine ilişkin varsayımda ve önermede bulunabileceği, örüntü oluşturarak karşılaştırma ve değerlendirme yapabileceği broşür oluşturmaya yönelik performans görevi verilebilir.</w:t>
            </w:r>
          </w:p>
          <w:p>
            <w:pPr>
              <w:spacing w:after="0"/>
            </w:pPr>
            <w:r>
              <w:rPr>
                <w:b w:val="0"/>
                <w:sz w:val="19"/>
              </w:rPr>
              <w:t>Oluşturulacak broşür,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Sindirim (Hücre İçi Sindirim ve Hücre Dışı Sindirim), Canlılarda Sindirim Yapıları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BİY.10.1.5. Canlılarda sindirim çeşitlerini ve yapılarını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Canlılarda sindirim çeşitleri ve yapılarını gruplandırır.</w:t>
            </w:r>
          </w:p>
          <w:p>
            <w:pPr>
              <w:spacing w:after="0"/>
            </w:pPr>
            <w:r>
              <w:rPr>
                <w:b w:val="0"/>
                <w:sz w:val="19"/>
              </w:rPr>
              <w:t>ç) Canlılarda sindirim çeşitleri ve yapılarını isimlendirir.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D12. Sabır, D14. Saygı</w:t>
            </w:r>
          </w:p>
          <w:p>
            <w:pPr>
              <w:spacing w:after="0"/>
            </w:pPr>
            <w:r>
              <w:rPr>
                <w:b w:val="0"/>
                <w:sz w:val="19"/>
              </w:rPr>
              <w:t>D3. Çalışkanlık</w:t>
            </w:r>
          </w:p>
          <w:p>
            <w:pPr>
              <w:spacing w:after="0"/>
            </w:pPr>
            <w:r>
              <w:rPr>
                <w:b w:val="0"/>
                <w:sz w:val="19"/>
              </w:rPr>
              <w:t>D14. Saygı</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p>
            <w:pPr>
              <w:spacing w:after="0"/>
            </w:pPr>
            <w:r>
              <w:rPr>
                <w:b w:val="0"/>
                <w:sz w:val="19"/>
              </w:rPr>
              <w:t>OB2. Dijital Okuryazarlık</w:t>
            </w:r>
          </w:p>
          <w:p>
            <w:pPr>
              <w:spacing w:after="0"/>
            </w:pPr>
            <w:r>
              <w:rPr>
                <w:b w:val="0"/>
                <w:sz w:val="19"/>
              </w:rPr>
              <w:t>OB7. Veri Okuryazarlığı</w:t>
            </w:r>
          </w:p>
          <w:p>
            <w:pPr>
              <w:spacing w:after="0"/>
            </w:pPr>
            <w:r>
              <w:rPr>
                <w:b w:val="0"/>
                <w:sz w:val="19"/>
              </w:rPr>
              <w:t>OB1. Bilgi Okuryazarlığı, OB4. Görsel Okuryazarlık</w:t>
            </w:r>
          </w:p>
          <w:p>
            <w:pPr>
              <w:spacing w:after="0"/>
            </w:pPr>
            <w:r>
              <w:rPr>
                <w:b w:val="0"/>
                <w:sz w:val="19"/>
              </w:rPr>
              <w:t xml:space="preserve"> OB1. Bilgi Okuryazarlığı, 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deney yapma, model oluşturma, broşür, performans görevi, öğrenme günlüğü, yapılandırılmış grid, sunum, araştırma raporu, bilgi görseli kullanılarak puanlama anahtarı, analitik ve bütüncül dereceli puanlama anahtarı ve öz değerlendirme ile değerlendirilebilir.</w:t>
            </w:r>
          </w:p>
          <w:p>
            <w:pPr>
              <w:spacing w:after="0"/>
            </w:pPr>
            <w:r>
              <w:rPr>
                <w:b w:val="0"/>
                <w:sz w:val="19"/>
              </w:rPr>
              <w:t>Öğrencilere fotosentez reaksiyonları hakkında bilimsel model oluşturmaya yönelik performans görevi verilebilir. Öğrencilerden oluşturacakları modeli sunmaları istenebilir.</w:t>
            </w:r>
          </w:p>
          <w:p>
            <w:pPr>
              <w:spacing w:after="0"/>
            </w:pPr>
            <w:r>
              <w:rPr>
                <w:b w:val="0"/>
                <w:sz w:val="19"/>
              </w:rPr>
              <w:t>Performans görevi, bütüncül dereceli puanlama anahtarı ile puanlanabilir.</w:t>
            </w:r>
          </w:p>
          <w:p>
            <w:pPr>
              <w:spacing w:after="0"/>
            </w:pPr>
            <w:r>
              <w:rPr>
                <w:b w:val="0"/>
                <w:sz w:val="19"/>
              </w:rPr>
              <w:t>Öğrencilere fotosentezde kullanılan, üretilen maddelerle ve fermantasyonla ilgili deneyler yaparak deney sürecini ve sonucunu raporlaştıracakları performans görevi verilebilir.</w:t>
            </w:r>
          </w:p>
          <w:p>
            <w:pPr>
              <w:spacing w:after="0"/>
            </w:pPr>
            <w:r>
              <w:rPr>
                <w:b w:val="0"/>
                <w:sz w:val="19"/>
              </w:rPr>
              <w:t>Öğrencilerin deney süreci ve sonucuna ilişkin hazırlayacakları raporlar, analitik dereceli puanlama anahtarı ile puanlanabilir. Analitik dereceli puanlama anahtarında “deneyde olası hatalar için alınacak önlemler, deney süreci ve sonucu” gibi ölçütlere yer verilebilir.</w:t>
            </w:r>
          </w:p>
          <w:p>
            <w:pPr>
              <w:spacing w:after="0"/>
            </w:pPr>
            <w:r>
              <w:rPr>
                <w:b w:val="0"/>
                <w:sz w:val="19"/>
              </w:rPr>
              <w:t>Öğrencinin kendini deney süreci bakımından değerlendirmesi için öz değerlendirme formu kullanılabilir.</w:t>
            </w:r>
          </w:p>
          <w:p>
            <w:pPr>
              <w:spacing w:after="0"/>
            </w:pPr>
            <w:r>
              <w:rPr>
                <w:b w:val="0"/>
                <w:sz w:val="19"/>
              </w:rPr>
              <w:t>Öğrencilere insanda enerji eldesi için sindirim, emilim ve taşıma süreçlerine ilişkin varsayımda ve önermede bulunabileceği, örüntü oluşturarak karşılaştırma ve değerlendirme yapabileceği broşür oluşturmaya yönelik performans görevi verilebilir.</w:t>
            </w:r>
          </w:p>
          <w:p>
            <w:pPr>
              <w:spacing w:after="0"/>
            </w:pPr>
            <w:r>
              <w:rPr>
                <w:b w:val="0"/>
                <w:sz w:val="19"/>
              </w:rPr>
              <w:t>Oluşturulacak broşür, bütüncül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Canlılarda Sindirim Yapıları, İnsanda</w:t>
            </w:r>
          </w:p>
          <w:p>
            <w:pPr>
              <w:spacing w:after="0"/>
            </w:pPr>
            <w:r>
              <w:rPr>
                <w:b w:val="0"/>
                <w:sz w:val="19"/>
              </w:rPr>
              <w:t>Sindirim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BİY.10.1.5. Canlılarda sindirim çeşitlerini ve yapılarını sınıflandırabilme</w:t>
            </w:r>
          </w:p>
          <w:p>
            <w:pPr>
              <w:spacing w:after="0"/>
            </w:pPr>
            <w:r>
              <w:rPr>
                <w:b w:val="0"/>
                <w:sz w:val="19"/>
              </w:rPr>
              <w:t>BİY.10.1.6. İnsanda enerji eldesi için sindirim, emilim ve taşıma süreçlerinin gerekliliği ile ilgili bilimsel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BİY.10.1.5. ç) Canlılarda sindirim çeşitleri ve yapılarını isimlendirir.</w:t>
            </w:r>
          </w:p>
          <w:p>
            <w:pPr>
              <w:spacing w:after="0"/>
            </w:pPr>
            <w:r>
              <w:rPr>
                <w:b w:val="0"/>
                <w:sz w:val="19"/>
              </w:rPr>
              <w:t>BİY.10.1.6. a) İnsanda sindirim, emilim ve taşıma süreçlerinin niteliklerini tanımlar.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D3. Çalışkanlık, D12. Sabır, D14. Saygı</w:t>
            </w:r>
          </w:p>
          <w:p>
            <w:pPr>
              <w:spacing w:after="0"/>
            </w:pPr>
            <w:r>
              <w:rPr>
                <w:b w:val="0"/>
                <w:sz w:val="19"/>
              </w:rPr>
              <w:t>D3. Çalışkanlık</w:t>
            </w:r>
          </w:p>
          <w:p>
            <w:pPr>
              <w:spacing w:after="0"/>
            </w:pPr>
            <w:r>
              <w:rPr>
                <w:b w:val="0"/>
                <w:sz w:val="19"/>
              </w:rPr>
              <w:t>D14. Saygı</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p>
            <w:pPr>
              <w:spacing w:after="0"/>
            </w:pPr>
            <w:r>
              <w:rPr>
                <w:b w:val="0"/>
                <w:sz w:val="19"/>
              </w:rPr>
              <w:t>OB2. Dijital Okuryazarlık</w:t>
            </w:r>
          </w:p>
          <w:p>
            <w:pPr>
              <w:spacing w:after="0"/>
            </w:pPr>
            <w:r>
              <w:rPr>
                <w:b w:val="0"/>
                <w:sz w:val="19"/>
              </w:rPr>
              <w:t>OB7. Veri Okuryazarlığı</w:t>
            </w:r>
          </w:p>
          <w:p>
            <w:pPr>
              <w:spacing w:after="0"/>
            </w:pPr>
            <w:r>
              <w:rPr>
                <w:b w:val="0"/>
                <w:sz w:val="19"/>
              </w:rPr>
              <w:t>OB1. Bilgi Okuryazarlığı, OB4. Görsel Okuryazarlık</w:t>
            </w:r>
          </w:p>
          <w:p>
            <w:pPr>
              <w:spacing w:after="0"/>
            </w:pPr>
            <w:r>
              <w:rPr>
                <w:b w:val="0"/>
                <w:sz w:val="19"/>
              </w:rPr>
              <w:t xml:space="preserve"> OB1. Bilgi Okuryazarlığı, 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deney yapma, model oluşturma, broşür, performans görevi, öğrenme günlüğü, yapılandırılmış grid, sunum, araştırma raporu, bilgi görseli kullanılarak puanlama anahtarı, analitik ve bütüncül dereceli puanlama anahtarı ve öz değerlendirme ile değerlendirilebilir.</w:t>
            </w:r>
          </w:p>
          <w:p>
            <w:pPr>
              <w:spacing w:after="0"/>
            </w:pPr>
            <w:r>
              <w:rPr>
                <w:b w:val="0"/>
                <w:sz w:val="19"/>
              </w:rPr>
              <w:t>Öğrencilere fotosentez reaksiyonları hakkında bilimsel model oluşturmaya yönelik performans görevi verilebilir. Öğrencilerden oluşturacakları modeli sunmaları istenebilir.</w:t>
            </w:r>
          </w:p>
          <w:p>
            <w:pPr>
              <w:spacing w:after="0"/>
            </w:pPr>
            <w:r>
              <w:rPr>
                <w:b w:val="0"/>
                <w:sz w:val="19"/>
              </w:rPr>
              <w:t>Performans görevi, bütüncül dereceli puanlama anahtarı ile puanlanabilir.</w:t>
            </w:r>
          </w:p>
          <w:p>
            <w:pPr>
              <w:spacing w:after="0"/>
            </w:pPr>
            <w:r>
              <w:rPr>
                <w:b w:val="0"/>
                <w:sz w:val="19"/>
              </w:rPr>
              <w:t>Öğrencilere fotosentezde kullanılan, üretilen maddelerle ve fermantasyonla ilgili deneyler yaparak deney sürecini ve sonucunu raporlaştıracakları performans görevi verilebilir.</w:t>
            </w:r>
          </w:p>
          <w:p>
            <w:pPr>
              <w:spacing w:after="0"/>
            </w:pPr>
            <w:r>
              <w:rPr>
                <w:b w:val="0"/>
                <w:sz w:val="19"/>
              </w:rPr>
              <w:t>Öğrencilerin deney süreci ve sonucuna ilişkin hazırlayacakları raporlar, analitik dereceli puanlama anahtarı ile puanlanabilir. Analitik dereceli puanlama anahtarında “deneyde olası hatalar için alınacak önlemler, deney süreci ve sonucu” gibi ölçütlere yer verilebilir.</w:t>
            </w:r>
          </w:p>
          <w:p>
            <w:pPr>
              <w:spacing w:after="0"/>
            </w:pPr>
            <w:r>
              <w:rPr>
                <w:b w:val="0"/>
                <w:sz w:val="19"/>
              </w:rPr>
              <w:t>Öğrencinin kendini deney süreci bakımından değerlendirmesi için öz değerlendirme formu kullanılabilir.</w:t>
            </w:r>
          </w:p>
          <w:p>
            <w:pPr>
              <w:spacing w:after="0"/>
            </w:pPr>
            <w:r>
              <w:rPr>
                <w:b w:val="0"/>
                <w:sz w:val="19"/>
              </w:rPr>
              <w:t>Öğrencilere insanda enerji eldesi için sindirim, emilim ve taşıma süreçlerine ilişkin varsayımda ve önermede bulunabileceği, örüntü oluşturarak karşılaştırma ve değerlendirme yapabileceği broşür oluşturmaya yönelik performans görevi verilebilir.</w:t>
            </w:r>
          </w:p>
          <w:p>
            <w:pPr>
              <w:spacing w:after="0"/>
            </w:pPr>
            <w:r>
              <w:rPr>
                <w:b w:val="0"/>
                <w:sz w:val="19"/>
              </w:rPr>
              <w:t>Oluşturulacak broşür,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Emilim ve Taşınma</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BİY.10.1.6. İnsanda enerji eldesi için sindirim, emilim ve taşıma süreçlerinin gerekliliği ile ilgili bilimsel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İnsanda sindirim, emilim ve taşıma süreçlerinin besinlerden enerji eldesi için gerekliliğiyle ilgili bilgileri/verileri toplar ve kaydeder.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D13. Sağlıklı Yaşam, D14. Saygı</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p>
            <w:pPr>
              <w:spacing w:after="0"/>
            </w:pPr>
            <w:r>
              <w:rPr>
                <w:b w:val="0"/>
                <w:sz w:val="19"/>
              </w:rPr>
              <w:t>OB1. Bilgi Okuryazarlığ</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hücresel solunum reaksiyonlarının işleyişine ilişkin model oluşturmalarına, bu modeli poster veya üç boyutlu model olarak sunmaya yönelik performans görevi verilebilir.</w:t>
            </w:r>
          </w:p>
          <w:p>
            <w:pPr>
              <w:spacing w:after="0"/>
            </w:pPr>
            <w:r>
              <w:rPr>
                <w:b w:val="0"/>
                <w:sz w:val="19"/>
              </w:rPr>
              <w:t>Performans görevinin değerlendirilmesinde bütüncül dereceli puanlama anahtarı ve öğrencinin kendisini değerlendirmesi için öz değerlendirme formu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3_11"/>
      <w:bookmarkEnd w:id="110"/>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Emilim ve Taşınma / </w:t>
            </w:r>
          </w:p>
          <w:p>
            <w:pPr>
              <w:spacing w:after="0"/>
            </w:pPr>
            <w:r>
              <w:rPr>
                <w:b w:val="0"/>
                <w:sz w:val="19"/>
              </w:rPr>
              <w:t>Hücresel Solunum (Glikoliz, Sitrik Asit Döngüsü, Elektron</w:t>
            </w:r>
          </w:p>
          <w:p>
            <w:pPr>
              <w:spacing w:after="0"/>
            </w:pPr>
            <w:r>
              <w:rPr>
                <w:b w:val="0"/>
                <w:sz w:val="19"/>
              </w:rPr>
              <w:t>Taşıma Sistemi)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BİY.10.1.6. İnsanda enerji eldesi için sindirim, emilim ve taşıma süreçlerinin gerekliliği ile ilgili bilimsel çıkarım yapabilme</w:t>
            </w:r>
          </w:p>
          <w:p>
            <w:pPr>
              <w:spacing w:after="0"/>
            </w:pPr>
            <w:r>
              <w:rPr>
                <w:b w:val="0"/>
                <w:sz w:val="19"/>
              </w:rPr>
              <w:t>BİY.10.1.7. Hücresel solunum reaksiyonlarıyla ilgili bilimsel model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BİY.10.1.6. c) İnsanda sindirim, emilim ve taşıma süreçlerinin besinlerden enerji eldesi için gerekliliğiyle ilgili topladığı bilgileri/verileri yorumlar ve değerlendirir.</w:t>
            </w:r>
          </w:p>
          <w:p>
            <w:pPr>
              <w:spacing w:after="0"/>
            </w:pPr>
            <w:r>
              <w:rPr>
                <w:b w:val="0"/>
                <w:sz w:val="19"/>
              </w:rPr>
              <w:t>BİY.10.1.7. a) Hücresel solunum reaksiyonlarının işleyişini açıklamak için model önerir.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D13. Sağlıklı Yaşam, D14. Saygı</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p>
            <w:pPr>
              <w:spacing w:after="0"/>
            </w:pPr>
            <w:r>
              <w:rPr>
                <w:b w:val="0"/>
                <w:sz w:val="19"/>
              </w:rPr>
              <w:t>OB1. Bilgi Okuryazarlığ</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hücresel solunum reaksiyonlarının işleyişine ilişkin model oluşturmalarına, bu modeli poster veya üç boyutlu model olarak sunmaya yönelik performans görevi verilebilir.</w:t>
            </w:r>
          </w:p>
          <w:p>
            <w:pPr>
              <w:spacing w:after="0"/>
            </w:pPr>
            <w:r>
              <w:rPr>
                <w:b w:val="0"/>
                <w:sz w:val="19"/>
              </w:rPr>
              <w:t>Performans görevinin değerlendirilmesinde bütüncül dereceli puanlama anahtarı ve öğrencinin kendisini değerlendirmesi için öz değerlendirme formu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Hücresel Solunum (Glikoliz, Sitrik Asit Döngüsü, Elektron</w:t>
            </w:r>
          </w:p>
          <w:p>
            <w:pPr>
              <w:spacing w:after="0"/>
            </w:pPr>
            <w:r>
              <w:rPr>
                <w:b w:val="0"/>
                <w:sz w:val="19"/>
              </w:rPr>
              <w:t>Taşıma Sistemi)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BİY.10.1.7. Hücresel solunum reaksiyonlarıyla ilgili bilimsel model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Hücresel solunum reaksiyonlarının işleyişi ile ilgili oluşturduğu modeli bilimsel modellerle karşılaştırır ve elde ettiği kanıtlarla modelini yeniden yapılandırır.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D13. Sağlıklı Yaşam, D14. Saygı</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p>
            <w:pPr>
              <w:spacing w:after="0"/>
            </w:pPr>
            <w:r>
              <w:rPr>
                <w:b w:val="0"/>
                <w:sz w:val="19"/>
              </w:rPr>
              <w:t>OB1. Bilgi Okuryazarlığ</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hücresel solunum reaksiyonlarının işleyişine ilişkin model oluşturmalarına, bu modeli poster veya üç boyutlu model olarak sunmaya yönelik performans görevi verilebilir.</w:t>
            </w:r>
          </w:p>
          <w:p>
            <w:pPr>
              <w:spacing w:after="0"/>
            </w:pPr>
            <w:r>
              <w:rPr>
                <w:b w:val="0"/>
                <w:sz w:val="19"/>
              </w:rPr>
              <w:t>Performans görevinin değerlendirilmesinde bütüncül dereceli puanlama anahtarı ve öğrencinin kendisini değerlendirmesi için öz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Hücresel Solunum (Glikoliz, Sitrik Asit Döngüsü, Elektron</w:t>
            </w:r>
          </w:p>
          <w:p>
            <w:pPr>
              <w:spacing w:after="0"/>
            </w:pPr>
            <w:r>
              <w:rPr>
                <w:b w:val="0"/>
                <w:sz w:val="19"/>
              </w:rPr>
              <w:t>Taşıma Sistemi) / Besinlerin Solunuma Katılma Yolları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BİY.10.1.7. Hücresel solunum reaksiyonlarıyla ilgili bilimsel model oluşturabilme</w:t>
            </w:r>
          </w:p>
          <w:p>
            <w:pPr>
              <w:spacing w:after="0"/>
            </w:pPr>
            <w:r>
              <w:rPr>
                <w:b w:val="0"/>
                <w:sz w:val="19"/>
              </w:rPr>
              <w:t>BİY.10.1.8. Farklı besin gruplarından enerji eldesi süreçlerini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BİY.10.1.7.b) Hücresel solunum reaksiyonlarının işleyişi ile ilgili oluşturduğu modeli bilimsel modellerle karşılaştırır ve elde ettiği kanıtlarla modelini yeniden yapılandırır.</w:t>
            </w:r>
          </w:p>
          <w:p>
            <w:pPr>
              <w:spacing w:after="0"/>
            </w:pPr>
            <w:r>
              <w:rPr>
                <w:b w:val="0"/>
                <w:sz w:val="19"/>
              </w:rPr>
              <w:t>BİY.10.1.8. a) Farklı besin gruplarından enerji eldesi süreçlerine ilişkin özellikleri belirler.</w:t>
            </w:r>
          </w:p>
          <w:p>
            <w:pPr>
              <w:spacing w:after="0"/>
            </w:pPr>
            <w:r>
              <w:rPr>
                <w:b w:val="0"/>
                <w:sz w:val="19"/>
              </w:rPr>
              <w:t>b) Farklı besin gruplarından enerji eldesi süreçlerine ilişkin benzerlikleri listeler.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D13. Sağlıklı Yaşam, D14. Saygı</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p>
            <w:pPr>
              <w:spacing w:after="0"/>
            </w:pPr>
            <w:r>
              <w:rPr>
                <w:b w:val="0"/>
                <w:sz w:val="19"/>
              </w:rPr>
              <w:t>OB1. Bilgi Okuryazarlığ</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hücresel solunum reaksiyonlarının işleyişine ilişkin model oluşturmalarına, bu modeli poster veya üç boyutlu model olarak sunmaya yönelik performans görevi verilebilir.</w:t>
            </w:r>
          </w:p>
          <w:p>
            <w:pPr>
              <w:spacing w:after="0"/>
            </w:pPr>
            <w:r>
              <w:rPr>
                <w:b w:val="0"/>
                <w:sz w:val="19"/>
              </w:rPr>
              <w:t>Performans görevinin değerlendirilmesinde bütüncül dereceli puanlama anahtarı ve öğrencinin kendisini değerlendirmesi için öz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Besinlerin Solunuma Katılma Yolları / </w:t>
            </w:r>
          </w:p>
          <w:p>
            <w:pPr>
              <w:spacing w:after="0"/>
            </w:pPr>
            <w:r>
              <w:rPr>
                <w:b w:val="0"/>
                <w:sz w:val="19"/>
              </w:rPr>
              <w:t>Fermantasyon (Laktik Asit</w:t>
            </w:r>
          </w:p>
          <w:p>
            <w:pPr>
              <w:spacing w:after="0"/>
            </w:pPr>
            <w:r>
              <w:rPr>
                <w:b w:val="0"/>
                <w:sz w:val="19"/>
              </w:rPr>
              <w:t>Fermantasyonu, Etil Alkol Fermantasyonu)</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BİY.10.1.8. Farklı besin gruplarından enerji eldesi süreçlerini karşılaştırabilme</w:t>
            </w:r>
          </w:p>
          <w:p>
            <w:pPr>
              <w:spacing w:after="0"/>
            </w:pPr>
            <w:r>
              <w:rPr>
                <w:b w:val="0"/>
                <w:sz w:val="19"/>
              </w:rPr>
              <w:t>BİY.10.1.9. Fermantasyon ile ilgili deney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BİY.10.1.8. c) Farklı besin gruplarından enerji eldesi süreçlerine ilişkin farklılıkları listeler.</w:t>
            </w:r>
          </w:p>
          <w:p>
            <w:pPr>
              <w:spacing w:after="0"/>
            </w:pPr>
            <w:r>
              <w:rPr>
                <w:b w:val="0"/>
                <w:sz w:val="19"/>
              </w:rPr>
              <w:t>BİY.10.1.9. a) Fermantasyon ile ilgili deney tasarlar.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D13. Sağlıklı Yaşam, D14. Saygı</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p>
            <w:pPr>
              <w:spacing w:after="0"/>
            </w:pPr>
            <w:r>
              <w:rPr>
                <w:b w:val="0"/>
                <w:sz w:val="19"/>
              </w:rPr>
              <w:t>OB1. Bilgi Okuryazarlığ</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hücresel solunum reaksiyonlarının işleyişine ilişkin model oluşturmalarına, bu modeli poster veya üç boyutlu model olarak sunmaya yönelik performans görevi verilebilir.</w:t>
            </w:r>
          </w:p>
          <w:p>
            <w:pPr>
              <w:spacing w:after="0"/>
            </w:pPr>
            <w:r>
              <w:rPr>
                <w:b w:val="0"/>
                <w:sz w:val="19"/>
              </w:rPr>
              <w:t>Performans görevinin değerlendirilmesinde bütüncül dereceli puanlama anahtarı ve öğrencinin kendisini değerlendirmesi için öz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3_15"/>
      <w:bookmarkEnd w:id="114"/>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15. Hafta: 28 Aralık-1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Fermantasyon (Laktik Asit</w:t>
            </w:r>
          </w:p>
          <w:p>
            <w:pPr>
              <w:spacing w:after="0"/>
            </w:pPr>
            <w:r>
              <w:rPr>
                <w:b w:val="0"/>
                <w:sz w:val="19"/>
              </w:rPr>
              <w:t>Fermantasyonu, Etil Alkol Fermantasyonu)</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BİY.10.1.9. Fermantasyon ile ilgili deney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Tasarladığı deneyden elde ettiği sonuçların analizini yapar ve bu sonuçları fermantasyonu açıklamak için kullanır.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D13. Sağlıklı Yaşam, D14. Saygı</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p>
            <w:pPr>
              <w:spacing w:after="0"/>
            </w:pPr>
            <w:r>
              <w:rPr>
                <w:b w:val="0"/>
                <w:sz w:val="19"/>
              </w:rPr>
              <w:t>OB1. Bilgi Okuryazarlığ</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hücresel solunum reaksiyonlarının işleyişine ilişkin model oluşturmalarına, bu modeli poster veya üç boyutlu model olarak sunmaya yönelik performans görevi verilebilir.</w:t>
            </w:r>
          </w:p>
          <w:p>
            <w:pPr>
              <w:spacing w:after="0"/>
            </w:pPr>
            <w:r>
              <w:rPr>
                <w:b w:val="0"/>
                <w:sz w:val="19"/>
              </w:rPr>
              <w:t>Performans görevinin değerlendirilmesinde bütüncül dereceli puanlama anahtarı ve öğrencinin kendisini değerlendirmesi için öz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Enerji-Metabolizma İlişkisi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BİY.10.1.10. Besinlerden elde edilen enerjinin canlının metabolik süreçlerine katkısı ile ilgili bilimsel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Besinlerden elde edilen enerjinin özelliklerini tanımlar.</w:t>
            </w:r>
          </w:p>
          <w:p>
            <w:pPr>
              <w:spacing w:after="0"/>
            </w:pPr>
            <w:r>
              <w:rPr>
                <w:b w:val="0"/>
                <w:sz w:val="19"/>
              </w:rPr>
              <w:t>b) Besinlerden elde edilen enerjinin canlının metabolik süreçlerine katkısı ile ilgili bilgileri/verileri toplar ve kaydeder.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D13. Sağlıklı Yaşam, D14. Saygı</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p>
            <w:pPr>
              <w:spacing w:after="0"/>
            </w:pPr>
            <w:r>
              <w:rPr>
                <w:b w:val="0"/>
                <w:sz w:val="19"/>
              </w:rPr>
              <w:t>OB1. Bilgi Okuryazarlığ</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hücresel solunum reaksiyonlarının işleyişine ilişkin model oluşturmalarına, bu modeli poster veya üç boyutlu model olarak sunmaya yönelik performans görevi verilebilir.</w:t>
            </w:r>
          </w:p>
          <w:p>
            <w:pPr>
              <w:spacing w:after="0"/>
            </w:pPr>
            <w:r>
              <w:rPr>
                <w:b w:val="0"/>
                <w:sz w:val="19"/>
              </w:rPr>
              <w:t>Performans görevinin değerlendirilmesinde bütüncül dereceli puanlama anahtarı ve öğrencinin kendisini değerlendirmesi için öz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Enerji-Metabolizma İlişkisi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BİY.10.1.10. Besinlerden elde edilen enerjinin canlının metabolik süreçlerine katkısı ile ilgili bilimsel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Besinlerden elde edilen enerjinin canlının metabolik süreçlerine katkısı ile ilgili topladığı bilgileri/verileri yorumlar ve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D13. Sağlıklı Yaşam, D14. Saygı</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p>
            <w:pPr>
              <w:spacing w:after="0"/>
            </w:pPr>
            <w:r>
              <w:rPr>
                <w:b w:val="0"/>
                <w:sz w:val="19"/>
              </w:rPr>
              <w:t>OB1. Bilgi Okuryazarlığ</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Öğrencilere hücresel solunum reaksiyonlarının işleyişine ilişkin model oluşturmalarına, bu modeli poster veya üç boyutlu model olarak sunmaya yönelik performans görevi verilebilir.</w:t>
            </w:r>
          </w:p>
          <w:p>
            <w:pPr>
              <w:spacing w:after="0"/>
            </w:pPr>
            <w:r>
              <w:rPr>
                <w:b w:val="0"/>
                <w:sz w:val="19"/>
              </w:rPr>
              <w:t>Performans görevinin değerlendirilmesinde bütüncül dereceli puanlama anahtarı ve öğrencinin kendisini değerlendirmesi için öz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Ekosistemin Bileşenleri (Cansız ve Canlı Bileşenler, Popülasyon, Komünite, Ekosistem)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BİY.10.2.1. Ekosistemin cansız ve canlı bileşenleri arasındaki ilişkileri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Ekosistemi oluşturan cansız ve canlı bileşenleri belirler.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zihin haritası, öğrenme günlüğü, çalışma yaprağı, performans görevi, proje, broşür, araştırma raporu kullanılarak puanlama anahtarı ve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Ekosistemin Bileşenleri (Cansız ve Canlı Bileşenler, Popülasyon, Komünite, Ekosistem) / </w:t>
            </w:r>
          </w:p>
          <w:p>
            <w:pPr>
              <w:spacing w:after="0"/>
            </w:pPr>
            <w:r>
              <w:rPr>
                <w:b w:val="0"/>
                <w:sz w:val="19"/>
              </w:rPr>
              <w:t>Tür İçi ve Türler Arası Etkileşimler, Süksesyon, Popülasyon Dinamikleri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BİY.10.2.1. Ekosistemin cansız ve canlı bileşenleri arasındaki ilişkileri çözümleyebilme</w:t>
            </w:r>
          </w:p>
          <w:p>
            <w:pPr>
              <w:spacing w:after="0"/>
            </w:pPr>
            <w:r>
              <w:rPr>
                <w:b w:val="0"/>
                <w:sz w:val="19"/>
              </w:rPr>
              <w:t>BİY.10.2.2. Komünitelerde ve popülasyonlarda görülen etkileşimleri ve değişimleri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BİY.10.2.1.b) Ekosistemin cansız ve canlı bileşenleri arasındaki ilişkileri belirler.</w:t>
            </w:r>
          </w:p>
          <w:p>
            <w:pPr>
              <w:spacing w:after="0"/>
            </w:pPr>
            <w:r>
              <w:rPr>
                <w:b w:val="0"/>
                <w:sz w:val="19"/>
              </w:rPr>
              <w:t>BİY.10.2.2. a) Popülasyon, komünite ve ekosistemlerde görülen etkileşimleri ve değişimleri tanımlar.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zihin haritası, öğrenme günlüğü, çalışma yaprağı, performans görevi, proje, broşür, araştırma raporu kullanılarak puanlama anahtarı ve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 İçi ve Türler Arası Etkileşimler, Süksesyon, Popülasyon Dinamikleri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BİY.10.2.2. Komünitelerde ve popülasyonlarda görülen etkileşimleri ve değişimleri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Popülasyon, komünite ve ekosistemlerde görülen etkileşimler ve değişimlerle ilgili sorular sorar.</w:t>
            </w:r>
          </w:p>
          <w:p>
            <w:pPr>
              <w:spacing w:after="0"/>
            </w:pPr>
            <w:r>
              <w:rPr>
                <w:b w:val="0"/>
                <w:sz w:val="19"/>
              </w:rPr>
              <w:t>c) Popülasyon, komünite ve ekosistemlerde görülen etkileşimler ve değişimlerle ilgili bilgi toplar.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zihin haritası, öğrenme günlüğü, çalışma yaprağı, performans görevi, proje, broşür, araştırma raporu kullanılarak puanlama anahtarı ve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 İçi ve Türler Arası Etkileşimler, Süksesyon, Popülasyon Dinamikleri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BİY.10.2.2. Komünitelerde ve popülasyonlarda görülen etkileşimleri ve değişimleri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Popülasyon, komünite ve ekosistemlerde görülen etkileşimler ve değişimlerle ilgili topladığı bilgilerin doğruluğunu değerlendirir.</w:t>
            </w:r>
          </w:p>
          <w:p>
            <w:pPr>
              <w:spacing w:after="0"/>
            </w:pPr>
            <w:r>
              <w:rPr>
                <w:b w:val="0"/>
                <w:sz w:val="19"/>
              </w:rPr>
              <w:t>d) Popülasyon, komünite ve ekosistemlerde görülen etkileşimler ve değişimlerle ilgili topladığı bilgiler üzerinden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zihin haritası, öğrenme günlüğü, çalışma yaprağı, performans görevi, proje, broşür, araştırma raporu kullanılarak puanlama anahtarı ve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Tür İçi ve Türler Arası Etkileşimler, Süksesyon, Popülasyon Dinamikleri / </w:t>
            </w:r>
          </w:p>
          <w:p>
            <w:pPr>
              <w:spacing w:after="0"/>
            </w:pPr>
            <w:r>
              <w:rPr>
                <w:b w:val="0"/>
                <w:sz w:val="19"/>
              </w:rPr>
              <w:t>Ekosistemde</w:t>
            </w:r>
          </w:p>
          <w:p>
            <w:pPr>
              <w:spacing w:after="0"/>
            </w:pPr>
            <w:r>
              <w:rPr>
                <w:b w:val="0"/>
                <w:sz w:val="19"/>
              </w:rPr>
              <w:t>Madde ve Enerji Akışı (Besin Zinciri, Besin Ağı, Ekolojik Piramitler, Biyolojik Birikim ve</w:t>
            </w:r>
          </w:p>
          <w:p>
            <w:pPr>
              <w:spacing w:after="0"/>
            </w:pPr>
            <w:r>
              <w:rPr>
                <w:b w:val="0"/>
                <w:sz w:val="19"/>
              </w:rPr>
              <w:t>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BİY.10.2.2. Komünitelerde ve popülasyonlarda görülen etkileşimleri ve değişimleri sorgulayabilme</w:t>
            </w:r>
          </w:p>
          <w:p>
            <w:pPr>
              <w:spacing w:after="0"/>
            </w:pPr>
            <w:r>
              <w:rPr>
                <w:b w:val="0"/>
                <w:sz w:val="19"/>
              </w:rPr>
              <w:t>BİY.10.2.3. Ekosistemdeki enerji akışıyla ilgili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BİY.10.2.2. d) Popülasyon, komünite ve ekosistemlerde görülen etkileşimler ve değişimlerle ilgili topladığı bilgiler üzerinden çıkarım yapar.</w:t>
            </w:r>
          </w:p>
          <w:p>
            <w:pPr>
              <w:spacing w:after="0"/>
            </w:pPr>
            <w:r>
              <w:rPr>
                <w:b w:val="0"/>
                <w:sz w:val="19"/>
              </w:rPr>
              <w:t>BİY.10.2.3. a) Ekosistemdeki enerji akışıyla ilgili gözlem yapar.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SDB2.1. İletişim, SDB3.1. Uyum,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 xml:space="preserve"> D5. Duyarlılık, D8. Mahremiyet, D18. Temizlik</w:t>
            </w:r>
          </w:p>
          <w:p>
            <w:pPr>
              <w:spacing w:after="0"/>
            </w:pPr>
            <w:r>
              <w:rPr>
                <w:b w:val="0"/>
                <w:sz w:val="19"/>
              </w:rPr>
              <w:t xml:space="preserve"> D5. Duyarlılık, D16. Sorumluluk, D17. Tasarruf, D18. Temizlik, D19. Vatanseverlik</w:t>
            </w:r>
          </w:p>
          <w:p>
            <w:pPr>
              <w:spacing w:after="0"/>
            </w:pPr>
            <w:r>
              <w:rPr>
                <w:b w:val="0"/>
                <w:sz w:val="19"/>
              </w:rPr>
              <w:t>D3. Çalışkanlık, D8. Mahremiyet, D9. Merhamet, D19. Vatanseverlik</w:t>
            </w:r>
          </w:p>
          <w:p>
            <w:pPr>
              <w:spacing w:after="0"/>
            </w:pPr>
            <w:r>
              <w:rPr>
                <w:b w:val="0"/>
                <w:sz w:val="19"/>
              </w:rPr>
              <w:t>D5. Duyarlılık, 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 xml:space="preserve"> OB1. Bilgi Okuryazarlığı, OB4. Görsel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OB6. Vatandaşlık Okuryazarlığı, OB8. Sürdürülebilirlik</w:t>
            </w:r>
          </w:p>
          <w:p>
            <w:pPr>
              <w:spacing w:after="0"/>
            </w:pPr>
            <w:r>
              <w:rPr>
                <w:b w:val="0"/>
                <w:sz w:val="19"/>
              </w:rPr>
              <w:t>Okuryazarlığı</w:t>
            </w:r>
          </w:p>
          <w:p>
            <w:pPr>
              <w:spacing w:after="0"/>
            </w:pPr>
            <w:r>
              <w:rPr>
                <w:b w:val="0"/>
                <w:sz w:val="19"/>
              </w:rPr>
              <w:t>OB1. Bilgi Okuryazarlığı, OB3. Finansal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OB3. Finansal Okuryazarlık,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Ekosistemdeki madde ve enerji akışıyla ilgili örüntüler içeren durumlar verilerek örüntüleri bulup genelleme yapabilecekleri açık uçlu sorular sorulabilir. Öğrencilerin cevapları, puanlama anahtarı ile puanlanabilir.</w:t>
            </w:r>
          </w:p>
          <w:p>
            <w:pPr>
              <w:spacing w:after="0"/>
            </w:pPr>
            <w:r>
              <w:rPr>
                <w:b w:val="0"/>
                <w:sz w:val="19"/>
              </w:rPr>
              <w:t>Öğrencilere madde döngüsü ile ilgili model oluşturmaya yönelik performans görevi verilebilir. Öğrencilerin oluşturacağı model, bütüncül dereceli puanlama anahtarı ile değerlendirilebilir. Öğrencilerin kendilerini performans görevi açısından değerlendirmesi amacıyla öz değerlendirme formu kullanılabilir.</w:t>
            </w:r>
          </w:p>
          <w:p>
            <w:pPr>
              <w:spacing w:after="0"/>
            </w:pPr>
            <w:r>
              <w:rPr>
                <w:b w:val="0"/>
                <w:sz w:val="19"/>
              </w:rPr>
              <w:t>Öğrencilere ekolojik sürdürülebilirliğin önemine ve sürdürülebilirliği kısıtlayan durumlara ilişkin çıkarım yapıp yargıda bulunacakları bir araştırma raporu hazırlamaya ve hazırladıkları raporu sınıf içinde sunmaya yönelik performans görevi verilebilir.</w:t>
            </w:r>
          </w:p>
          <w:p>
            <w:pPr>
              <w:spacing w:after="0"/>
            </w:pPr>
            <w:r>
              <w:rPr>
                <w:b w:val="0"/>
                <w:sz w:val="19"/>
              </w:rPr>
              <w:t>Hazırlanan raporun ve sunumun değerlendirilmesinde analitik dereceli puanlama anahtarı, öz değerlendirme ve akran değerlendirme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Ekosistemde</w:t>
            </w:r>
          </w:p>
          <w:p>
            <w:pPr>
              <w:spacing w:after="0"/>
            </w:pPr>
            <w:r>
              <w:rPr>
                <w:b w:val="0"/>
                <w:sz w:val="19"/>
              </w:rPr>
              <w:t>Madde ve Enerji Akışı (Besin Zinciri, Besin Ağı, Ekolojik Piramitler, Biyolojik Birikim ve</w:t>
            </w:r>
          </w:p>
          <w:p>
            <w:pPr>
              <w:spacing w:after="0"/>
            </w:pPr>
            <w:r>
              <w:rPr>
                <w:b w:val="0"/>
                <w:sz w:val="19"/>
              </w:rPr>
              <w:t>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BİY.10.2.3. Ekosistemdeki enerji akışıyla ilgili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Ekosistemdeki enerji akışıyla ilgili örüntüleri oluşturur.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SDB2.1. İletişim, SDB3.1. Uyum,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 xml:space="preserve"> D5. Duyarlılık, D8. Mahremiyet, D18. Temizlik</w:t>
            </w:r>
          </w:p>
          <w:p>
            <w:pPr>
              <w:spacing w:after="0"/>
            </w:pPr>
            <w:r>
              <w:rPr>
                <w:b w:val="0"/>
                <w:sz w:val="19"/>
              </w:rPr>
              <w:t xml:space="preserve"> D5. Duyarlılık, D16. Sorumluluk, D17. Tasarruf, D18. Temizlik, D19. Vatanseverlik</w:t>
            </w:r>
          </w:p>
          <w:p>
            <w:pPr>
              <w:spacing w:after="0"/>
            </w:pPr>
            <w:r>
              <w:rPr>
                <w:b w:val="0"/>
                <w:sz w:val="19"/>
              </w:rPr>
              <w:t>D3. Çalışkanlık, D8. Mahremiyet, D9. Merhamet, D19. Vatanseverlik</w:t>
            </w:r>
          </w:p>
          <w:p>
            <w:pPr>
              <w:spacing w:after="0"/>
            </w:pPr>
            <w:r>
              <w:rPr>
                <w:b w:val="0"/>
                <w:sz w:val="19"/>
              </w:rPr>
              <w:t>D5. Duyarlılık, 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 xml:space="preserve"> OB1. Bilgi Okuryazarlığı, OB4. Görsel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OB6. Vatandaşlık Okuryazarlığı, OB8. Sürdürülebilirlik</w:t>
            </w:r>
          </w:p>
          <w:p>
            <w:pPr>
              <w:spacing w:after="0"/>
            </w:pPr>
            <w:r>
              <w:rPr>
                <w:b w:val="0"/>
                <w:sz w:val="19"/>
              </w:rPr>
              <w:t>Okuryazarlığı</w:t>
            </w:r>
          </w:p>
          <w:p>
            <w:pPr>
              <w:spacing w:after="0"/>
            </w:pPr>
            <w:r>
              <w:rPr>
                <w:b w:val="0"/>
                <w:sz w:val="19"/>
              </w:rPr>
              <w:t>OB1. Bilgi Okuryazarlığı, OB3. Finansal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OB3. Finansal Okuryazarlık,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Ekosistemdeki madde ve enerji akışıyla ilgili örüntüler içeren durumlar verilerek örüntüleri bulup genelleme yapabilecekleri açık uçlu sorular sorulabilir. Öğrencilerin cevapları, puanlama anahtarı ile puanlanabilir.</w:t>
            </w:r>
          </w:p>
          <w:p>
            <w:pPr>
              <w:spacing w:after="0"/>
            </w:pPr>
            <w:r>
              <w:rPr>
                <w:b w:val="0"/>
                <w:sz w:val="19"/>
              </w:rPr>
              <w:t>Öğrencilere madde döngüsü ile ilgili model oluşturmaya yönelik performans görevi verilebilir. Öğrencilerin oluşturacağı model, bütüncül dereceli puanlama anahtarı ile değerlendirilebilir. Öğrencilerin kendilerini performans görevi açısından değerlendirmesi amacıyla öz değerlendirme formu kullanılabilir.</w:t>
            </w:r>
          </w:p>
          <w:p>
            <w:pPr>
              <w:spacing w:after="0"/>
            </w:pPr>
            <w:r>
              <w:rPr>
                <w:b w:val="0"/>
                <w:sz w:val="19"/>
              </w:rPr>
              <w:t>Öğrencilere ekolojik sürdürülebilirliğin önemine ve sürdürülebilirliği kısıtlayan durumlara ilişkin çıkarım yapıp yargıda bulunacakları bir araştırma raporu hazırlamaya ve hazırladıkları raporu sınıf içinde sunmaya yönelik performans görevi verilebilir.</w:t>
            </w:r>
          </w:p>
          <w:p>
            <w:pPr>
              <w:spacing w:after="0"/>
            </w:pPr>
            <w:r>
              <w:rPr>
                <w:b w:val="0"/>
                <w:sz w:val="19"/>
              </w:rPr>
              <w:t>Hazırlanan raporun ve sunumun değerlendirilmesinde analitik dereceli puanlama anahtarı, öz değerlendirme ve akran değerlendirme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6_25"/>
      <w:bookmarkEnd w:id="124"/>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Ekosistemde</w:t>
            </w:r>
          </w:p>
          <w:p>
            <w:pPr>
              <w:spacing w:after="0"/>
            </w:pPr>
            <w:r>
              <w:rPr>
                <w:b w:val="0"/>
                <w:sz w:val="19"/>
              </w:rPr>
              <w:t>Madde ve Enerji Akışı (Besin Zinciri, Besin Ağı, Ekolojik Piramitler, Biyolojik Birikim ve</w:t>
            </w:r>
          </w:p>
          <w:p>
            <w:pPr>
              <w:spacing w:after="0"/>
            </w:pPr>
            <w:r>
              <w:rPr>
                <w:b w:val="0"/>
                <w:sz w:val="19"/>
              </w:rPr>
              <w:t>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BİY.10.2.3. Ekosistemdeki enerji akışıyla ilgili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Oluşturduğu örüntülerden yola çıkarak ekosistemdeki enerji akışıyla ilgili genelleme yapar.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SDB2.1. İletişim, SDB3.1. Uyum,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 xml:space="preserve"> D5. Duyarlılık, D8. Mahremiyet, D18. Temizlik</w:t>
            </w:r>
          </w:p>
          <w:p>
            <w:pPr>
              <w:spacing w:after="0"/>
            </w:pPr>
            <w:r>
              <w:rPr>
                <w:b w:val="0"/>
                <w:sz w:val="19"/>
              </w:rPr>
              <w:t xml:space="preserve"> D5. Duyarlılık, D16. Sorumluluk, D17. Tasarruf, D18. Temizlik, D19. Vatanseverlik</w:t>
            </w:r>
          </w:p>
          <w:p>
            <w:pPr>
              <w:spacing w:after="0"/>
            </w:pPr>
            <w:r>
              <w:rPr>
                <w:b w:val="0"/>
                <w:sz w:val="19"/>
              </w:rPr>
              <w:t>D3. Çalışkanlık, D8. Mahremiyet, D9. Merhamet, D19. Vatanseverlik</w:t>
            </w:r>
          </w:p>
          <w:p>
            <w:pPr>
              <w:spacing w:after="0"/>
            </w:pPr>
            <w:r>
              <w:rPr>
                <w:b w:val="0"/>
                <w:sz w:val="19"/>
              </w:rPr>
              <w:t>D5. Duyarlılık, 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 xml:space="preserve"> OB1. Bilgi Okuryazarlığı, OB4. Görsel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OB6. Vatandaşlık Okuryazarlığı, OB8. Sürdürülebilirlik</w:t>
            </w:r>
          </w:p>
          <w:p>
            <w:pPr>
              <w:spacing w:after="0"/>
            </w:pPr>
            <w:r>
              <w:rPr>
                <w:b w:val="0"/>
                <w:sz w:val="19"/>
              </w:rPr>
              <w:t>Okuryazarlığı</w:t>
            </w:r>
          </w:p>
          <w:p>
            <w:pPr>
              <w:spacing w:after="0"/>
            </w:pPr>
            <w:r>
              <w:rPr>
                <w:b w:val="0"/>
                <w:sz w:val="19"/>
              </w:rPr>
              <w:t>OB1. Bilgi Okuryazarlığı, OB3. Finansal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OB3. Finansal Okuryazarlık,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Ekosistemdeki madde ve enerji akışıyla ilgili örüntüler içeren durumlar verilerek örüntüleri bulup genelleme yapabilecekleri açık uçlu sorular sorulabilir. Öğrencilerin cevapları, puanlama anahtarı ile puanlanabilir.</w:t>
            </w:r>
          </w:p>
          <w:p>
            <w:pPr>
              <w:spacing w:after="0"/>
            </w:pPr>
            <w:r>
              <w:rPr>
                <w:b w:val="0"/>
                <w:sz w:val="19"/>
              </w:rPr>
              <w:t>Öğrencilere madde döngüsü ile ilgili model oluşturmaya yönelik performans görevi verilebilir. Öğrencilerin oluşturacağı model, bütüncül dereceli puanlama anahtarı ile değerlendirilebilir. Öğrencilerin kendilerini performans görevi açısından değerlendirmesi amacıyla öz değerlendirme formu kullanılabilir.</w:t>
            </w:r>
          </w:p>
          <w:p>
            <w:pPr>
              <w:spacing w:after="0"/>
            </w:pPr>
            <w:r>
              <w:rPr>
                <w:b w:val="0"/>
                <w:sz w:val="19"/>
              </w:rPr>
              <w:t>Öğrencilere ekolojik sürdürülebilirliğin önemine ve sürdürülebilirliği kısıtlayan durumlara ilişkin çıkarım yapıp yargıda bulunacakları bir araştırma raporu hazırlamaya ve hazırladıkları raporu sınıf içinde sunmaya yönelik performans görevi verilebilir.</w:t>
            </w:r>
          </w:p>
          <w:p>
            <w:pPr>
              <w:spacing w:after="0"/>
            </w:pPr>
            <w:r>
              <w:rPr>
                <w:b w:val="0"/>
                <w:sz w:val="19"/>
              </w:rPr>
              <w:t>Hazırlanan raporun ve sunumun değerlendirilmesinde analitik dereceli puanlama anahtarı, öz değerlendirme ve akran değerlendirme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Ekosistemde</w:t>
            </w:r>
          </w:p>
          <w:p>
            <w:pPr>
              <w:spacing w:after="0"/>
            </w:pPr>
            <w:r>
              <w:rPr>
                <w:b w:val="0"/>
                <w:sz w:val="19"/>
              </w:rPr>
              <w:t>Madde ve Enerji Akışı (Besin Zinciri, Besin Ağı, Ekolojik Piramitler, Biyolojik Birikim ve</w:t>
            </w:r>
          </w:p>
          <w:p>
            <w:pPr>
              <w:spacing w:after="0"/>
            </w:pPr>
            <w:r>
              <w:rPr>
                <w:b w:val="0"/>
                <w:sz w:val="19"/>
              </w:rPr>
              <w:t xml:space="preserve">Etkileri) / </w:t>
            </w:r>
          </w:p>
          <w:p>
            <w:pPr>
              <w:spacing w:after="0"/>
            </w:pPr>
            <w:r>
              <w:rPr>
                <w:b w:val="0"/>
                <w:sz w:val="19"/>
              </w:rPr>
              <w:t>Madde Döngüleri (Su, Karbon, Azot Döngüsü)</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BİY.10.2.3. Ekosistemdeki enerji akışıyla ilgili tümevarımsal akıl yürütebilme</w:t>
            </w:r>
          </w:p>
          <w:p>
            <w:pPr>
              <w:spacing w:after="0"/>
            </w:pPr>
            <w:r>
              <w:rPr>
                <w:b w:val="0"/>
                <w:sz w:val="19"/>
              </w:rPr>
              <w:t>BİY.10.2.4. Madde döngüleri ile ilgili bilimsel model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BİY.10.2.3. c) Oluşturduğu örüntülerden yola çıkarak ekosistemdeki enerji akışıyla ilgili genelleme yapar.</w:t>
            </w:r>
          </w:p>
          <w:p>
            <w:pPr>
              <w:spacing w:after="0"/>
            </w:pPr>
            <w:r>
              <w:rPr>
                <w:b w:val="0"/>
                <w:sz w:val="19"/>
              </w:rPr>
              <w:t>BİY.10.2.4. a) Madde döngülerinin işleyişini açıklamak için model önerir.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SDB2.1. İletişim, SDB3.1. Uyum,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 xml:space="preserve"> D5. Duyarlılık, D8. Mahremiyet, D18. Temizlik</w:t>
            </w:r>
          </w:p>
          <w:p>
            <w:pPr>
              <w:spacing w:after="0"/>
            </w:pPr>
            <w:r>
              <w:rPr>
                <w:b w:val="0"/>
                <w:sz w:val="19"/>
              </w:rPr>
              <w:t xml:space="preserve"> D5. Duyarlılık, D16. Sorumluluk, D17. Tasarruf, D18. Temizlik, D19. Vatanseverlik</w:t>
            </w:r>
          </w:p>
          <w:p>
            <w:pPr>
              <w:spacing w:after="0"/>
            </w:pPr>
            <w:r>
              <w:rPr>
                <w:b w:val="0"/>
                <w:sz w:val="19"/>
              </w:rPr>
              <w:t>D3. Çalışkanlık, D8. Mahremiyet, D9. Merhamet, D19. Vatanseverlik</w:t>
            </w:r>
          </w:p>
          <w:p>
            <w:pPr>
              <w:spacing w:after="0"/>
            </w:pPr>
            <w:r>
              <w:rPr>
                <w:b w:val="0"/>
                <w:sz w:val="19"/>
              </w:rPr>
              <w:t>D5. Duyarlılık, 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 xml:space="preserve"> OB1. Bilgi Okuryazarlığı, OB4. Görsel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OB6. Vatandaşlık Okuryazarlığı, OB8. Sürdürülebilirlik</w:t>
            </w:r>
          </w:p>
          <w:p>
            <w:pPr>
              <w:spacing w:after="0"/>
            </w:pPr>
            <w:r>
              <w:rPr>
                <w:b w:val="0"/>
                <w:sz w:val="19"/>
              </w:rPr>
              <w:t>Okuryazarlığı</w:t>
            </w:r>
          </w:p>
          <w:p>
            <w:pPr>
              <w:spacing w:after="0"/>
            </w:pPr>
            <w:r>
              <w:rPr>
                <w:b w:val="0"/>
                <w:sz w:val="19"/>
              </w:rPr>
              <w:t>OB1. Bilgi Okuryazarlığı, OB3. Finansal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OB3. Finansal Okuryazarlık,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Ekosistemdeki madde ve enerji akışıyla ilgili örüntüler içeren durumlar verilerek örüntüleri bulup genelleme yapabilecekleri açık uçlu sorular sorulabilir. Öğrencilerin cevapları, puanlama anahtarı ile puanlanabilir.</w:t>
            </w:r>
          </w:p>
          <w:p>
            <w:pPr>
              <w:spacing w:after="0"/>
            </w:pPr>
            <w:r>
              <w:rPr>
                <w:b w:val="0"/>
                <w:sz w:val="19"/>
              </w:rPr>
              <w:t>Öğrencilere madde döngüsü ile ilgili model oluşturmaya yönelik performans görevi verilebilir. Öğrencilerin oluşturacağı model, bütüncül dereceli puanlama anahtarı ile değerlendirilebilir. Öğrencilerin kendilerini performans görevi açısından değerlendirmesi amacıyla öz değerlendirme formu kullanılabilir.</w:t>
            </w:r>
          </w:p>
          <w:p>
            <w:pPr>
              <w:spacing w:after="0"/>
            </w:pPr>
            <w:r>
              <w:rPr>
                <w:b w:val="0"/>
                <w:sz w:val="19"/>
              </w:rPr>
              <w:t>Öğrencilere ekolojik sürdürülebilirliğin önemine ve sürdürülebilirliği kısıtlayan durumlara ilişkin çıkarım yapıp yargıda bulunacakları bir araştırma raporu hazırlamaya ve hazırladıkları raporu sınıf içinde sunmaya yönelik performans görevi verilebilir.</w:t>
            </w:r>
          </w:p>
          <w:p>
            <w:pPr>
              <w:spacing w:after="0"/>
            </w:pPr>
            <w:r>
              <w:rPr>
                <w:b w:val="0"/>
                <w:sz w:val="19"/>
              </w:rPr>
              <w:t>Hazırlanan raporun ve sunumun değerlendirilmesinde analitik dereceli puanlama anahtarı, öz değerlendirme ve akran değerlendirme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Madde Döngüleri (Su, Karbon, Azot Döngüsü)</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BİY.10.2.4. Madde döngüleri ile ilgili bilimsel model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Madde döngülerinin işleyişi ile ilgili önerdiği modeli bilimsel modellerle karşılaştırır ve elde ettiği kanıtlarla modelini yeniler.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SDB2.1. İletişim, SDB3.1. Uyum,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 xml:space="preserve"> D5. Duyarlılık, D8. Mahremiyet, D18. Temizlik</w:t>
            </w:r>
          </w:p>
          <w:p>
            <w:pPr>
              <w:spacing w:after="0"/>
            </w:pPr>
            <w:r>
              <w:rPr>
                <w:b w:val="0"/>
                <w:sz w:val="19"/>
              </w:rPr>
              <w:t xml:space="preserve"> D5. Duyarlılık, D16. Sorumluluk, D17. Tasarruf, D18. Temizlik, D19. Vatanseverlik</w:t>
            </w:r>
          </w:p>
          <w:p>
            <w:pPr>
              <w:spacing w:after="0"/>
            </w:pPr>
            <w:r>
              <w:rPr>
                <w:b w:val="0"/>
                <w:sz w:val="19"/>
              </w:rPr>
              <w:t>D3. Çalışkanlık, D8. Mahremiyet, D9. Merhamet, D19. Vatanseverlik</w:t>
            </w:r>
          </w:p>
          <w:p>
            <w:pPr>
              <w:spacing w:after="0"/>
            </w:pPr>
            <w:r>
              <w:rPr>
                <w:b w:val="0"/>
                <w:sz w:val="19"/>
              </w:rPr>
              <w:t>D5. Duyarlılık, 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 xml:space="preserve"> OB1. Bilgi Okuryazarlığı, OB4. Görsel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OB6. Vatandaşlık Okuryazarlığı, OB8. Sürdürülebilirlik</w:t>
            </w:r>
          </w:p>
          <w:p>
            <w:pPr>
              <w:spacing w:after="0"/>
            </w:pPr>
            <w:r>
              <w:rPr>
                <w:b w:val="0"/>
                <w:sz w:val="19"/>
              </w:rPr>
              <w:t>Okuryazarlığı</w:t>
            </w:r>
          </w:p>
          <w:p>
            <w:pPr>
              <w:spacing w:after="0"/>
            </w:pPr>
            <w:r>
              <w:rPr>
                <w:b w:val="0"/>
                <w:sz w:val="19"/>
              </w:rPr>
              <w:t>OB1. Bilgi Okuryazarlığı, OB3. Finansal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OB3. Finansal Okuryazarlık,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Ekosistemdeki madde ve enerji akışıyla ilgili örüntüler içeren durumlar verilerek örüntüleri bulup genelleme yapabilecekleri açık uçlu sorular sorulabilir. Öğrencilerin cevapları, puanlama anahtarı ile puanlanabilir.</w:t>
            </w:r>
          </w:p>
          <w:p>
            <w:pPr>
              <w:spacing w:after="0"/>
            </w:pPr>
            <w:r>
              <w:rPr>
                <w:b w:val="0"/>
                <w:sz w:val="19"/>
              </w:rPr>
              <w:t>Öğrencilere madde döngüsü ile ilgili model oluşturmaya yönelik performans görevi verilebilir. Öğrencilerin oluşturacağı model, bütüncül dereceli puanlama anahtarı ile değerlendirilebilir. Öğrencilerin kendilerini performans görevi açısından değerlendirmesi amacıyla öz değerlendirme formu kullanılabilir.</w:t>
            </w:r>
          </w:p>
          <w:p>
            <w:pPr>
              <w:spacing w:after="0"/>
            </w:pPr>
            <w:r>
              <w:rPr>
                <w:b w:val="0"/>
                <w:sz w:val="19"/>
              </w:rPr>
              <w:t>Öğrencilere ekolojik sürdürülebilirliğin önemine ve sürdürülebilirliği kısıtlayan durumlara ilişkin çıkarım yapıp yargıda bulunacakları bir araştırma raporu hazırlamaya ve hazırladıkları raporu sınıf içinde sunmaya yönelik performans görevi verilebilir.</w:t>
            </w:r>
          </w:p>
          <w:p>
            <w:pPr>
              <w:spacing w:after="0"/>
            </w:pPr>
            <w:r>
              <w:rPr>
                <w:b w:val="0"/>
                <w:sz w:val="19"/>
              </w:rPr>
              <w:t>Hazırlanan raporun ve sunumun değerlendirilmesinde analitik dereceli puanlama anahtarı, öz değerlendirme ve akran değerlendirme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Madde Döngüleri (Su, Karbon, Azot Döngüsü) / </w:t>
            </w:r>
          </w:p>
          <w:p>
            <w:pPr>
              <w:spacing w:after="0"/>
            </w:pPr>
            <w:r>
              <w:rPr>
                <w:b w:val="0"/>
                <w:sz w:val="19"/>
              </w:rPr>
              <w:t>Ekolojik Sürdürülebilirliğin Önemi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BİY.10.2.4. Madde döngüleri ile ilgili bilimsel model oluşturabilme</w:t>
            </w:r>
          </w:p>
          <w:p>
            <w:pPr>
              <w:spacing w:after="0"/>
            </w:pPr>
            <w:r>
              <w:rPr>
                <w:b w:val="0"/>
                <w:sz w:val="19"/>
              </w:rPr>
              <w:t>BİY.10.2.5. Ekolojik sürdürülebilirliğin önemini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BİY.10.2.4. b) Madde döngülerinin işleyişi ile ilgili önerdiği modeli bilimsel modellerle karşılaştırır ve elde ettiği kanıtlarla modelini yeniler.</w:t>
            </w:r>
          </w:p>
          <w:p>
            <w:pPr>
              <w:spacing w:after="0"/>
            </w:pPr>
            <w:r>
              <w:rPr>
                <w:b w:val="0"/>
                <w:sz w:val="19"/>
              </w:rPr>
              <w:t>BİY.10.2.5. a) Ekolojik sürdürülebilirliğin önemini inceler.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SDB2.1. İletişim, SDB3.1. Uyum,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 xml:space="preserve"> D5. Duyarlılık, D8. Mahremiyet, D18. Temizlik</w:t>
            </w:r>
          </w:p>
          <w:p>
            <w:pPr>
              <w:spacing w:after="0"/>
            </w:pPr>
            <w:r>
              <w:rPr>
                <w:b w:val="0"/>
                <w:sz w:val="19"/>
              </w:rPr>
              <w:t xml:space="preserve"> D5. Duyarlılık, D16. Sorumluluk, D17. Tasarruf, D18. Temizlik, D19. Vatanseverlik</w:t>
            </w:r>
          </w:p>
          <w:p>
            <w:pPr>
              <w:spacing w:after="0"/>
            </w:pPr>
            <w:r>
              <w:rPr>
                <w:b w:val="0"/>
                <w:sz w:val="19"/>
              </w:rPr>
              <w:t>D3. Çalışkanlık, D8. Mahremiyet, D9. Merhamet, D19. Vatanseverlik</w:t>
            </w:r>
          </w:p>
          <w:p>
            <w:pPr>
              <w:spacing w:after="0"/>
            </w:pPr>
            <w:r>
              <w:rPr>
                <w:b w:val="0"/>
                <w:sz w:val="19"/>
              </w:rPr>
              <w:t>D5. Duyarlılık, 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 xml:space="preserve"> OB1. Bilgi Okuryazarlığı, OB4. Görsel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OB6. Vatandaşlık Okuryazarlığı, OB8. Sürdürülebilirlik</w:t>
            </w:r>
          </w:p>
          <w:p>
            <w:pPr>
              <w:spacing w:after="0"/>
            </w:pPr>
            <w:r>
              <w:rPr>
                <w:b w:val="0"/>
                <w:sz w:val="19"/>
              </w:rPr>
              <w:t>Okuryazarlığı</w:t>
            </w:r>
          </w:p>
          <w:p>
            <w:pPr>
              <w:spacing w:after="0"/>
            </w:pPr>
            <w:r>
              <w:rPr>
                <w:b w:val="0"/>
                <w:sz w:val="19"/>
              </w:rPr>
              <w:t>OB1. Bilgi Okuryazarlığı, OB3. Finansal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OB3. Finansal Okuryazarlık,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Ekosistemdeki madde ve enerji akışıyla ilgili örüntüler içeren durumlar verilerek örüntüleri bulup genelleme yapabilecekleri açık uçlu sorular sorulabilir. Öğrencilerin cevapları, puanlama anahtarı ile puanlanabilir.</w:t>
            </w:r>
          </w:p>
          <w:p>
            <w:pPr>
              <w:spacing w:after="0"/>
            </w:pPr>
            <w:r>
              <w:rPr>
                <w:b w:val="0"/>
                <w:sz w:val="19"/>
              </w:rPr>
              <w:t>Öğrencilere madde döngüsü ile ilgili model oluşturmaya yönelik performans görevi verilebilir. Öğrencilerin oluşturacağı model, bütüncül dereceli puanlama anahtarı ile değerlendirilebilir. Öğrencilerin kendilerini performans görevi açısından değerlendirmesi amacıyla öz değerlendirme formu kullanılabilir.</w:t>
            </w:r>
          </w:p>
          <w:p>
            <w:pPr>
              <w:spacing w:after="0"/>
            </w:pPr>
            <w:r>
              <w:rPr>
                <w:b w:val="0"/>
                <w:sz w:val="19"/>
              </w:rPr>
              <w:t>Öğrencilere ekolojik sürdürülebilirliğin önemine ve sürdürülebilirliği kısıtlayan durumlara ilişkin çıkarım yapıp yargıda bulunacakları bir araştırma raporu hazırlamaya ve hazırladıkları raporu sınıf içinde sunmaya yönelik performans görevi verilebilir.</w:t>
            </w:r>
          </w:p>
          <w:p>
            <w:pPr>
              <w:spacing w:after="0"/>
            </w:pPr>
            <w:r>
              <w:rPr>
                <w:b w:val="0"/>
                <w:sz w:val="19"/>
              </w:rPr>
              <w:t>Hazırlanan raporun ve sunumun değerlendirilmesinde analitik dereceli puanlama anahtarı, öz değerlendirme ve akran değerlendirme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Ekolojik Sürdürülebilirliğin Önemi / </w:t>
            </w:r>
          </w:p>
          <w:p>
            <w:pPr>
              <w:spacing w:after="0"/>
            </w:pPr>
            <w:r>
              <w:rPr>
                <w:b w:val="0"/>
                <w:sz w:val="19"/>
              </w:rPr>
              <w:t>Ekolojik Sürdürülebilirliği Kısıtlayan/Engelleyen</w:t>
            </w:r>
          </w:p>
          <w:p>
            <w:pPr>
              <w:spacing w:after="0"/>
            </w:pPr>
            <w:r>
              <w:rPr>
                <w:b w:val="0"/>
                <w:sz w:val="19"/>
              </w:rPr>
              <w:t>Durumlar (Habitat Kaybı/Parçalanması, Kirlilik ve Çevre Sorunları, Biyoçeşitlilik Kaybı)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BİY.10.2.5. Ekolojik sürdürülebilirliğin önemini yorumlayabilme</w:t>
            </w:r>
          </w:p>
          <w:p>
            <w:pPr>
              <w:spacing w:after="0"/>
            </w:pPr>
            <w:r>
              <w:rPr>
                <w:b w:val="0"/>
                <w:sz w:val="19"/>
              </w:rPr>
              <w:t>BİY.10.2.6. Çevresinde sürdürülebilirliği kısıtlayan durumlarla ilgili gözleme dayalı tahmin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BİY.10.2.5. b) Ekolojik sürdürülebilirliğin önemini bağlamdan kopmadan dönüştürür.</w:t>
            </w:r>
          </w:p>
          <w:p>
            <w:pPr>
              <w:spacing w:after="0"/>
            </w:pPr>
            <w:r>
              <w:rPr>
                <w:b w:val="0"/>
                <w:sz w:val="19"/>
              </w:rPr>
              <w:t>c) Ekolojik sürdürülebilirliğin önemini anlamı değiştirmeyecek şekilde yeniden ifade eder.</w:t>
            </w:r>
          </w:p>
          <w:p>
            <w:pPr>
              <w:spacing w:after="0"/>
            </w:pPr>
            <w:r>
              <w:rPr>
                <w:b w:val="0"/>
                <w:sz w:val="19"/>
              </w:rPr>
              <w:t>BİY.10.2.6. a) Çevresinde sürdürülebilirliği kısıtlayan durumları gözlem ve deneyimleriyle ilişkilendirir.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SDB2.1. İletişim, SDB3.1. Uyum,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 xml:space="preserve"> D5. Duyarlılık, D8. Mahremiyet, D18. Temizlik</w:t>
            </w:r>
          </w:p>
          <w:p>
            <w:pPr>
              <w:spacing w:after="0"/>
            </w:pPr>
            <w:r>
              <w:rPr>
                <w:b w:val="0"/>
                <w:sz w:val="19"/>
              </w:rPr>
              <w:t xml:space="preserve"> D5. Duyarlılık, D16. Sorumluluk, D17. Tasarruf, D18. Temizlik, D19. Vatanseverlik</w:t>
            </w:r>
          </w:p>
          <w:p>
            <w:pPr>
              <w:spacing w:after="0"/>
            </w:pPr>
            <w:r>
              <w:rPr>
                <w:b w:val="0"/>
                <w:sz w:val="19"/>
              </w:rPr>
              <w:t>D3. Çalışkanlık, D8. Mahremiyet, D9. Merhamet, D19. Vatanseverlik</w:t>
            </w:r>
          </w:p>
          <w:p>
            <w:pPr>
              <w:spacing w:after="0"/>
            </w:pPr>
            <w:r>
              <w:rPr>
                <w:b w:val="0"/>
                <w:sz w:val="19"/>
              </w:rPr>
              <w:t>D5. Duyarlılık, 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 xml:space="preserve"> OB1. Bilgi Okuryazarlığı, OB4. Görsel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OB6. Vatandaşlık Okuryazarlığı, OB8. Sürdürülebilirlik</w:t>
            </w:r>
          </w:p>
          <w:p>
            <w:pPr>
              <w:spacing w:after="0"/>
            </w:pPr>
            <w:r>
              <w:rPr>
                <w:b w:val="0"/>
                <w:sz w:val="19"/>
              </w:rPr>
              <w:t>Okuryazarlığı</w:t>
            </w:r>
          </w:p>
          <w:p>
            <w:pPr>
              <w:spacing w:after="0"/>
            </w:pPr>
            <w:r>
              <w:rPr>
                <w:b w:val="0"/>
                <w:sz w:val="19"/>
              </w:rPr>
              <w:t>OB1. Bilgi Okuryazarlığı, OB3. Finansal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OB3. Finansal Okuryazarlık,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Ekosistemdeki madde ve enerji akışıyla ilgili örüntüler içeren durumlar verilerek örüntüleri bulup genelleme yapabilecekleri açık uçlu sorular sorulabilir. Öğrencilerin cevapları, puanlama anahtarı ile puanlanabilir.</w:t>
            </w:r>
          </w:p>
          <w:p>
            <w:pPr>
              <w:spacing w:after="0"/>
            </w:pPr>
            <w:r>
              <w:rPr>
                <w:b w:val="0"/>
                <w:sz w:val="19"/>
              </w:rPr>
              <w:t>Öğrencilere madde döngüsü ile ilgili model oluşturmaya yönelik performans görevi verilebilir. Öğrencilerin oluşturacağı model, bütüncül dereceli puanlama anahtarı ile değerlendirilebilir. Öğrencilerin kendilerini performans görevi açısından değerlendirmesi amacıyla öz değerlendirme formu kullanılabilir.</w:t>
            </w:r>
          </w:p>
          <w:p>
            <w:pPr>
              <w:spacing w:after="0"/>
            </w:pPr>
            <w:r>
              <w:rPr>
                <w:b w:val="0"/>
                <w:sz w:val="19"/>
              </w:rPr>
              <w:t>Öğrencilere ekolojik sürdürülebilirliğin önemine ve sürdürülebilirliği kısıtlayan durumlara ilişkin çıkarım yapıp yargıda bulunacakları bir araştırma raporu hazırlamaya ve hazırladıkları raporu sınıf içinde sunmaya yönelik performans görevi verilebilir.</w:t>
            </w:r>
          </w:p>
          <w:p>
            <w:pPr>
              <w:spacing w:after="0"/>
            </w:pPr>
            <w:r>
              <w:rPr>
                <w:b w:val="0"/>
                <w:sz w:val="19"/>
              </w:rPr>
              <w:t>Hazırlanan raporun ve sunumun değerlendirilmesinde analitik dereceli puanlama anahtarı, öz değerlendirme ve akran değerlendirme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p>
            <w:pPr>
              <w:spacing w:after="0"/>
            </w:pPr>
            <w:r>
              <w:rPr>
                <w:b w:val="0"/>
                <w:sz w:val="19"/>
              </w:rPr>
              <w:t>Emek ve Dayanışma Günü (1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Ekolojik Sürdürülebilirliği Kısıtlayan/Engelleyen</w:t>
            </w:r>
          </w:p>
          <w:p>
            <w:pPr>
              <w:spacing w:after="0"/>
            </w:pPr>
            <w:r>
              <w:rPr>
                <w:b w:val="0"/>
                <w:sz w:val="19"/>
              </w:rPr>
              <w:t>Durumlar (Habitat Kaybı/Parçalanması, Kirlilik ve Çevre Sorunları, Biyoçeşitlilik Kaybı)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BİY.10.2.6. Çevresinde sürdürülebilirliği kısıtlayan durumlarla ilgili gözleme dayalı tahmin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Çevresinde sürdürülebilirliği kısıtlayan durumlara ilişkin çıkarım yapar.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SDB2.1. İletişim, SDB3.1. Uyum,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 xml:space="preserve"> D5. Duyarlılık, D8. Mahremiyet, D18. Temizlik</w:t>
            </w:r>
          </w:p>
          <w:p>
            <w:pPr>
              <w:spacing w:after="0"/>
            </w:pPr>
            <w:r>
              <w:rPr>
                <w:b w:val="0"/>
                <w:sz w:val="19"/>
              </w:rPr>
              <w:t xml:space="preserve"> D5. Duyarlılık, D16. Sorumluluk, D17. Tasarruf, D18. Temizlik, D19. Vatanseverlik</w:t>
            </w:r>
          </w:p>
          <w:p>
            <w:pPr>
              <w:spacing w:after="0"/>
            </w:pPr>
            <w:r>
              <w:rPr>
                <w:b w:val="0"/>
                <w:sz w:val="19"/>
              </w:rPr>
              <w:t>D3. Çalışkanlık, D8. Mahremiyet, D9. Merhamet, D19. Vatanseverlik</w:t>
            </w:r>
          </w:p>
          <w:p>
            <w:pPr>
              <w:spacing w:after="0"/>
            </w:pPr>
            <w:r>
              <w:rPr>
                <w:b w:val="0"/>
                <w:sz w:val="19"/>
              </w:rPr>
              <w:t>D5. Duyarlılık, 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 xml:space="preserve"> OB1. Bilgi Okuryazarlığı, OB4. Görsel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OB6. Vatandaşlık Okuryazarlığı, OB8. Sürdürülebilirlik</w:t>
            </w:r>
          </w:p>
          <w:p>
            <w:pPr>
              <w:spacing w:after="0"/>
            </w:pPr>
            <w:r>
              <w:rPr>
                <w:b w:val="0"/>
                <w:sz w:val="19"/>
              </w:rPr>
              <w:t>Okuryazarlığı</w:t>
            </w:r>
          </w:p>
          <w:p>
            <w:pPr>
              <w:spacing w:after="0"/>
            </w:pPr>
            <w:r>
              <w:rPr>
                <w:b w:val="0"/>
                <w:sz w:val="19"/>
              </w:rPr>
              <w:t>OB1. Bilgi Okuryazarlığı, OB3. Finansal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OB3. Finansal Okuryazarlık,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Ekosistemdeki madde ve enerji akışıyla ilgili örüntüler içeren durumlar verilerek örüntüleri bulup genelleme yapabilecekleri açık uçlu sorular sorulabilir. Öğrencilerin cevapları, puanlama anahtarı ile puanlanabilir.</w:t>
            </w:r>
          </w:p>
          <w:p>
            <w:pPr>
              <w:spacing w:after="0"/>
            </w:pPr>
            <w:r>
              <w:rPr>
                <w:b w:val="0"/>
                <w:sz w:val="19"/>
              </w:rPr>
              <w:t>Öğrencilere madde döngüsü ile ilgili model oluşturmaya yönelik performans görevi verilebilir. Öğrencilerin oluşturacağı model, bütüncül dereceli puanlama anahtarı ile değerlendirilebilir. Öğrencilerin kendilerini performans görevi açısından değerlendirmesi amacıyla öz değerlendirme formu kullanılabilir.</w:t>
            </w:r>
          </w:p>
          <w:p>
            <w:pPr>
              <w:spacing w:after="0"/>
            </w:pPr>
            <w:r>
              <w:rPr>
                <w:b w:val="0"/>
                <w:sz w:val="19"/>
              </w:rPr>
              <w:t>Öğrencilere ekolojik sürdürülebilirliğin önemine ve sürdürülebilirliği kısıtlayan durumlara ilişkin çıkarım yapıp yargıda bulunacakları bir araştırma raporu hazırlamaya ve hazırladıkları raporu sınıf içinde sunmaya yönelik performans görevi verilebilir.</w:t>
            </w:r>
          </w:p>
          <w:p>
            <w:pPr>
              <w:spacing w:after="0"/>
            </w:pPr>
            <w:r>
              <w:rPr>
                <w:b w:val="0"/>
                <w:sz w:val="19"/>
              </w:rPr>
              <w:t>Hazırlanan raporun ve sunumun değerlendirilmesinde analitik dereceli puanlama anahtarı, öz değerlendirme ve akran değerlendirme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Ekolojik Sürdürülebilirliği Kısıtlayan/Engelleyen</w:t>
            </w:r>
          </w:p>
          <w:p>
            <w:pPr>
              <w:spacing w:after="0"/>
            </w:pPr>
            <w:r>
              <w:rPr>
                <w:b w:val="0"/>
                <w:sz w:val="19"/>
              </w:rPr>
              <w:t xml:space="preserve">Durumlar (Habitat Kaybı/Parçalanması, Kirlilik ve Çevre Sorunları, Biyoçeşitlilik Kaybı) / </w:t>
            </w:r>
          </w:p>
          <w:p>
            <w:pPr>
              <w:spacing w:after="0"/>
            </w:pPr>
            <w:r>
              <w:rPr>
                <w:b w:val="0"/>
                <w:sz w:val="19"/>
              </w:rPr>
              <w:t>Ekolojik Sürdürülebilirliğin Sağlanması (Ekolojik Ayak İzinin Küçültülmesi, Doğal</w:t>
            </w:r>
          </w:p>
          <w:p>
            <w:pPr>
              <w:spacing w:after="0"/>
            </w:pPr>
            <w:r>
              <w:rPr>
                <w:b w:val="0"/>
                <w:sz w:val="19"/>
              </w:rPr>
              <w:t>Kaynakların ve Biyoçeşitliliğin Korunması, Atık Yönetimi)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BİY.10.2.6. Çevresinde sürdürülebilirliği kısıtlayan durumlarla ilgili gözleme dayalı tahmin yapabilme</w:t>
            </w:r>
          </w:p>
          <w:p>
            <w:pPr>
              <w:spacing w:after="0"/>
            </w:pPr>
            <w:r>
              <w:rPr>
                <w:b w:val="0"/>
                <w:sz w:val="19"/>
              </w:rPr>
              <w:t>BİY.10.2.7. Ekolojik ayak izini küçültebilme yollarını bilimsel olarak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BİY.10.2.6. c) Çevresinde sürdürülebilirliği kısıtlayan durumlara ilişkin yargıda bulunur.</w:t>
            </w:r>
          </w:p>
          <w:p>
            <w:pPr>
              <w:spacing w:after="0"/>
            </w:pPr>
            <w:r>
              <w:rPr>
                <w:b w:val="0"/>
                <w:sz w:val="19"/>
              </w:rPr>
              <w:t>BİY.10.2.7. a) Ekolojik ayak izini küçültebilme yollarıyla ilgili araştırma sorusu belirler.</w:t>
            </w:r>
          </w:p>
          <w:p>
            <w:pPr>
              <w:spacing w:after="0"/>
            </w:pPr>
            <w:r>
              <w:rPr>
                <w:b w:val="0"/>
                <w:sz w:val="19"/>
              </w:rPr>
              <w:t>b) Ekolojik ayak izini küçültebilme yollarıyla ilgili araştırma sorusunu cevaplamak için bir tablo/model oluşturur.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SDB2.1. İletişim, SDB3.1. Uyum,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 xml:space="preserve"> D5. Duyarlılık, D8. Mahremiyet, D18. Temizlik</w:t>
            </w:r>
          </w:p>
          <w:p>
            <w:pPr>
              <w:spacing w:after="0"/>
            </w:pPr>
            <w:r>
              <w:rPr>
                <w:b w:val="0"/>
                <w:sz w:val="19"/>
              </w:rPr>
              <w:t xml:space="preserve"> D5. Duyarlılık, D16. Sorumluluk, D17. Tasarruf, D18. Temizlik, D19. Vatanseverlik</w:t>
            </w:r>
          </w:p>
          <w:p>
            <w:pPr>
              <w:spacing w:after="0"/>
            </w:pPr>
            <w:r>
              <w:rPr>
                <w:b w:val="0"/>
                <w:sz w:val="19"/>
              </w:rPr>
              <w:t>D3. Çalışkanlık, D8. Mahremiyet, D9. Merhamet, D19. Vatanseverlik</w:t>
            </w:r>
          </w:p>
          <w:p>
            <w:pPr>
              <w:spacing w:after="0"/>
            </w:pPr>
            <w:r>
              <w:rPr>
                <w:b w:val="0"/>
                <w:sz w:val="19"/>
              </w:rPr>
              <w:t>D5. Duyarlılık, 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 xml:space="preserve"> OB1. Bilgi Okuryazarlığı, OB4. Görsel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OB6. Vatandaşlık Okuryazarlığı, OB8. Sürdürülebilirlik</w:t>
            </w:r>
          </w:p>
          <w:p>
            <w:pPr>
              <w:spacing w:after="0"/>
            </w:pPr>
            <w:r>
              <w:rPr>
                <w:b w:val="0"/>
                <w:sz w:val="19"/>
              </w:rPr>
              <w:t>Okuryazarlığı</w:t>
            </w:r>
          </w:p>
          <w:p>
            <w:pPr>
              <w:spacing w:after="0"/>
            </w:pPr>
            <w:r>
              <w:rPr>
                <w:b w:val="0"/>
                <w:sz w:val="19"/>
              </w:rPr>
              <w:t>OB1. Bilgi Okuryazarlığı, OB3. Finansal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OB3. Finansal Okuryazarlık,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Ekosistemdeki madde ve enerji akışıyla ilgili örüntüler içeren durumlar verilerek örüntüleri bulup genelleme yapabilecekleri açık uçlu sorular sorulabilir. Öğrencilerin cevapları, puanlama anahtarı ile puanlanabilir.</w:t>
            </w:r>
          </w:p>
          <w:p>
            <w:pPr>
              <w:spacing w:after="0"/>
            </w:pPr>
            <w:r>
              <w:rPr>
                <w:b w:val="0"/>
                <w:sz w:val="19"/>
              </w:rPr>
              <w:t>Öğrencilere madde döngüsü ile ilgili model oluşturmaya yönelik performans görevi verilebilir. Öğrencilerin oluşturacağı model, bütüncül dereceli puanlama anahtarı ile değerlendirilebilir. Öğrencilerin kendilerini performans görevi açısından değerlendirmesi amacıyla öz değerlendirme formu kullanılabilir.</w:t>
            </w:r>
          </w:p>
          <w:p>
            <w:pPr>
              <w:spacing w:after="0"/>
            </w:pPr>
            <w:r>
              <w:rPr>
                <w:b w:val="0"/>
                <w:sz w:val="19"/>
              </w:rPr>
              <w:t>Öğrencilere ekolojik sürdürülebilirliğin önemine ve sürdürülebilirliği kısıtlayan durumlara ilişkin çıkarım yapıp yargıda bulunacakları bir araştırma raporu hazırlamaya ve hazırladıkları raporu sınıf içinde sunmaya yönelik performans görevi verilebilir.</w:t>
            </w:r>
          </w:p>
          <w:p>
            <w:pPr>
              <w:spacing w:after="0"/>
            </w:pPr>
            <w:r>
              <w:rPr>
                <w:b w:val="0"/>
                <w:sz w:val="19"/>
              </w:rPr>
              <w:t>Hazırlanan raporun ve sunumun değerlendirilmesinde analitik dereceli puanlama anahtarı, öz değerlendirme ve akran değerlendirme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32. Hafta: 17-21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Ekolojik Sürdürülebilirliğin Sağlanması (Ekolojik Ayak İzinin Küçültülmesi, Doğal</w:t>
            </w:r>
          </w:p>
          <w:p>
            <w:pPr>
              <w:spacing w:after="0"/>
            </w:pPr>
            <w:r>
              <w:rPr>
                <w:b w:val="0"/>
                <w:sz w:val="19"/>
              </w:rPr>
              <w:t>Kaynakların ve Biyoçeşitliliğin Korunması, Atık Yönetimi)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BİY.10.2.7. Ekolojik ayak izini küçültebilme yollarını bilimsel olarak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BİY.10.2.7.c) Ekolojik ayak izini küçültebilme yollarıyla ilgili araştırma planlar.</w:t>
            </w:r>
          </w:p>
          <w:p>
            <w:pPr>
              <w:spacing w:after="0"/>
            </w:pPr>
            <w:r>
              <w:rPr>
                <w:b w:val="0"/>
                <w:sz w:val="19"/>
              </w:rPr>
              <w:t>ç) Ekolojik ayak izini küçültebilme yollarıyla ilgili elde ettiği verileri analiz eder ve yorumlar.</w:t>
            </w:r>
          </w:p>
          <w:p>
            <w:pPr>
              <w:spacing w:after="0"/>
            </w:pPr>
            <w:r>
              <w:rPr>
                <w:b w:val="0"/>
                <w:sz w:val="19"/>
              </w:rPr>
              <w:t>d) Ekolojik ayak izini küçültebilme yollarıyla ilgili elde ettiği kanıtlara dayalı açıklama yapar ve ekolojik ayak izini küçültebilmeye yönelik çözüm üretir.</w:t>
            </w:r>
          </w:p>
          <w:p>
            <w:pPr>
              <w:spacing w:after="0"/>
            </w:pPr>
            <w:r>
              <w:rPr>
                <w:b w:val="0"/>
                <w:sz w:val="19"/>
              </w:rPr>
              <w:t>e) Ekolojik ayak izini küçültebilme yollarıyla ilgili elde ettiği bilgileri değerlendirir ve paylaşır.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SDB2.1. İletişim, SDB3.1. Uyum,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 xml:space="preserve"> D5. Duyarlılık, D8. Mahremiyet, D18. Temizlik</w:t>
            </w:r>
          </w:p>
          <w:p>
            <w:pPr>
              <w:spacing w:after="0"/>
            </w:pPr>
            <w:r>
              <w:rPr>
                <w:b w:val="0"/>
                <w:sz w:val="19"/>
              </w:rPr>
              <w:t xml:space="preserve"> D5. Duyarlılık, D16. Sorumluluk, D17. Tasarruf, D18. Temizlik, D19. Vatanseverlik</w:t>
            </w:r>
          </w:p>
          <w:p>
            <w:pPr>
              <w:spacing w:after="0"/>
            </w:pPr>
            <w:r>
              <w:rPr>
                <w:b w:val="0"/>
                <w:sz w:val="19"/>
              </w:rPr>
              <w:t>D3. Çalışkanlık, D8. Mahremiyet, D9. Merhamet, D19. Vatanseverlik</w:t>
            </w:r>
          </w:p>
          <w:p>
            <w:pPr>
              <w:spacing w:after="0"/>
            </w:pPr>
            <w:r>
              <w:rPr>
                <w:b w:val="0"/>
                <w:sz w:val="19"/>
              </w:rPr>
              <w:t>D5. Duyarlılık, 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 xml:space="preserve"> OB1. Bilgi Okuryazarlığı, OB4. Görsel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OB6. Vatandaşlık Okuryazarlığı, OB8. Sürdürülebilirlik</w:t>
            </w:r>
          </w:p>
          <w:p>
            <w:pPr>
              <w:spacing w:after="0"/>
            </w:pPr>
            <w:r>
              <w:rPr>
                <w:b w:val="0"/>
                <w:sz w:val="19"/>
              </w:rPr>
              <w:t>Okuryazarlığı</w:t>
            </w:r>
          </w:p>
          <w:p>
            <w:pPr>
              <w:spacing w:after="0"/>
            </w:pPr>
            <w:r>
              <w:rPr>
                <w:b w:val="0"/>
                <w:sz w:val="19"/>
              </w:rPr>
              <w:t>OB1. Bilgi Okuryazarlığı, OB3. Finansal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OB3. Finansal Okuryazarlık,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Ekosistemdeki madde ve enerji akışıyla ilgili örüntüler içeren durumlar verilerek örüntüleri bulup genelleme yapabilecekleri açık uçlu sorular sorulabilir. Öğrencilerin cevapları, puanlama anahtarı ile puanlanabilir.</w:t>
            </w:r>
          </w:p>
          <w:p>
            <w:pPr>
              <w:spacing w:after="0"/>
            </w:pPr>
            <w:r>
              <w:rPr>
                <w:b w:val="0"/>
                <w:sz w:val="19"/>
              </w:rPr>
              <w:t>Öğrencilere madde döngüsü ile ilgili model oluşturmaya yönelik performans görevi verilebilir. Öğrencilerin oluşturacağı model, bütüncül dereceli puanlama anahtarı ile değerlendirilebilir. Öğrencilerin kendilerini performans görevi açısından değerlendirmesi amacıyla öz değerlendirme formu kullanılabilir.</w:t>
            </w:r>
          </w:p>
          <w:p>
            <w:pPr>
              <w:spacing w:after="0"/>
            </w:pPr>
            <w:r>
              <w:rPr>
                <w:b w:val="0"/>
                <w:sz w:val="19"/>
              </w:rPr>
              <w:t>Öğrencilere ekolojik sürdürülebilirliğin önemine ve sürdürülebilirliği kısıtlayan durumlara ilişkin çıkarım yapıp yargıda bulunacakları bir araştırma raporu hazırlamaya ve hazırladıkları raporu sınıf içinde sunmaya yönelik performans görevi verilebilir.</w:t>
            </w:r>
          </w:p>
          <w:p>
            <w:pPr>
              <w:spacing w:after="0"/>
            </w:pPr>
            <w:r>
              <w:rPr>
                <w:b w:val="0"/>
                <w:sz w:val="19"/>
              </w:rPr>
              <w:t>Hazırlanan raporun ve sunumun değerlendirilmesinde analitik dereceli puanlama anahtarı, öz değerlendirme ve akran değerlendirme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17.05.2027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Ekolojik Sürdürülebilirliğin Sağlanması (Ekolojik Ayak İzinin Küçültülmesi, Doğal</w:t>
            </w:r>
          </w:p>
          <w:p>
            <w:pPr>
              <w:spacing w:after="0"/>
            </w:pPr>
            <w:r>
              <w:rPr>
                <w:b w:val="0"/>
                <w:sz w:val="19"/>
              </w:rPr>
              <w:t>Kaynakların ve Biyoçeşitliliğin Korunması, Atık Yönetimi)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BİY.10.2.8. Doğal kaynakların ve biyoçeşitliliğin korunması için alınan önlemleri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Doğal kaynakların ve biyoçeşitliliğin korunması için alınan önlemlere ilişkin merakını ifade eder.</w:t>
            </w:r>
          </w:p>
          <w:p>
            <w:pPr>
              <w:spacing w:after="0"/>
            </w:pPr>
            <w:r>
              <w:rPr>
                <w:b w:val="0"/>
                <w:sz w:val="19"/>
              </w:rPr>
              <w:t>b) Doğal kaynakların ve biyoçeşitliliğin korunması için alınan önlemler ile ilgili sorular sorar.</w:t>
            </w:r>
          </w:p>
          <w:p>
            <w:pPr>
              <w:spacing w:after="0"/>
            </w:pPr>
            <w:r>
              <w:rPr>
                <w:b w:val="0"/>
                <w:sz w:val="19"/>
              </w:rPr>
              <w:t>c) Doğal kaynakların ve biyoçeşitliliğin korunması için alınan önlemler ile ilgili bilgi toplar.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SDB2.1. İletişim, SDB3.1. Uyum,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 xml:space="preserve"> D5. Duyarlılık, D8. Mahremiyet, D18. Temizlik</w:t>
            </w:r>
          </w:p>
          <w:p>
            <w:pPr>
              <w:spacing w:after="0"/>
            </w:pPr>
            <w:r>
              <w:rPr>
                <w:b w:val="0"/>
                <w:sz w:val="19"/>
              </w:rPr>
              <w:t xml:space="preserve"> D5. Duyarlılık, D16. Sorumluluk, D17. Tasarruf, D18. Temizlik, D19. Vatanseverlik</w:t>
            </w:r>
          </w:p>
          <w:p>
            <w:pPr>
              <w:spacing w:after="0"/>
            </w:pPr>
            <w:r>
              <w:rPr>
                <w:b w:val="0"/>
                <w:sz w:val="19"/>
              </w:rPr>
              <w:t>D3. Çalışkanlık, D8. Mahremiyet, D9. Merhamet, D19. Vatanseverlik</w:t>
            </w:r>
          </w:p>
          <w:p>
            <w:pPr>
              <w:spacing w:after="0"/>
            </w:pPr>
            <w:r>
              <w:rPr>
                <w:b w:val="0"/>
                <w:sz w:val="19"/>
              </w:rPr>
              <w:t>D5. Duyarlılık, 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 xml:space="preserve"> OB1. Bilgi Okuryazarlığı, OB4. Görsel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OB6. Vatandaşlık Okuryazarlığı, OB8. Sürdürülebilirlik</w:t>
            </w:r>
          </w:p>
          <w:p>
            <w:pPr>
              <w:spacing w:after="0"/>
            </w:pPr>
            <w:r>
              <w:rPr>
                <w:b w:val="0"/>
                <w:sz w:val="19"/>
              </w:rPr>
              <w:t>Okuryazarlığı</w:t>
            </w:r>
          </w:p>
          <w:p>
            <w:pPr>
              <w:spacing w:after="0"/>
            </w:pPr>
            <w:r>
              <w:rPr>
                <w:b w:val="0"/>
                <w:sz w:val="19"/>
              </w:rPr>
              <w:t>OB1. Bilgi Okuryazarlığı, OB3. Finansal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OB3. Finansal Okuryazarlık,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Ekosistemdeki madde ve enerji akışıyla ilgili örüntüler içeren durumlar verilerek örüntüleri bulup genelleme yapabilecekleri açık uçlu sorular sorulabilir. Öğrencilerin cevapları, puanlama anahtarı ile puanlanabilir.</w:t>
            </w:r>
          </w:p>
          <w:p>
            <w:pPr>
              <w:spacing w:after="0"/>
            </w:pPr>
            <w:r>
              <w:rPr>
                <w:b w:val="0"/>
                <w:sz w:val="19"/>
              </w:rPr>
              <w:t>Öğrencilere madde döngüsü ile ilgili model oluşturmaya yönelik performans görevi verilebilir. Öğrencilerin oluşturacağı model, bütüncül dereceli puanlama anahtarı ile değerlendirilebilir. Öğrencilerin kendilerini performans görevi açısından değerlendirmesi amacıyla öz değerlendirme formu kullanılabilir.</w:t>
            </w:r>
          </w:p>
          <w:p>
            <w:pPr>
              <w:spacing w:after="0"/>
            </w:pPr>
            <w:r>
              <w:rPr>
                <w:b w:val="0"/>
                <w:sz w:val="19"/>
              </w:rPr>
              <w:t>Öğrencilere ekolojik sürdürülebilirliğin önemine ve sürdürülebilirliği kısıtlayan durumlara ilişkin çıkarım yapıp yargıda bulunacakları bir araştırma raporu hazırlamaya ve hazırladıkları raporu sınıf içinde sunmaya yönelik performans görevi verilebilir.</w:t>
            </w:r>
          </w:p>
          <w:p>
            <w:pPr>
              <w:spacing w:after="0"/>
            </w:pPr>
            <w:r>
              <w:rPr>
                <w:b w:val="0"/>
                <w:sz w:val="19"/>
              </w:rPr>
              <w:t>Hazırlanan raporun ve sunumun değerlendirilmesinde analitik dereceli puanlama anahtarı, öz değerlendirme ve akran değerlendirme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9_34"/>
      <w:bookmarkEnd w:id="133"/>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Ekolojik Sürdürülebilirliğin Sağlanması (Ekolojik Ayak İzinin Küçültülmesi, Doğal</w:t>
            </w:r>
          </w:p>
          <w:p>
            <w:pPr>
              <w:spacing w:after="0"/>
            </w:pPr>
            <w:r>
              <w:rPr>
                <w:b w:val="0"/>
                <w:sz w:val="19"/>
              </w:rPr>
              <w:t>Kaynakların ve Biyoçeşitliliğin Korunması, Atık Yönetimi)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BİY.10.2.8. Doğal kaynakların ve biyoçeşitliliğin korunması için alınan önlemleri sorgulayabilme</w:t>
            </w:r>
          </w:p>
          <w:p>
            <w:pPr>
              <w:spacing w:after="0"/>
            </w:pPr>
            <w:r>
              <w:rPr>
                <w:b w:val="0"/>
                <w:sz w:val="19"/>
              </w:rPr>
              <w:t>BİY.10.2.9. Çevresinde atık yönetimi konusunda yapılan çalışmalarla ilgili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BİY.10.2.8. ç) Doğal kaynakların ve biyoçeşitliliğin korunması için alınan önlemler ile ilgili topladığı bilgilerin doğruluğunu değerlendirir.</w:t>
            </w:r>
          </w:p>
          <w:p>
            <w:pPr>
              <w:spacing w:after="0"/>
            </w:pPr>
            <w:r>
              <w:rPr>
                <w:b w:val="0"/>
                <w:sz w:val="19"/>
              </w:rPr>
              <w:t>d) Doğal kaynakların ve biyoçeşitliliğin korunması için alınan önlemler ile ilgili topladığı bilgiler üzerinden çıkarım yapar.</w:t>
            </w:r>
          </w:p>
          <w:p>
            <w:pPr>
              <w:spacing w:after="0"/>
            </w:pPr>
            <w:r>
              <w:rPr>
                <w:b w:val="0"/>
                <w:sz w:val="19"/>
              </w:rPr>
              <w:t>BİY.10.2.9.a) Çevresinde atık yönetimi konusunda yapılan çalışmalarla ilgili bilgilere ulaşmak için kullanacağı araçları belirler.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SDB2.1. İletişim, SDB3.1. Uyum,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 xml:space="preserve"> D5. Duyarlılık, D8. Mahremiyet, D18. Temizlik</w:t>
            </w:r>
          </w:p>
          <w:p>
            <w:pPr>
              <w:spacing w:after="0"/>
            </w:pPr>
            <w:r>
              <w:rPr>
                <w:b w:val="0"/>
                <w:sz w:val="19"/>
              </w:rPr>
              <w:t xml:space="preserve"> D5. Duyarlılık, D16. Sorumluluk, D17. Tasarruf, D18. Temizlik, D19. Vatanseverlik</w:t>
            </w:r>
          </w:p>
          <w:p>
            <w:pPr>
              <w:spacing w:after="0"/>
            </w:pPr>
            <w:r>
              <w:rPr>
                <w:b w:val="0"/>
                <w:sz w:val="19"/>
              </w:rPr>
              <w:t>D3. Çalışkanlık, D8. Mahremiyet, D9. Merhamet, D19. Vatanseverlik</w:t>
            </w:r>
          </w:p>
          <w:p>
            <w:pPr>
              <w:spacing w:after="0"/>
            </w:pPr>
            <w:r>
              <w:rPr>
                <w:b w:val="0"/>
                <w:sz w:val="19"/>
              </w:rPr>
              <w:t>D5. Duyarlılık, 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 xml:space="preserve"> OB1. Bilgi Okuryazarlığı, OB4. Görsel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OB6. Vatandaşlık Okuryazarlığı, OB8. Sürdürülebilirlik</w:t>
            </w:r>
          </w:p>
          <w:p>
            <w:pPr>
              <w:spacing w:after="0"/>
            </w:pPr>
            <w:r>
              <w:rPr>
                <w:b w:val="0"/>
                <w:sz w:val="19"/>
              </w:rPr>
              <w:t>Okuryazarlığı</w:t>
            </w:r>
          </w:p>
          <w:p>
            <w:pPr>
              <w:spacing w:after="0"/>
            </w:pPr>
            <w:r>
              <w:rPr>
                <w:b w:val="0"/>
                <w:sz w:val="19"/>
              </w:rPr>
              <w:t>OB1. Bilgi Okuryazarlığı, OB3. Finansal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OB3. Finansal Okuryazarlık,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Ekosistemdeki madde ve enerji akışıyla ilgili örüntüler içeren durumlar verilerek örüntüleri bulup genelleme yapabilecekleri açık uçlu sorular sorulabilir. Öğrencilerin cevapları, puanlama anahtarı ile puanlanabilir.</w:t>
            </w:r>
          </w:p>
          <w:p>
            <w:pPr>
              <w:spacing w:after="0"/>
            </w:pPr>
            <w:r>
              <w:rPr>
                <w:b w:val="0"/>
                <w:sz w:val="19"/>
              </w:rPr>
              <w:t>Öğrencilere madde döngüsü ile ilgili model oluşturmaya yönelik performans görevi verilebilir. Öğrencilerin oluşturacağı model, bütüncül dereceli puanlama anahtarı ile değerlendirilebilir. Öğrencilerin kendilerini performans görevi açısından değerlendirmesi amacıyla öz değerlendirme formu kullanılabilir.</w:t>
            </w:r>
          </w:p>
          <w:p>
            <w:pPr>
              <w:spacing w:after="0"/>
            </w:pPr>
            <w:r>
              <w:rPr>
                <w:b w:val="0"/>
                <w:sz w:val="19"/>
              </w:rPr>
              <w:t>Öğrencilere ekolojik sürdürülebilirliğin önemine ve sürdürülebilirliği kısıtlayan durumlara ilişkin çıkarım yapıp yargıda bulunacakları bir araştırma raporu hazırlamaya ve hazırladıkları raporu sınıf içinde sunmaya yönelik performans görevi verilebilir.</w:t>
            </w:r>
          </w:p>
          <w:p>
            <w:pPr>
              <w:spacing w:after="0"/>
            </w:pPr>
            <w:r>
              <w:rPr>
                <w:b w:val="0"/>
                <w:sz w:val="19"/>
              </w:rPr>
              <w:t>Hazırlanan raporun ve sunumun değerlendirilmesinde analitik dereceli puanlama anahtarı, öz değerlendirme ve akran değerlendirme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Ekolojik Sürdürülebilirliğin Sağlanması (Ekolojik Ayak İzinin Küçültülmesi, Doğal</w:t>
            </w:r>
          </w:p>
          <w:p>
            <w:pPr>
              <w:spacing w:after="0"/>
            </w:pPr>
            <w:r>
              <w:rPr>
                <w:b w:val="0"/>
                <w:sz w:val="19"/>
              </w:rPr>
              <w:t>Kaynakların ve Biyoçeşitliliğin Korunması, Atık Yönetimi)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BİY.10.2.9. Çevresinde atık yönetimi konusunda yapılan çalışmalarla ilgili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Belirlediği araçları kullanarak çevresinde atık yönetimi konusunda yapılan çalışmalarla ilgili bilgilere ulaşır.</w:t>
            </w:r>
          </w:p>
          <w:p>
            <w:pPr>
              <w:spacing w:after="0"/>
            </w:pPr>
            <w:r>
              <w:rPr>
                <w:b w:val="0"/>
                <w:sz w:val="19"/>
              </w:rPr>
              <w:t>c) Çevresinde atık yönetimi konusunda yapılan çalışmalarla ilgili ulaştığı bilgileri doğrular.</w:t>
            </w:r>
          </w:p>
          <w:p>
            <w:pPr>
              <w:spacing w:after="0"/>
            </w:pPr>
            <w:r>
              <w:rPr>
                <w:b w:val="0"/>
                <w:sz w:val="19"/>
              </w:rPr>
              <w:t>ç) Çevresinde atık yönetimi konusunda yapılan çalışmalarla ilgili ulaştığı bilgileri kaydeder.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SDB2.1. İletişim, SDB3.1. Uyum,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 xml:space="preserve"> D5. Duyarlılık, D8. Mahremiyet, D18. Temizlik</w:t>
            </w:r>
          </w:p>
          <w:p>
            <w:pPr>
              <w:spacing w:after="0"/>
            </w:pPr>
            <w:r>
              <w:rPr>
                <w:b w:val="0"/>
                <w:sz w:val="19"/>
              </w:rPr>
              <w:t xml:space="preserve"> D5. Duyarlılık, D16. Sorumluluk, D17. Tasarruf, D18. Temizlik, D19. Vatanseverlik</w:t>
            </w:r>
          </w:p>
          <w:p>
            <w:pPr>
              <w:spacing w:after="0"/>
            </w:pPr>
            <w:r>
              <w:rPr>
                <w:b w:val="0"/>
                <w:sz w:val="19"/>
              </w:rPr>
              <w:t>D3. Çalışkanlık, D8. Mahremiyet, D9. Merhamet, D19. Vatanseverlik</w:t>
            </w:r>
          </w:p>
          <w:p>
            <w:pPr>
              <w:spacing w:after="0"/>
            </w:pPr>
            <w:r>
              <w:rPr>
                <w:b w:val="0"/>
                <w:sz w:val="19"/>
              </w:rPr>
              <w:t>D5. Duyarlılık, 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 xml:space="preserve"> OB1. Bilgi Okuryazarlığı, OB4. Görsel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OB6. Vatandaşlık Okuryazarlığı, OB8. Sürdürülebilirlik</w:t>
            </w:r>
          </w:p>
          <w:p>
            <w:pPr>
              <w:spacing w:after="0"/>
            </w:pPr>
            <w:r>
              <w:rPr>
                <w:b w:val="0"/>
                <w:sz w:val="19"/>
              </w:rPr>
              <w:t>Okuryazarlığı</w:t>
            </w:r>
          </w:p>
          <w:p>
            <w:pPr>
              <w:spacing w:after="0"/>
            </w:pPr>
            <w:r>
              <w:rPr>
                <w:b w:val="0"/>
                <w:sz w:val="19"/>
              </w:rPr>
              <w:t>OB1. Bilgi Okuryazarlığı, OB3. Finansal Okuryazarlık</w:t>
            </w:r>
          </w:p>
          <w:p>
            <w:pPr>
              <w:spacing w:after="0"/>
            </w:pPr>
            <w:r>
              <w:rPr>
                <w:b w:val="0"/>
                <w:sz w:val="19"/>
              </w:rPr>
              <w:t>OB2. Dijital Okuryazarlık, OB8. Sürdürülebilirlik</w:t>
            </w:r>
          </w:p>
          <w:p>
            <w:pPr>
              <w:spacing w:after="0"/>
            </w:pPr>
            <w:r>
              <w:rPr>
                <w:b w:val="0"/>
                <w:sz w:val="19"/>
              </w:rPr>
              <w:t>Okuryazarlığı</w:t>
            </w:r>
          </w:p>
          <w:p>
            <w:pPr>
              <w:spacing w:after="0"/>
            </w:pPr>
            <w:r>
              <w:rPr>
                <w:b w:val="0"/>
                <w:sz w:val="19"/>
              </w:rPr>
              <w:t>OB3. Finansal Okuryazarlık,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Ekosistemdeki madde ve enerji akışıyla ilgili örüntüler içeren durumlar verilerek örüntüleri bulup genelleme yapabilecekleri açık uçlu sorular sorulabilir. Öğrencilerin cevapları, puanlama anahtarı ile puanlanabilir.</w:t>
            </w:r>
          </w:p>
          <w:p>
            <w:pPr>
              <w:spacing w:after="0"/>
            </w:pPr>
            <w:r>
              <w:rPr>
                <w:b w:val="0"/>
                <w:sz w:val="19"/>
              </w:rPr>
              <w:t>Öğrencilere madde döngüsü ile ilgili model oluşturmaya yönelik performans görevi verilebilir. Öğrencilerin oluşturacağı model, bütüncül dereceli puanlama anahtarı ile değerlendirilebilir. Öğrencilerin kendilerini performans görevi açısından değerlendirmesi amacıyla öz değerlendirme formu kullanılabilir.</w:t>
            </w:r>
          </w:p>
          <w:p>
            <w:pPr>
              <w:spacing w:after="0"/>
            </w:pPr>
            <w:r>
              <w:rPr>
                <w:b w:val="0"/>
                <w:sz w:val="19"/>
              </w:rPr>
              <w:t>Öğrencilere ekolojik sürdürülebilirliğin önemine ve sürdürülebilirliği kısıtlayan durumlara ilişkin çıkarım yapıp yargıda bulunacakları bir araştırma raporu hazırlamaya ve hazırladıkları raporu sınıf içinde sunmaya yönelik performans görevi verilebilir.</w:t>
            </w:r>
          </w:p>
          <w:p>
            <w:pPr>
              <w:spacing w:after="0"/>
            </w:pPr>
            <w:r>
              <w:rPr>
                <w:b w:val="0"/>
                <w:sz w:val="19"/>
              </w:rPr>
              <w:t>Hazırlanan raporun ve sunumun değerlendirilmesinde analitik dereceli puanlama anahtarı, öz değerlendirme ve akran değerlendirme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10. SINIF BİYOLOJİ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10. Sınıf Biyoloji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10. Sınıf Biyoloji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Sınıf Biyoloji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