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Farklı Canlıların </w:t>
            </w:r>
          </w:p>
          <w:p>
            <w:pPr>
              <w:spacing w:after="0"/>
            </w:pPr>
            <w:r>
              <w:rPr>
                <w:b w:val="0"/>
                <w:sz w:val="19"/>
              </w:rPr>
              <w:t xml:space="preserve">Uyaranlara Karşı </w:t>
            </w:r>
          </w:p>
          <w:p>
            <w:pPr>
              <w:spacing w:after="0"/>
            </w:pPr>
            <w:r>
              <w:rPr>
                <w:b w:val="0"/>
                <w:sz w:val="19"/>
              </w:rPr>
              <w:t>Oluşturduğu Tepkiler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BİY.11.1.1. Farklı canlıların uyaranlara karşı oluşturduğu tepki mekanizmaları ile ilgili tümevarımsal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canlıların çeşitli uyaranlara karşı oluşturduğu tepki mekanizmaları ile ilgili örüntü bulur.</w:t>
            </w:r>
          </w:p>
          <w:p>
            <w:pPr>
              <w:spacing w:after="0"/>
            </w:pPr>
            <w:r>
              <w:rPr>
                <w:b w:val="0"/>
                <w:sz w:val="19"/>
              </w:rPr>
              <w:t>b) Farklı canlıların çeşitli uyaranlara karşı oluşturduğu tepki mekanizmaları ile ilgili genelleme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 haritası, yapılandırılmış grid, öğrenme günlüğü, bilgi görseli, zihin haritası, model oluşturma, broşür, performans görevi kullanılarak dereceli puanlama anahtarı, öz değerlendirme ve akran değerlendirme ile değerlendirilebilir.</w:t>
            </w:r>
          </w:p>
          <w:p>
            <w:pPr>
              <w:spacing w:after="0"/>
            </w:pPr>
            <w:r>
              <w:rPr>
                <w:b w:val="0"/>
                <w:sz w:val="19"/>
              </w:rPr>
              <w:t>Çalışma yaprağında tepki mekanizmalarının çeşitleriyle ilgili örnek durum verilip, açık uçlu sorular yöneltilerek öğrencilerden tepki mekanizmasına ilişkin örüntüleri bulmaları ve buldukları örüntüler hakkında akıl yürütmeleri istenebilir. Öğrencilerin sorulara verdiği cevaplar,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Bitkisel Hormonlar, Bitkilerde Tepki Mekanizmaları (Tropizma, Nasti)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BİY.11.1.2. Bitkisel hormonların etkileri hakkında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Bitkisel hormonların etkilerini deney yaparak gözlemler.</w:t>
            </w:r>
          </w:p>
          <w:p>
            <w:pPr>
              <w:spacing w:after="0"/>
            </w:pPr>
            <w:r>
              <w:rPr>
                <w:b w:val="0"/>
                <w:sz w:val="19"/>
              </w:rPr>
              <w:t>b) Bitkisel hormonların etkilerini tespit eder.</w:t>
            </w:r>
          </w:p>
          <w:p>
            <w:pPr>
              <w:spacing w:after="0"/>
            </w:pPr>
            <w:r>
              <w:rPr>
                <w:b w:val="0"/>
                <w:sz w:val="19"/>
              </w:rPr>
              <w:t>c) Bitkisel hormonların etkilerinin benzerlikleri üzerinden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 haritası, yapılandırılmış grid, öğrenme günlüğü, bilgi görseli, zihin haritası, model oluşturma, broşür, performans görevi kullanılarak dereceli puanlama anahtarı, öz değerlendirme ve akran değerlendirme ile değerlendirilebilir.</w:t>
            </w:r>
          </w:p>
          <w:p>
            <w:pPr>
              <w:spacing w:after="0"/>
            </w:pPr>
            <w:r>
              <w:rPr>
                <w:b w:val="0"/>
                <w:sz w:val="19"/>
              </w:rPr>
              <w:t>Çalışma yaprağında tepki mekanizmalarının çeşitleriyle ilgili örnek durum verilip, açık uçlu sorular yöneltilerek öğrencilerden tepki mekanizmasına ilişkin örüntüleri bulmaları ve buldukları örüntüler hakkında akıl yürütmeleri istenebilir. Öğrencilerin sorulara verdiği 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Bitkisel Hormonlar, Bitkilerde Tepki Mekanizmaları (Tropizma, Nasti)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BİY.11.1.3. Bitkilerdeki tepki mekanizmalarını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Bitkilerdeki tepki mekanizmalarını ayrıştırmak için hareketin niteliklerini belirler.</w:t>
            </w:r>
          </w:p>
          <w:p>
            <w:pPr>
              <w:spacing w:after="0"/>
            </w:pPr>
            <w:r>
              <w:rPr>
                <w:b w:val="0"/>
                <w:sz w:val="19"/>
              </w:rPr>
              <w:t>b) Bitkilerin oluşturduğu tepkileri uyaranın yönüne bağlı olanlar ve uyaranın yönüne bağlı olmayanlar olarak ayrıştırır.</w:t>
            </w:r>
          </w:p>
          <w:p>
            <w:pPr>
              <w:spacing w:after="0"/>
            </w:pPr>
            <w:r>
              <w:rPr>
                <w:b w:val="0"/>
                <w:sz w:val="19"/>
              </w:rPr>
              <w:t>c) Bitkilerde tepki mekanizmalarını uyaranın yönüne bağlı olanlar ve uyaranın yönüne bağlı olmayanlar şeklinde gruplandırır.</w:t>
            </w:r>
          </w:p>
          <w:p>
            <w:pPr>
              <w:spacing w:after="0"/>
            </w:pPr>
            <w:r>
              <w:rPr>
                <w:b w:val="0"/>
                <w:sz w:val="19"/>
              </w:rPr>
              <w:t>ç) Uyaranın yönüne bağlı olan ve uyaranın yönüne bağlı olmayan şeklinde gruplandırdığı tepki çeşitlerini adlandırarak bilimdeki karşılıklarıyla kıyaslar.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 haritası, yapılandırılmış grid, öğrenme günlüğü, bilgi görseli, zihin haritası, model oluşturma, broşür, performans görevi kullanılarak dereceli puanlama anahtarı, öz değerlendirme ve akran değerlendirme ile değerlendirilebilir.</w:t>
            </w:r>
          </w:p>
          <w:p>
            <w:pPr>
              <w:spacing w:after="0"/>
            </w:pPr>
            <w:r>
              <w:rPr>
                <w:b w:val="0"/>
                <w:sz w:val="19"/>
              </w:rPr>
              <w:t>Çalışma yaprağında tepki mekanizmalarının çeşitleriyle ilgili örnek durum verilip, açık uçlu sorular yöneltilerek öğrencilerden tepki mekanizmasına ilişkin örüntüleri bulmaları ve buldukları örüntüler hakkında akıl yürütmeleri istenebilir. Öğrencilerin sorulara verdiği 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Bitkisel Hormonlar, Bitkilerde Tepki Mekanizmaları (Tropizma, Nasti)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BİY.11.1.4. Bitkilerde yönelme hareketlerini gözlemleyebileceği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Bitkilerde yönelme hareketlerini gözlemleyebileceği bir deney tasarlar.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 haritası, yapılandırılmış grid, öğrenme günlüğü, bilgi görseli, zihin haritası, model oluşturma, broşür, performans görevi kullanılarak dereceli puanlama anahtarı, öz değerlendirme ve akran değerlendirme ile değerlendirilebilir.</w:t>
            </w:r>
          </w:p>
          <w:p>
            <w:pPr>
              <w:spacing w:after="0"/>
            </w:pPr>
            <w:r>
              <w:rPr>
                <w:b w:val="0"/>
                <w:sz w:val="19"/>
              </w:rPr>
              <w:t>Çalışma yaprağında tepki mekanizmalarının çeşitleriyle ilgili örnek durum verilip, açık uçlu sorular yöneltilerek öğrencilerden tepki mekanizmasına ilişkin örüntüleri bulmaları ve buldukları örüntüler hakkında akıl yürütmeleri istenebilir. Öğrencilerin sorulara verdiği 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Bitkisel Hormonlar, Bitkilerde Tepki Mekanizmaları (Tropizma, Nasti)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BİY.11.1.4. Bitkilerde yönelme hareketlerini gözlemleyebileceği deney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Tasarladığı deneyden elde ettiği sonuçların analizini yapar ve bu sonuçları bitkilerde hareketi etkileyen faktörleri açıklamak için kullanır.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 haritası, yapılandırılmış grid, öğrenme günlüğü, bilgi görseli, zihin haritası, model oluşturma, broşür, performans görevi kullanılarak dereceli puanlama anahtarı, öz değerlendirme ve akran değerlendirme ile değerlendirilebilir.</w:t>
            </w:r>
          </w:p>
          <w:p>
            <w:pPr>
              <w:spacing w:after="0"/>
            </w:pPr>
            <w:r>
              <w:rPr>
                <w:b w:val="0"/>
                <w:sz w:val="19"/>
              </w:rPr>
              <w:t>Çalışma yaprağında tepki mekanizmalarının çeşitleriyle ilgili örnek durum verilip, açık uçlu sorular yöneltilerek öğrencilerden tepki mekanizmasına ilişkin örüntüleri bulmaları ve buldukları örüntüler hakkında akıl yürütmeleri istenebilir. Öğrencilerin sorulara verdiği 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Uyartıların Alınması (Reseptörler, Uyaran Çeşitleri), Nöronların Yapısı, Nöronlarda Sinyal İletimi ve Sinaps, Duyu Organları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BİY.11.1.5. Duyu reseptörlerini ve duyu reseptörlerinin bulunduğu duyu organlarını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Duyu reseptörlerinin ve duyu organlarının niteliklerini belirler.</w:t>
            </w:r>
          </w:p>
          <w:p>
            <w:pPr>
              <w:spacing w:after="0"/>
            </w:pPr>
            <w:r>
              <w:rPr>
                <w:b w:val="0"/>
                <w:sz w:val="19"/>
              </w:rPr>
              <w:t>b) Duyu reseptörlerini ve duyu organlarını niteliklerine göre ayrıştırır.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 haritası, yapılandırılmış grid, öğrenme günlüğü, bilgi görseli, zihin haritası, model oluşturma, broşür, performans görevi kullanılarak dereceli puanlama anahtarı, öz değerlendirme ve akran değerlendirme ile değerlendirilebilir.</w:t>
            </w:r>
          </w:p>
          <w:p>
            <w:pPr>
              <w:spacing w:after="0"/>
            </w:pPr>
            <w:r>
              <w:rPr>
                <w:b w:val="0"/>
                <w:sz w:val="19"/>
              </w:rPr>
              <w:t>Çalışma yaprağında tepki mekanizmalarının çeşitleriyle ilgili örnek durum verilip, açık uçlu sorular yöneltilerek öğrencilerden tepki mekanizmasına ilişkin örüntüleri bulmaları ve buldukları örüntüler hakkında akıl yürütmeleri istenebilir. Öğrencilerin sorulara verdiği 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Uyartıların Alınması (Reseptörler, Uyaran Çeşitleri), Nöronların Yapısı, Nöronlarda Sinyal İletimi ve Sinaps, Duyu Organları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BİY.11.1.5. Duyu reseptörlerini ve duyu reseptörlerinin bulunduğu duyu organlarını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Duyu reseptörlerini ve duyu organlarını belirlediği ölçütlere göre gruplandırır.</w:t>
            </w:r>
          </w:p>
          <w:p>
            <w:pPr>
              <w:spacing w:after="0"/>
            </w:pPr>
            <w:r>
              <w:rPr>
                <w:b w:val="0"/>
                <w:sz w:val="19"/>
              </w:rPr>
              <w:t>ç) Duyu reseptörlerini ve duyu organlarını belirlediği ölçütlere göre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 haritası, yapılandırılmış grid, öğrenme günlüğü, bilgi görseli, zihin haritası, model oluşturma, broşür, performans görevi kullanılarak dereceli puanlama anahtarı, öz değerlendirme ve akran değerlendirme ile değerlendirilebilir.</w:t>
            </w:r>
          </w:p>
          <w:p>
            <w:pPr>
              <w:spacing w:after="0"/>
            </w:pPr>
            <w:r>
              <w:rPr>
                <w:b w:val="0"/>
                <w:sz w:val="19"/>
              </w:rPr>
              <w:t>Çalışma yaprağında tepki mekanizmalarının çeşitleriyle ilgili örnek durum verilip, açık uçlu sorular yöneltilerek öğrencilerden tepki mekanizmasına ilişkin örüntüleri bulmaları ve buldukları örüntüler hakkında akıl yürütmeleri istenebilir. Öğrencilerin sorulara verdiği cevaplar,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Uyarıların Yorumlanması, Hayvanlarda Sinir Sistemi</w:t>
            </w:r>
          </w:p>
          <w:p>
            <w:pPr>
              <w:spacing w:after="0"/>
            </w:pPr>
            <w:r>
              <w:rPr>
                <w:b w:val="0"/>
                <w:sz w:val="19"/>
              </w:rPr>
              <w:t>Farklılıkları,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BİY.11.1.6. Hayvanlardaki sinir sistemi farklılıkları ile ilgili analojik akıl yürütebilme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Hayvanlardaki sinir sistemi farklılıklarını inceler.</w:t>
            </w:r>
          </w:p>
          <w:p>
            <w:pPr>
              <w:spacing w:after="0"/>
            </w:pPr>
            <w:r>
              <w:rPr>
                <w:b w:val="0"/>
                <w:sz w:val="19"/>
              </w:rPr>
              <w:t>b) Hayvanlardaki sinir sistemi farklılıklarını tespit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 haritası, yapılandırılmış grid, öğrenme günlüğü, bilgi görseli, zihin haritası, model oluşturma, broşür, performans görevi kullanılarak dereceli puanlama anahtarı, öz değerlendirme ve akran değerlendirme ile değerlendirilebilir.</w:t>
            </w:r>
          </w:p>
          <w:p>
            <w:pPr>
              <w:spacing w:after="0"/>
            </w:pPr>
            <w:r>
              <w:rPr>
                <w:b w:val="0"/>
                <w:sz w:val="19"/>
              </w:rPr>
              <w:t>Çalışma yaprağında tepki mekanizmalarının çeşitleriyle ilgili örnek durum verilip, açık uçlu sorular yöneltilerek öğrencilerden tepki mekanizmasına ilişkin örüntüleri bulmaları ve buldukları örüntüler hakkında akıl yürütmeleri istenebilir. Öğrencilerin sorulara verdiği cevaplar,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Uyarıların Yorumlanması, Hayvanlarda Sinir Sistemi</w:t>
            </w:r>
          </w:p>
          <w:p>
            <w:pPr>
              <w:spacing w:after="0"/>
            </w:pPr>
            <w:r>
              <w:rPr>
                <w:b w:val="0"/>
                <w:sz w:val="19"/>
              </w:rPr>
              <w:t>Farklılıkları, İnsan Sinir Sisteminin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BİY.11.1.6. Hayvanlardaki sinir sistemi farklılıkları ile ilgili analojik akıl yürütebilme </w:t>
            </w:r>
          </w:p>
          <w:p>
            <w:pPr>
              <w:spacing w:after="0"/>
            </w:pPr>
            <w:r>
              <w:rPr>
                <w:b w:val="0"/>
                <w:sz w:val="19"/>
              </w:rPr>
              <w:t>BİY.11.1.7. İnsanda sinir sistemi yapısını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Hayvanlardaki sinir sistemi farklılıkları üzerinden çıkarım yapar.</w:t>
            </w:r>
          </w:p>
          <w:p>
            <w:pPr>
              <w:spacing w:after="0"/>
            </w:pPr>
            <w:r>
              <w:rPr>
                <w:b w:val="0"/>
                <w:sz w:val="19"/>
              </w:rPr>
              <w:t>a) İnsanda sinir sistemi yapısına ilişkin parçaları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D14. Saygı, D20. Yardımseverli</w:t>
            </w:r>
          </w:p>
          <w:p>
            <w:pPr>
              <w:spacing w:after="0"/>
            </w:pP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OB1. Bilgi Okuryazarlığı, OB2. Dijital Okuryazarlık</w:t>
            </w:r>
          </w:p>
          <w:p>
            <w:pPr>
              <w:spacing w:after="0"/>
            </w:pPr>
            <w:r>
              <w:rPr>
                <w:b w:val="0"/>
                <w:sz w:val="19"/>
              </w:rPr>
              <w:t>OB4. Görsel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açık uçlu soruların yer aldığı çalışma yaprağı, deney yapma, kavram haritası, yapılandırılmış grid, öğrenme günlüğü, bilgi görseli, zihin haritası, model oluşturma, broşür, performans görevi kullanılarak dereceli puanlama anahtarı, öz değerlendirme ve akran değerlendirme ile değerlendirilebilir.</w:t>
            </w:r>
          </w:p>
          <w:p>
            <w:pPr>
              <w:spacing w:after="0"/>
            </w:pPr>
            <w:r>
              <w:rPr>
                <w:b w:val="0"/>
                <w:sz w:val="19"/>
              </w:rPr>
              <w:t>Çalışma yaprağında tepki mekanizmalarının çeşitleriyle ilgili örnek durum verilip, açık uçlu sorular yöneltilerek öğrencilerden tepki mekanizmasına ilişkin örüntüleri bulmaları ve buldukları örüntüler hakkında akıl yürütmeleri istenebilir. Öğrencilerin sorulara verdiği cevaplar,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İnsan Sinir Sisteminin Yapısı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BİY.11.1.7. İnsanda sinir sistemi yapısını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İnsanda sinir sistemi yapısının parçaları arasındaki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 yönelik performans görevi verilebilir. Öğrencilerin oluşturacağı model, analitik dereceli puanlama anahtarı ile puanlanabilir; öz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Refleksler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BİY.11.1.8. Refleks olayını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Güncel hayatta gerçekleşen farklı refleks olaylarını inceler.</w:t>
            </w:r>
          </w:p>
          <w:p>
            <w:pPr>
              <w:spacing w:after="0"/>
            </w:pPr>
            <w:r>
              <w:rPr>
                <w:b w:val="0"/>
                <w:sz w:val="19"/>
              </w:rPr>
              <w:t>b) Örnek refleks mekanizmasını bağlamdan kopmadan yazılı ve sözlü ifadelere dönüştürür.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 yönelik performans görevi verilebilir. Öğrencilerin oluşturacağı model, analitik dereceli puanlama anahtarı ile puanlanabilir; öz değerlendirme formu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Refleksler</w:t>
            </w:r>
          </w:p>
          <w:p>
            <w:pPr>
              <w:spacing w:after="0"/>
            </w:pPr>
            <w:r>
              <w:rPr>
                <w:b w:val="0"/>
                <w:sz w:val="19"/>
              </w:rPr>
              <w:t>Kemik, Eklem ve Kasların Hareketteki Rolü, Kemik ve Kasların Birlikte Çalışma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BİY.11.1.8. Refleks olayını yorumlayabilme</w:t>
            </w:r>
          </w:p>
          <w:p>
            <w:pPr>
              <w:spacing w:after="0"/>
            </w:pPr>
            <w:r>
              <w:rPr>
                <w:b w:val="0"/>
                <w:sz w:val="19"/>
              </w:rPr>
              <w:t>BİY.11.1.9. Harekete dayalı tepkinin oluşmasında iskelet, kas ve eklemlerin eş güdümlü çalışmasıyla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Örnek refleks mekanizmasını bağlamdan kopmadan yazılı ve sözlü ifadelere dönüştürür.</w:t>
            </w:r>
          </w:p>
          <w:p>
            <w:pPr>
              <w:spacing w:after="0"/>
            </w:pPr>
            <w:r>
              <w:rPr>
                <w:b w:val="0"/>
                <w:sz w:val="19"/>
              </w:rPr>
              <w:t>c) Refleks olayının gerçekleşme sürecini anlamı değiştirmeyecek şekilde kendi cümleleriyle ifade eder.</w:t>
            </w:r>
          </w:p>
          <w:p>
            <w:pPr>
              <w:spacing w:after="0"/>
            </w:pPr>
            <w:r>
              <w:rPr>
                <w:b w:val="0"/>
                <w:sz w:val="19"/>
              </w:rPr>
              <w:t>a) İskelet, kas ve eklemlerin eş güdümlü çalışmasının gerekliliğini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 yönelik performans görevi verilebilir. Öğrencilerin oluşturacağı model, analitik dereceli 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Kemik, Eklem ve Kasların Hareketteki Rolü, Kemik ve Kasların Birlikte Çalışma İlişkisi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BİY.11.1.9. Harekete dayalı tepkinin oluşmasında iskelet, kas ve eklemlerin eş güdümlü çalışmasıyla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İskelet, kas ve eklemlerin eş güdümlü çalışması konusunda akıl yürütür.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 yönelik performans görevi verilebilir. Öğrencilerin oluşturacağı model, analitik dereceli 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Kemik, Eklem ve Kasların Hareketteki Rolü, Kemik ve Kasların Birlikte Çalışma İlişkisi</w:t>
            </w:r>
          </w:p>
          <w:p>
            <w:pPr>
              <w:spacing w:after="0"/>
            </w:pPr>
            <w:r>
              <w:rPr>
                <w:b w:val="0"/>
                <w:sz w:val="19"/>
              </w:rPr>
              <w:t>Kaslarda Kasılmanın Kontrolü, Kasların Kasılma Mekanizması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BİY.11.1.9. Harekete dayalı tepkinin oluşmasında iskelet, kas ve eklemlerin eş güdümlü çalışmasıyla ilgili eleştirel düşünebilme</w:t>
            </w:r>
          </w:p>
          <w:p>
            <w:pPr>
              <w:spacing w:after="0"/>
            </w:pPr>
            <w:r>
              <w:rPr>
                <w:b w:val="0"/>
                <w:sz w:val="19"/>
              </w:rPr>
              <w:t>BİY.11.1.10. İskelet kaslarının kasılma ve gevşeme mekanizması ile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İskelet, kas ve eklemlerin eş güdümlü çalışması konusunda akıl yürütmeyle ulaştığı çıkarımları yansıtır.</w:t>
            </w:r>
          </w:p>
          <w:p>
            <w:pPr>
              <w:spacing w:after="0"/>
            </w:pPr>
            <w:r>
              <w:rPr>
                <w:b w:val="0"/>
                <w:sz w:val="19"/>
              </w:rPr>
              <w:t>a) İskelet kaslarının kasılma ve gevşeme mekanizmasını açıklayan modeller önerir.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 yönelik performans görevi verilebilir. Öğrencilerin oluşturacağı model, analitik dereceli 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Kaslarda Kasılmanın Kontrolü, Kasların Kasılma Mekanizması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BİY.11.1.10. İskelet kaslarının kasılma ve gevşeme mekanizması ile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İskelet kaslarının kasılma ve gevşeme mekanizmasını açıklayan modeller önerir.</w:t>
            </w:r>
          </w:p>
          <w:p>
            <w:pPr>
              <w:spacing w:after="0"/>
            </w:pPr>
            <w:r>
              <w:rPr>
                <w:b w:val="0"/>
                <w:sz w:val="19"/>
              </w:rPr>
              <w:t>b) İskelet kaslarının kasılma ve gevşeme mekanizması ile ilgili oluşturduğu modeli bilimsel modellerle karşılaştırır ve elde ettiği kanıtlarla modelini yeniler.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 yönelik performans görevi verilebilir. Öğrencilerin oluşturacağı model, analitik dereceli 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Bağışıklık, Kazanılmış Bağışıklık (Aktif ve Pasif Bağışıklık)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BİY.11.1.11. Bağışıklığı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Bağışıklığı sınıflandırmak amacıyla bağışıklığın niteliklerini tanımlar.</w:t>
            </w:r>
          </w:p>
          <w:p>
            <w:pPr>
              <w:spacing w:after="0"/>
            </w:pPr>
            <w:r>
              <w:rPr>
                <w:b w:val="0"/>
                <w:sz w:val="19"/>
              </w:rPr>
              <w:t>b) Bağışıklık sistemi yapılarını niteliklerine göre ayrıştırır.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 yönelik performans görevi verilebilir. Öğrencilerin oluşturacağı model, analitik dereceli 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Doğal Bağışıklık, Kazanılmış Bağışıklık (Aktif ve Pasif Bağışıklık)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BİY.11.1.11. Bağışıklığı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Bağışıklık sistemini gruplandırır.</w:t>
            </w:r>
          </w:p>
          <w:p>
            <w:pPr>
              <w:spacing w:after="0"/>
            </w:pPr>
            <w:r>
              <w:rPr>
                <w:b w:val="0"/>
                <w:sz w:val="19"/>
              </w:rPr>
              <w:t>ç) Bağışıklık sistemi ile ilgili yaptığı gruplandırmayı etiketler.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 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D4. Dostluk</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iskelet kaslarının kasılma mekanizmasıyla ilgili üç boyutlu model oluşturmaya yönelik performans görevi verilebilir. Öğrencilerin oluşturacağı model, analitik dereceli puanlama anahtarı ile puanlanabilir; öz değerlendirme formu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Alerji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BİY.11.1.12. Alerjik tepkilerin oluşumunu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Alerji ile ilgili merak ettiği konuları belirler.</w:t>
            </w:r>
          </w:p>
          <w:p>
            <w:pPr>
              <w:spacing w:after="0"/>
            </w:pPr>
            <w:r>
              <w:rPr>
                <w:b w:val="0"/>
                <w:sz w:val="19"/>
              </w:rPr>
              <w:t>b) Alerji hakkında sorular sorar.</w:t>
            </w:r>
          </w:p>
          <w:p>
            <w:pPr>
              <w:spacing w:after="0"/>
            </w:pPr>
            <w:r>
              <w:rPr>
                <w:b w:val="0"/>
                <w:sz w:val="19"/>
              </w:rPr>
              <w:t>c) Alerji hakkında bilgi toplar.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D8. Mahremiyet </w:t>
            </w:r>
          </w:p>
          <w:p>
            <w:pPr>
              <w:spacing w:after="0"/>
            </w:pPr>
            <w:r>
              <w:rPr>
                <w:b w:val="0"/>
                <w:sz w:val="19"/>
              </w:rPr>
              <w:t xml:space="preserve"> D4. Dostluk,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bilgi toplama, topladığı bilgilerin doğruluğunu değerlendirme, alerjik tepkilerin oluşumuna ilişkin çıkarımda bulunma, alerjiyi tanımlama basamaklarını içeren broşür hazırlayacakları performans ödevi verilebilir. Öğrencilerin oluşturacağı broşür,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TEPKİ</w:t>
            </w:r>
          </w:p>
          <w:p>
            <w:pPr>
              <w:spacing w:after="0"/>
            </w:pP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Alerji</w:t>
            </w:r>
          </w:p>
          <w:p>
            <w:pPr>
              <w:spacing w:after="0"/>
            </w:pPr>
            <w:r>
              <w:rPr>
                <w:b w:val="0"/>
                <w:sz w:val="19"/>
              </w:rPr>
              <w:t>Farklı Canlı Türlerindeki Homeostatik Yapı ve Sistemler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BİY.11.1.12. Alerjik tepkilerin oluşumunu sorgulayabilme</w:t>
            </w:r>
          </w:p>
          <w:p>
            <w:pPr>
              <w:spacing w:after="0"/>
            </w:pPr>
            <w:r>
              <w:rPr>
                <w:b w:val="0"/>
                <w:sz w:val="19"/>
              </w:rPr>
              <w:t>BİY.11.2.1. Homeostazinin canlılar için önemiyle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Alerji hakkında topladığı bilgilerin doğruluğunu değerlendirir.</w:t>
            </w:r>
          </w:p>
          <w:p>
            <w:pPr>
              <w:spacing w:after="0"/>
            </w:pPr>
            <w:r>
              <w:rPr>
                <w:b w:val="0"/>
                <w:sz w:val="19"/>
              </w:rPr>
              <w:t>d) Alerjik tepkilerin oluşumu ile ilgili çıkarım yapar.</w:t>
            </w:r>
          </w:p>
          <w:p>
            <w:pPr>
              <w:spacing w:after="0"/>
            </w:pPr>
            <w:r>
              <w:rPr>
                <w:b w:val="0"/>
                <w:sz w:val="19"/>
              </w:rPr>
              <w:t>a) Homeostazinin işlevlerini tanımlar.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D8. Mahremiyet </w:t>
            </w:r>
          </w:p>
          <w:p>
            <w:pPr>
              <w:spacing w:after="0"/>
            </w:pPr>
            <w:r>
              <w:rPr>
                <w:b w:val="0"/>
                <w:sz w:val="19"/>
              </w:rPr>
              <w:t xml:space="preserve"> D4. Dostluk,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bilgi toplama, topladığı bilgilerin doğruluğunu değerlendirme, alerjik tepkilerin oluşumuna ilişkin çıkarımda bulunma, alerjiyi tanımlama basamaklarını içeren broşür hazırlayacakları performans ödevi verilebilir. Öğrencilerin oluşturacağı broşür,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Farklı Canlı Türlerindeki Homeostatik Yapı ve Sistemler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BİY.11.2.1. Homeostazinin canlılar için önemiyle ilgili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Farklı canlılardaki homeostaziye ilişkin verileri toplar ve kaydeder.</w:t>
            </w:r>
          </w:p>
          <w:p>
            <w:pPr>
              <w:spacing w:after="0"/>
            </w:pPr>
            <w:r>
              <w:rPr>
                <w:b w:val="0"/>
                <w:sz w:val="19"/>
              </w:rPr>
              <w:t>c) Farklı canlılardaki homeostaziye ilişkin topladığı verileri yorumlayarak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D8. Mahremiyet </w:t>
            </w:r>
          </w:p>
          <w:p>
            <w:pPr>
              <w:spacing w:after="0"/>
            </w:pPr>
            <w:r>
              <w:rPr>
                <w:b w:val="0"/>
                <w:sz w:val="19"/>
              </w:rPr>
              <w:t xml:space="preserve"> D4. Dostluk,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bilgi toplama, topladığı bilgilerin doğruluğunu değerlendirme, alerjik tepkilerin oluşumuna ilişkin çıkarımda bulunma, alerjiyi tanımlama basamaklarını içeren broşür hazırlayacakları performans ödevi verilebilir. Öğrencilerin oluşturacağı broşür, analitik dereceli puanlama anahtarı ile değerlendirilebilir.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Homeostatik Süreçler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BİY.11.2.2. Homeostatik süreçleri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Homeostatik süreçlerle ilgili merakını ifade eder.</w:t>
            </w:r>
          </w:p>
          <w:p>
            <w:pPr>
              <w:spacing w:after="0"/>
            </w:pPr>
            <w:r>
              <w:rPr>
                <w:b w:val="0"/>
                <w:sz w:val="19"/>
              </w:rPr>
              <w:t>b) Homeostatik süreçlerle ilgili sorular sorar.</w:t>
            </w:r>
          </w:p>
          <w:p>
            <w:pPr>
              <w:spacing w:after="0"/>
            </w:pPr>
            <w:r>
              <w:rPr>
                <w:b w:val="0"/>
                <w:sz w:val="19"/>
              </w:rPr>
              <w:t>c) Homeostatik süreçlerle ilgili bilgi toplar.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D3. Çalışkanlık, D8. Mahremiyet </w:t>
            </w:r>
          </w:p>
          <w:p>
            <w:pPr>
              <w:spacing w:after="0"/>
            </w:pPr>
            <w:r>
              <w:rPr>
                <w:b w:val="0"/>
                <w:sz w:val="19"/>
              </w:rPr>
              <w:t xml:space="preserve"> D4. Dostluk, D15. Sevgi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 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Öğrencilere bilgi toplama, topladığı bilgilerin doğruluğunu değerlendirme, alerjik tepkilerin oluşumuna ilişkin çıkarımda bulunma, alerjiyi tanımlama basamaklarını içeren broşür hazırlayacakları performans ödevi verilebilir. Öğrencilerin oluşturacağı broşür, analitik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Homeostatik Süreçler</w:t>
            </w:r>
          </w:p>
          <w:p>
            <w:pPr>
              <w:spacing w:after="0"/>
            </w:pPr>
            <w:r>
              <w:rPr>
                <w:b w:val="0"/>
                <w:sz w:val="19"/>
              </w:rPr>
              <w:t>Pozitif ve Negatif Geri Bildirim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BİY.11.2.2. Homeostatik süreçleri sorgulayabilme</w:t>
            </w:r>
          </w:p>
          <w:p>
            <w:pPr>
              <w:spacing w:after="0"/>
            </w:pPr>
            <w:r>
              <w:rPr>
                <w:b w:val="0"/>
                <w:sz w:val="19"/>
              </w:rPr>
              <w:t>BİY.11.2.3. Pozitif ve negatif geri bildirim mekanizmalarını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Homeostatik süreçlerle ilgili topladığı bilgilerin doğruluğunu değerlendirir.</w:t>
            </w:r>
          </w:p>
          <w:p>
            <w:pPr>
              <w:spacing w:after="0"/>
            </w:pPr>
            <w:r>
              <w:rPr>
                <w:b w:val="0"/>
                <w:sz w:val="19"/>
              </w:rPr>
              <w:t>d) Homeostatik süreçlerle ilgili topladığı bilgiler üzerinden çıkarım yapar.</w:t>
            </w:r>
          </w:p>
          <w:p>
            <w:pPr>
              <w:spacing w:after="0"/>
            </w:pPr>
            <w:r>
              <w:rPr>
                <w:b w:val="0"/>
                <w:sz w:val="19"/>
              </w:rPr>
              <w:t>a) Pozitif ve negatif geri bildirim mekanizmalarının özelliklerini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Pozitif ve Negatif Geri Bildirim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BİY.11.2.3. Pozitif ve negatif geri bildirim mekanizmalarını karşılaştırabilm</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Pozitif ve negatif geri bildirim mekanizmalarının benzerliklerini listeler.</w:t>
            </w:r>
          </w:p>
          <w:p>
            <w:pPr>
              <w:spacing w:after="0"/>
            </w:pPr>
            <w:r>
              <w:rPr>
                <w:b w:val="0"/>
                <w:sz w:val="19"/>
              </w:rPr>
              <w:t>c) Pozitif ve negatif geri bildirim mekanizmalarının farklılıklarını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Sinir Sistemi ve Homeostazi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BİY.11.2.4. Homeostazinin sağlanmasında sinir sisteminin etkilerini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Homeostazinin sağlanmasında görev alan sinir sisteminin farklı yapılarını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Sinir Sistemi ve Homeostazi </w:t>
            </w:r>
          </w:p>
          <w:p>
            <w:pPr>
              <w:spacing w:after="0"/>
            </w:pPr>
            <w:r>
              <w:rPr>
                <w:b w:val="0"/>
                <w:sz w:val="19"/>
              </w:rPr>
              <w:t>Endokrin Sistem ve Homeostazi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BİY.11.2.4. Homeostazinin sağlanmasında sinir sisteminin etkilerini çözümleyebilme</w:t>
            </w:r>
          </w:p>
          <w:p>
            <w:pPr>
              <w:spacing w:after="0"/>
            </w:pPr>
            <w:r>
              <w:rPr>
                <w:b w:val="0"/>
                <w:sz w:val="19"/>
              </w:rPr>
              <w:t>BİY.11.2.5. Endokrin sisteminin homeostazi işlevine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Homeostazinin sağlanmasında sinir sisteminin farklı yapıları arasındaki ilişkileri belirler.</w:t>
            </w:r>
          </w:p>
          <w:p>
            <w:pPr>
              <w:spacing w:after="0"/>
            </w:pPr>
            <w:r>
              <w:rPr>
                <w:b w:val="0"/>
                <w:sz w:val="19"/>
              </w:rPr>
              <w:t>a) Endokrin sisteminin yapı ve görevlerini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Endokrin Sistem ve Homeostazi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BİY.11.2.5. Endokrin sisteminin homeostazi işlevine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Homeostazinin sağlanmasında endokrin sisteminin görevleriyle ilgili verileri toplar ve kaydeder.</w:t>
            </w:r>
          </w:p>
          <w:p>
            <w:pPr>
              <w:spacing w:after="0"/>
            </w:pPr>
            <w:r>
              <w:rPr>
                <w:b w:val="0"/>
                <w:sz w:val="19"/>
              </w:rPr>
              <w:t>c) Endokrin sistemi ve homeostazi ilişkisiyle ilgili topladığı verileri yorumlayarak değerlendirir.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Dolaşım Sistemi ve Homeostazi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BİY.11.2.6. Dolaşım sistemi ve homeostazi arasındaki ilişki ile ilgili bilimsel model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Dolaşım sisteminin işleyişi ve dolaşım sistemi-homeostazi ilişkisini açıklamaya yönelik model önerir.</w:t>
            </w:r>
          </w:p>
          <w:p>
            <w:pPr>
              <w:spacing w:after="0"/>
            </w:pPr>
            <w:r>
              <w:rPr>
                <w:b w:val="0"/>
                <w:sz w:val="19"/>
              </w:rPr>
              <w:t>b) Dolaşım sisteminin işleyişi ve dolaşım sistemi-homeostazi ilişkisi ile ilgili oluşturduğu modeli bilimsel modellerle karşılaştırır ve elde ettiği kanıtlarla modelini yeniler.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Dolaşım Sistemi ve Homeostazi</w:t>
            </w:r>
          </w:p>
          <w:p>
            <w:pPr>
              <w:spacing w:after="0"/>
            </w:pPr>
            <w:r>
              <w:rPr>
                <w:b w:val="0"/>
                <w:sz w:val="19"/>
              </w:rPr>
              <w:t xml:space="preserve"> Solunum Sistemi ve Homeostazi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BİY.11.2.6. Dolaşım sistemi ve homeostazi arasındaki ilişki ile ilgili bilimsel model oluşturabilme</w:t>
            </w:r>
          </w:p>
          <w:p>
            <w:pPr>
              <w:spacing w:after="0"/>
            </w:pPr>
            <w:r>
              <w:rPr>
                <w:b w:val="0"/>
                <w:sz w:val="19"/>
              </w:rPr>
              <w:t>BİY.11.2.7. Solunum sisteminin homeostazinin sağlanmasındaki rolünü kanıtlarla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Dolaşım sisteminin işleyişi ve dolaşım sistemi-homeostazi ilişkisi ile ilgili oluşturduğu modeli bilimsel modellerle karşılaştırır ve elde ettiği kanıtlarla modelini yeniler.</w:t>
            </w:r>
          </w:p>
          <w:p>
            <w:pPr>
              <w:spacing w:after="0"/>
            </w:pPr>
            <w:r>
              <w:rPr>
                <w:b w:val="0"/>
                <w:sz w:val="19"/>
              </w:rPr>
              <w:t>a) Solunum sisteminin homeostazinin sağlanmasındaki rolüyle ilgili verileri toplar ve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p>
            <w:pPr>
              <w:spacing w:after="0"/>
            </w:pPr>
            <w:r>
              <w:rPr>
                <w:b w:val="0"/>
                <w:sz w:val="19"/>
              </w:rPr>
              <w:t>Emek ve Dayanışma Günü (1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Solunum Sistemi ve Homeostazi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BİY.11.2.7. Solunum sisteminin homeostazinin sağlanmasındaki rolünü kanıtlarla ortaya koyabilme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Solunum sisteminin homeostazinin sağlanmasındaki rolüyle ilgili topladığı verileri düzenler.</w:t>
            </w:r>
          </w:p>
          <w:p>
            <w:pPr>
              <w:spacing w:after="0"/>
            </w:pPr>
            <w:r>
              <w:rPr>
                <w:b w:val="0"/>
                <w:sz w:val="19"/>
              </w:rPr>
              <w:t>c) Solunum sisteminin homeostazinin sağlanmasındaki rolüyle ilgili topladığı verilere dayanarak açıklama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Boşaltım Sistemi ve</w:t>
            </w:r>
          </w:p>
          <w:p>
            <w:pPr>
              <w:spacing w:after="0"/>
            </w:pPr>
            <w:r>
              <w:rPr>
                <w:b w:val="0"/>
                <w:sz w:val="19"/>
              </w:rPr>
              <w:t>Homeostazi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BİY.11.2.8. Boşaltım sisteminin homeostazi işlevine yönelik bilimsel çıkarım yapabilme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Boşaltım sisteminde nefronların yapı ve görevlerini tanımlar.</w:t>
            </w:r>
          </w:p>
          <w:p>
            <w:pPr>
              <w:spacing w:after="0"/>
            </w:pPr>
            <w:r>
              <w:rPr>
                <w:b w:val="0"/>
                <w:sz w:val="19"/>
              </w:rPr>
              <w:t>b) Homeostazinin sağlanmasında boşaltım sisteminin görevleriyle ilgili verileri toplar ve kaydeder.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Boşaltım Sistemi ve</w:t>
            </w:r>
          </w:p>
          <w:p>
            <w:pPr>
              <w:spacing w:after="0"/>
            </w:pPr>
            <w:r>
              <w:rPr>
                <w:b w:val="0"/>
                <w:sz w:val="19"/>
              </w:rPr>
              <w:t>Homeostazi</w:t>
            </w:r>
          </w:p>
          <w:p>
            <w:pPr>
              <w:spacing w:after="0"/>
            </w:pPr>
            <w:r>
              <w:rPr>
                <w:b w:val="0"/>
                <w:sz w:val="19"/>
              </w:rPr>
              <w:t>Sistemlerin Eş Güdümlü Çalışması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BİY.11.2.8. Boşaltım sisteminin homeostazi işlevine yönelik bilimsel çıkarım yapabilme</w:t>
            </w:r>
          </w:p>
          <w:p>
            <w:pPr>
              <w:spacing w:after="0"/>
            </w:pPr>
            <w:r>
              <w:rPr>
                <w:b w:val="0"/>
                <w:sz w:val="19"/>
              </w:rPr>
              <w:t>BİY.11.2.9. Homeostazinin sağlanmasında sistemlerin eş güdümlü çalışmasıyla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c) Boşaltım sistemi ve homeostazi ilişkisiyle ilgili topladığı verileri yorumlayarak değerlendirir.</w:t>
            </w:r>
          </w:p>
          <w:p>
            <w:pPr>
              <w:spacing w:after="0"/>
            </w:pPr>
            <w:r>
              <w:rPr>
                <w:b w:val="0"/>
                <w:sz w:val="19"/>
              </w:rPr>
              <w:t>a) Sistemlerin eş güdümlü çalışmasını sorgular.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Sistemlerin Eş Güdümlü Çalışması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BİY.11.2.9. Homeostazinin sağlanmasında sistemlerin eş güdümlü çalışmasıyla ilgili eleştirel düşünebilme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b) Sistemlerin eş güdümlü çalışması konusunda akıl yürütür.</w:t>
            </w:r>
          </w:p>
          <w:p>
            <w:pPr>
              <w:spacing w:after="0"/>
            </w:pPr>
            <w:r>
              <w:rPr>
                <w:b w:val="0"/>
                <w:sz w:val="19"/>
              </w:rPr>
              <w:t>c) Sistemlerin eş güdümlü çalışması konusunda akıl yürütmeyle ulaştığı çıkarımları yansıtır.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Homeostatik Süreçlerin Bozulması</w:t>
            </w:r>
          </w:p>
          <w:p>
            <w:pPr>
              <w:spacing w:after="0"/>
            </w:pPr>
            <w:r>
              <w:rPr>
                <w:b w:val="0"/>
                <w:sz w:val="19"/>
              </w:rPr>
              <w:t>Homeostazinin Sağlanamadığı Durumlarda Oluşabilecek Sağlık Problemleri (Diabetes</w:t>
            </w:r>
          </w:p>
          <w:p>
            <w:pPr>
              <w:spacing w:after="0"/>
            </w:pPr>
            <w:r>
              <w:rPr>
                <w:b w:val="0"/>
                <w:sz w:val="19"/>
              </w:rPr>
              <w:t>Mellitus, Diabetes İnsipidus, Kan Basıncı Anormallikleri, Obezite)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BİY.11.2.10. Homeostazinin sağlanamadığı durumlarda oluşabilecek sağlık problemleri hakkında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Homeostazinin sağlanamadığı durumlarda oluşabilecek sağlık problemlerine yönelik bir araştırma sorusu belirler.</w:t>
            </w:r>
          </w:p>
          <w:p>
            <w:pPr>
              <w:spacing w:after="0"/>
            </w:pPr>
            <w:r>
              <w:rPr>
                <w:b w:val="0"/>
                <w:sz w:val="19"/>
              </w:rPr>
              <w:t>b) Homeostazinin sağlanamadığı durumlarda oluşabilecek sağlık problemlerinin neden-sonuç ilişkisini belirler.</w:t>
            </w:r>
          </w:p>
          <w:p>
            <w:pPr>
              <w:spacing w:after="0"/>
            </w:pPr>
            <w:r>
              <w:rPr>
                <w:b w:val="0"/>
                <w:sz w:val="19"/>
              </w:rPr>
              <w:t>c) Homeostazinin sağlanamadığı durumlarda oluşabilecek sağlık problemlerinin bağımlı ve bağımsız değişkenlerini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4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HOME0STAZİ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Homeostatik Süreçlerin Bozulması</w:t>
            </w:r>
          </w:p>
          <w:p>
            <w:pPr>
              <w:spacing w:after="0"/>
            </w:pPr>
            <w:r>
              <w:rPr>
                <w:b w:val="0"/>
                <w:sz w:val="19"/>
              </w:rPr>
              <w:t>Homeostazinin Sağlanamadığı Durumlarda Oluşabilecek Sağlık Problemleri (Diabetes</w:t>
            </w:r>
          </w:p>
          <w:p>
            <w:pPr>
              <w:spacing w:after="0"/>
            </w:pPr>
            <w:r>
              <w:rPr>
                <w:b w:val="0"/>
                <w:sz w:val="19"/>
              </w:rPr>
              <w:t>Mellitus, Diabetes İnsipidus, Kan Basıncı Anormallikleri, Obezite)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BİY.11.2.10. Homeostazinin sağlanamadığı durumlarda oluşabilecek sağlık problemleri hakkında hipotez oluşturabilme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ç) Homeostazinin sağlanamadığı durumlarda oluşabilecek sağlık problemlerinin değişkenlerini belirlemek için gözlemler yapar.</w:t>
            </w:r>
          </w:p>
          <w:p>
            <w:pPr>
              <w:spacing w:after="0"/>
            </w:pPr>
            <w:r>
              <w:rPr>
                <w:b w:val="0"/>
                <w:sz w:val="19"/>
              </w:rPr>
              <w:t>d) Homeostazinin sağlanamadığı durumlarda oluşabilecek sağlık problemleriyle ilgili bilimsel kuramlardan yola çıkarak önermeler sunar.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 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p>
            <w:pPr>
              <w:spacing w:after="0"/>
            </w:pPr>
            <w:r>
              <w:rPr>
                <w:b w:val="0"/>
                <w:sz w:val="19"/>
              </w:rPr>
              <w:t>D3. Çalışkanlık, D14. Saygı</w:t>
            </w:r>
          </w:p>
          <w:p>
            <w:pPr>
              <w:spacing w:after="0"/>
            </w:pPr>
            <w:r>
              <w:rPr>
                <w:b w:val="0"/>
                <w:sz w:val="19"/>
              </w:rPr>
              <w:t>D1. Adalet</w:t>
            </w:r>
          </w:p>
          <w:p>
            <w:pPr>
              <w:spacing w:after="0"/>
            </w:pPr>
            <w:r>
              <w:rPr>
                <w:b w:val="0"/>
                <w:sz w:val="19"/>
              </w:rPr>
              <w:t>D13. Sağlıklı Yaşam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OB1. Bilgi Okuryazarlığı, OB2. Dijital Okuryazarlık, OB7. Veri Okuryazarlığı</w:t>
            </w:r>
          </w:p>
          <w:p>
            <w:pPr>
              <w:spacing w:after="0"/>
            </w:pP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video/animasyon, zihin haritası, balık kılçığı, kavram haritası, performans görevi, sunum, poster, araştırma raporu, öğrenme günlüğü, açık uçlu soruların yer aldığı çalışma yaprağı kullanılarak puanlama anahtarı, analitik ve dereceli puanlama anahtarı ile değerlendirilebilir.</w:t>
            </w:r>
          </w:p>
          <w:p>
            <w:pPr>
              <w:spacing w:after="0"/>
            </w:pPr>
            <w:r>
              <w:rPr>
                <w:b w:val="0"/>
                <w:sz w:val="19"/>
              </w:rPr>
              <w:t>Öğrencilerin pozitif ve negatif geri bildirim olayının özelliklerini, benzerliklerini ve farklılıklarını listelemeleri amacıyla balık kılçığı kullanılabilir. Balık kılçığı, puanlama anahtarı ile puanlanabilir.</w:t>
            </w:r>
          </w:p>
          <w:p>
            <w:pPr>
              <w:spacing w:after="0"/>
            </w:pPr>
            <w:r>
              <w:rPr>
                <w:b w:val="0"/>
                <w:sz w:val="19"/>
              </w:rPr>
              <w:t>Homeostazinin canlılar için önemiyle ilgili bilimsel çıkarım yapabilmeleri için öğrencilere gruplara ayrılarak video/animasyon hazırlayacakları bir performans görevi verilebilir.</w:t>
            </w:r>
          </w:p>
          <w:p>
            <w:pPr>
              <w:spacing w:after="0"/>
            </w:pPr>
            <w:r>
              <w:rPr>
                <w:b w:val="0"/>
                <w:sz w:val="19"/>
              </w:rPr>
              <w:t>Öğrencilerin hazırlayacağı belgesel, analitik dereceli puanlama anahtarı ile puanlanabilir;</w:t>
            </w:r>
          </w:p>
          <w:p>
            <w:pPr>
              <w:spacing w:after="0"/>
            </w:pPr>
            <w:r>
              <w:rPr>
                <w:b w:val="0"/>
                <w:sz w:val="19"/>
              </w:rPr>
              <w:t>öz değerlendirme ve grup değerlendirme formu kullanılabilir.</w:t>
            </w:r>
          </w:p>
          <w:p>
            <w:pPr>
              <w:spacing w:after="0"/>
            </w:pPr>
            <w:r>
              <w:rPr>
                <w:b w:val="0"/>
                <w:sz w:val="19"/>
              </w:rPr>
              <w:t>Öğrencilere homeostazinin kurulmasında endokrin sisteminin yapı ve görevlerini belirleme, bu yapı ve görevler hakkında veri toplama, topladığı verilerin homeostazi ile ilişkisini yorumlama basamaklarını içeren poster oluşturacakları performans görevi verilebilir.</w:t>
            </w:r>
          </w:p>
          <w:p>
            <w:pPr>
              <w:spacing w:after="0"/>
            </w:pPr>
            <w:r>
              <w:rPr>
                <w:b w:val="0"/>
                <w:sz w:val="19"/>
              </w:rPr>
              <w:t>Performans görevi, analitik dereceli puanlama anahtarı ile puanlanabilir.</w:t>
            </w:r>
          </w:p>
          <w:p>
            <w:pPr>
              <w:spacing w:after="0"/>
            </w:pPr>
            <w:r>
              <w:rPr>
                <w:b w:val="0"/>
                <w:sz w:val="19"/>
              </w:rPr>
              <w:t>Öğrencilere dolaşım sistemi ve homeostazi ilişkisi hakkında bilimsel bir model oluşturup oluşturduğu bu modeli poster ile sunmaya yönelik performans görevi verilebilir.</w:t>
            </w:r>
          </w:p>
          <w:p>
            <w:pPr>
              <w:spacing w:after="0"/>
            </w:pPr>
            <w:r>
              <w:rPr>
                <w:b w:val="0"/>
                <w:sz w:val="19"/>
              </w:rPr>
              <w:t>Öğrencilerin oluşturacağı poster, bütüncül dereceli puanlama anahtarı ile puanlanabilir ve öğrencilerin portfolyosuna eklenebilir.</w:t>
            </w:r>
          </w:p>
          <w:p>
            <w:pPr>
              <w:spacing w:after="0"/>
            </w:pPr>
            <w:r>
              <w:rPr>
                <w:b w:val="0"/>
                <w:sz w:val="19"/>
              </w:rPr>
              <w:t>Öğrencilerin sistemlerin eş güdümlü çalışmasının önemi konusunda sorgulama ve akıl yürütmeyle ulaştıkları çıkarımları ortaya koymalarını sağlayacak açık uçlu soruların yer aldığı çalışma yaprağı kullanılabilir. Öğrencilerin cevapları, analitik puanlama anahtarı ile puanlanabilir.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11. SINIF BİYOLOJİ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Biyoloji</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Bu planlamalar kapsamında yürütülecek öğretim faaliyetleri; öğrenci katılımını desteklemeli, yaparak ve yaşayarak öğrenmeye olanak tanımalı, öğrencinin bütüncül gelişime hizmet etmelidir. *Bu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Biyoloji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Biyoloji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Sınıf Biyoloji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