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İndirgenme-Yükseltgenme Tepkimelerinde Elektrik Akımı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12.1.1.1. Redoks tepkimelerini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Yükseltgenme ve indirgenme kavramları üzerinde durulur.</w:t>
            </w:r>
          </w:p>
          <w:p>
            <w:pPr>
              <w:spacing w:after="0"/>
            </w:pPr>
            <w:r>
              <w:rPr>
                <w:b w:val="0"/>
                <w:sz w:val="19"/>
              </w:rPr>
              <w:t>b. Redoks tepkimeleri denkleştirilerek yaygın yükseltgenler (O2, KMnO4, H2SO4, HNO3, H2O2) ve indirgenler (H2, SO2) tanıtılır.</w:t>
            </w:r>
          </w:p>
          <w:p>
            <w:pPr>
              <w:spacing w:after="0"/>
            </w:pPr>
            <w:r>
              <w:rPr>
                <w:b w:val="0"/>
                <w:sz w:val="19"/>
              </w:rPr>
              <w:t>c. İyonik redoks tepkimelerinin denkleştirilmesine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İndirgenme-Yükseltgenme Tepkimelerinde Elektrik Akımı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12.1.1.2. Redoks tepkimeleriyle elektrik enerjisi arasındaki ilişkiyi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İndirgen-yükseltgen arasındaki elektron alışverişinin doğrudan temas dışında bir yolla mümkün olup olmayacağının üzerinde durulur.</w:t>
            </w:r>
          </w:p>
          <w:p>
            <w:pPr>
              <w:spacing w:after="0"/>
            </w:pPr>
            <w:r>
              <w:rPr>
                <w:b w:val="0"/>
                <w:sz w:val="19"/>
              </w:rPr>
              <w:t>b. Elektrik enerjisi ile redoks tepkimesinin istemlilik/istemsizlik durumu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Elektrotlar ve Elektrokimyasal Hücreler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12.1.2.1. Elektrot ve elektrokimyasal hücre kavramlarını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Katot ve anot kavramları, indirgenme-yükseltgenme ile ilişkilendirilerek ele alınır.</w:t>
            </w:r>
          </w:p>
          <w:p>
            <w:pPr>
              <w:spacing w:after="0"/>
            </w:pPr>
            <w:r>
              <w:rPr>
                <w:b w:val="0"/>
                <w:sz w:val="19"/>
              </w:rPr>
              <w:t>b. Elektrot, yarı-hücre ve hücre kavramları üzerinde durulur.</w:t>
            </w:r>
          </w:p>
          <w:p>
            <w:pPr>
              <w:spacing w:after="0"/>
            </w:pPr>
            <w:r>
              <w:rPr>
                <w:b w:val="0"/>
                <w:sz w:val="19"/>
              </w:rPr>
              <w:t>c. İnert elektrotların hangi durumlarda gerekli olduğu belirtilir.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12.1.2.Elektrotlar ve Elektrokimyasal Hücreler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12.1.2.1. Elektrot ve elektrokimyasal hücre kavramlarını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Pillerde tuz köprüsünün işlevi açıklanır.</w:t>
            </w:r>
          </w:p>
          <w:p>
            <w:pPr>
              <w:spacing w:after="0"/>
            </w:pPr>
            <w:r>
              <w:rPr>
                <w:b w:val="0"/>
                <w:sz w:val="19"/>
              </w:rPr>
              <w:t>d. Zn/Cu elektrokimyasal pili deneyi yaptırılır; bilişim teknolojilerinden (animasyon, simülasyon, video vb.) yararlanılarak da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12.1.3. Elektrot Potansiyelleri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12.1.3.1. Redoks tepkimelerinin istemliliğini standart elektrot potansiyellerini kullanarak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Standart yarı hücre indirgenme potansiyelleri, standart hidrojen yarı hücresi ile ilişkilendirilir.</w:t>
            </w:r>
          </w:p>
          <w:p>
            <w:pPr>
              <w:spacing w:after="0"/>
            </w:pPr>
            <w:r>
              <w:rPr>
                <w:b w:val="0"/>
                <w:sz w:val="19"/>
              </w:rPr>
              <w:t>b. Metallerin aktiflik sırası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12.1.3. Elektrot Potansiyelleri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12.1.3.1. Redoks tepkimelerinin istemliliğini standart elektrot potansiyellerini kullanarak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İki ayrı yarı hücre arasındaki istemli redoks tepkimesinin, standart indirgenme potansiyelleri ile ilişkilendirilmesi sağlanır.</w:t>
            </w:r>
          </w:p>
          <w:p>
            <w:pPr>
              <w:spacing w:after="0"/>
            </w:pPr>
            <w:r>
              <w:rPr>
                <w:b w:val="0"/>
                <w:sz w:val="19"/>
              </w:rPr>
              <w:t>ç. Standart olmayan koşullarda elektrot potansiyellerinin hesaplanmasına yönelik çalışmalara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12.1.4. Kimyasallardan Elektrik Üretimi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12.1.4.1. Standart koşullarda galvanik pillerin voltajını ve kullanım ömrünü örnekler vererek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12.1.4. Kimyasallardan Elektrik Üretimi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12.1.4.2. Lityum iyon pillerinin önemini kullanım alanlarıyla ilişkilendirerek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lityum iyon pilleri ve güncel kullanım alanlarını açıklayan bir poster hazırlamaları ve sınıfta sunmaları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12.1.5. Elektroliz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12.1.5.1. Elektroliz olayını elektrik akımı, zaman ve değişime uğrayan madde kütlesi açısından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 mol elektronun toplam yükü üzerinden elektrik yükü-kütle ilişkisi kurulması sağlanır.</w:t>
            </w:r>
          </w:p>
          <w:p>
            <w:pPr>
              <w:spacing w:after="0"/>
            </w:pPr>
            <w:r>
              <w:rPr>
                <w:b w:val="0"/>
                <w:sz w:val="19"/>
              </w:rPr>
              <w:t>b. Yük birimi Coulomb (C) tanımlanır.</w:t>
            </w:r>
          </w:p>
          <w:p>
            <w:pPr>
              <w:spacing w:after="0"/>
            </w:pPr>
            <w:r>
              <w:rPr>
                <w:b w:val="0"/>
                <w:sz w:val="19"/>
              </w:rPr>
              <w:t>c. Faraday bağıntısı açıklanarak bu bağıntının kullanıldığı hesaplamalar yapılır.</w:t>
            </w:r>
          </w:p>
          <w:p>
            <w:pPr>
              <w:spacing w:after="0"/>
            </w:pPr>
            <w:r>
              <w:rPr>
                <w:b w:val="0"/>
                <w:sz w:val="19"/>
              </w:rPr>
              <w:t>ç. Öğrencilerin Faraday bağıntısını elektronik tablolama programı kullanarak kurgulamaları, değerleri değiştirerek gerçekleşen değişiklikleri gözlemlemeleri ve yorumlamaları sağlanır.</w:t>
            </w:r>
          </w:p>
          <w:p>
            <w:pPr>
              <w:spacing w:after="0"/>
            </w:pPr>
            <w:r>
              <w:rPr>
                <w:b w:val="0"/>
                <w:sz w:val="19"/>
              </w:rPr>
              <w:t>d. Kaplama deneyi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12.1.5. Elektroliz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12.1.5.2. Kimyasal maddelerin elektroliz yöntemiyle elde ediliş sürecini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Suyun elektrolizi ile hidrojen ve oksijen eldesi deneyi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KİMYA VE ELEKTRİK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12.1.6. Korozyon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12.1.6.1. Korozyon önleme yöntemlerinin elektrokimyasal temellerini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Korozyon kavramı açıklanır.</w:t>
            </w:r>
          </w:p>
          <w:p>
            <w:pPr>
              <w:spacing w:after="0"/>
            </w:pPr>
            <w:r>
              <w:rPr>
                <w:b w:val="0"/>
                <w:sz w:val="19"/>
              </w:rPr>
              <w:t>b. Korozyondan koruma süreci metallerin aktiflik sırası ile ilişkilendirilir; kurban elektrot kavramı üzerinde durulur.</w:t>
            </w:r>
          </w:p>
          <w:p>
            <w:pPr>
              <w:spacing w:after="0"/>
            </w:pPr>
            <w:r>
              <w:rPr>
                <w:b w:val="0"/>
                <w:sz w:val="19"/>
              </w:rPr>
              <w:t>c. Kurban elektrotun kullanım alanlarına örnekler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12.2.1. Anorganik ve Organik Bileşikler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Anorganik ve organik bileşikleri ayırt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Organik bileşik kavramının tarihsel gelişimi açıklanır.</w:t>
            </w:r>
          </w:p>
          <w:p>
            <w:pPr>
              <w:spacing w:after="0"/>
            </w:pPr>
            <w:r>
              <w:rPr>
                <w:b w:val="0"/>
                <w:sz w:val="19"/>
              </w:rPr>
              <w:t>b. Anorganik ve organik bileşiklerin özellikleri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12.2.2. Basit Formül ve Molekül Formülü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12.2.2.1. Organik bileşiklerin basit ve molekül formüllerinin bulunması ile ilgili hesaplamalar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12.2.3. Doğada Karbon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12.2.3.1. Karbon allotroplarının özelliklerini yapılarıyla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Karbon elementinin çok sayıda bileşik oluşturma özelliği ile bağ yapma özelliği arasında ilişki kurulur.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12.2.3. Doğada Karbon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12.2.3.1. Karbon allotroplarının özelliklerini yapılarıyla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Elmas ve grafitin incelenmesi sağlanarak fulleren, nanotüp ve grafenin yapıları ve önemleri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12.2.4. Lewis Formülleri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12.2.4.1. Kovalent bağlı kimyasal türlerin Lewis formüllerini yazar.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Oktetin aşıldığı moleküller kapsam dışıdır.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12.2.5. Hibritleşme-Molekül Geometrileri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12.2.5.1. Tek, çift ve üçlü bağların oluşumunu hibrit ve atom orbitalleri temelinde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12.2.5. Hibritleşme-Molekül Geometrileri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12.2.5.2. Moleküllerin geometrilerini merkez atomu orbitallerinin hibritleşmesi esasına göre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Hibritleşme ve VSEPR (Değerlik Katmanı Elektron Çifti İtmesi) yaklaşımı üzerinde durulur.</w:t>
            </w:r>
          </w:p>
          <w:p>
            <w:pPr>
              <w:spacing w:after="0"/>
            </w:pPr>
            <w:r>
              <w:rPr>
                <w:b w:val="0"/>
                <w:sz w:val="19"/>
              </w:rPr>
              <w:t>2. periyot elementlerinin hidrojenle yaptığı bileşikler dışındakiler verilmez.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KARBON KİMYASINA GİRİŞ</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12.2.5. Hibritleşme-Molekül Geometrileri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12.2.5.2. Moleküllerin geometrilerini merkez atomu orbitallerinin hibritleşmesi esasına göre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Öğrencilerin hibritleşme ve VSEPR yaklaşımı konusunda bilişim teknolojilerinden yararlanarak (animasyon, simülasyon, video vb.) molekül modelleri yapmaları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Hidrokarbonlar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12.3.1.1. Hidrokarbon türlerini ayırt eder.</w:t>
            </w:r>
          </w:p>
          <w:p>
            <w:pPr>
              <w:spacing w:after="0"/>
            </w:pPr>
            <w:r>
              <w:rPr>
                <w:b w:val="0"/>
                <w:sz w:val="19"/>
              </w:rPr>
              <w:t>12.3.1.2. Basit alkanların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Yanma ve halojenlerle yer değiştirme özellikleri üzerinde durulur.</w:t>
            </w:r>
          </w:p>
          <w:p>
            <w:pPr>
              <w:spacing w:after="0"/>
            </w:pPr>
            <w:r>
              <w:rPr>
                <w:b w:val="0"/>
                <w:sz w:val="19"/>
              </w:rPr>
              <w:t>b. Yapısal izomerlik ve çeşitleri üzerinde durulur.</w:t>
            </w:r>
          </w:p>
          <w:p>
            <w:pPr>
              <w:spacing w:after="0"/>
            </w:pPr>
            <w:r>
              <w:rPr>
                <w:b w:val="0"/>
                <w:sz w:val="19"/>
              </w:rPr>
              <w:t>c. Alkanların yakıtlarda [(LPG, benzin, motorin (dizel), fuel oil, katran ve asfalt ürünlerinin bileşenleri)] kullanıldığı, hekzanın ise çözücü olarak kullanıldığı vurgulanır.</w:t>
            </w:r>
          </w:p>
          <w:p>
            <w:pPr>
              <w:spacing w:after="0"/>
            </w:pPr>
            <w:r>
              <w:rPr>
                <w:b w:val="0"/>
                <w:sz w:val="19"/>
              </w:rPr>
              <w:t>ç. Benzinlerde oktan sayısı hakkında okuma parçası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Hidrokarbonlar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12.3.1.3. Basit alkenlerin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Cis- trans izomerlik işlenir ve top çubuk modeli ile gösterilmesi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Hidrokarbonlar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12.3.1.3. Basit alkenlerin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Alkenlerin kullanım alanı olarak alkil halojenür ve alkoller için ham madde oldukları vurgulanır.</w:t>
            </w:r>
          </w:p>
          <w:p>
            <w:pPr>
              <w:spacing w:after="0"/>
            </w:pPr>
            <w:r>
              <w:rPr>
                <w:b w:val="0"/>
                <w:sz w:val="19"/>
              </w:rPr>
              <w:t>c. Alkenlerin gıda endüstrisindeki kullanımları ve polimerleşme özellikleri hakkında bilgi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Hidrokarbonlar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12.3.1.4. Basit alkinlerin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Asetilenin üretimi, kullanım alanları, katılma özellikleri ve birincil patlayıcı tuzları üzerinde durulur. Diğer alkin örneklerine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Hidrokarbonlar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12.3.1.5. Basit aromatik bileşiklerin adlarını, formüllerini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Benzen, naftalin, anilin, toluen ve fenol bileşikleri tanıtılarak yapıları ve kullanım alanlarını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12.3.2. Fonksiyonel Gruplar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12.3.2.1. Organik bileşikleri fonksiyonel gruplarına göre sınıflandırır.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Alkil gruplarına hidroksi-, alkoksi-, halo-, karbonil-, karboksil-, amino-, nitro-, fenil- grupları bağlanınca oluşan bileşikler genel olarak tanıtılır.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12.3.3. Alkoller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12.3.3.1. Alkolleri sınıflandırarak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Etanolün fermantasyon yöntemi ile elde edilişi açıklanır.</w:t>
            </w:r>
          </w:p>
          <w:p>
            <w:pPr>
              <w:spacing w:after="0"/>
            </w:pPr>
            <w:r>
              <w:rPr>
                <w:b w:val="0"/>
                <w:sz w:val="19"/>
              </w:rPr>
              <w:t>b. Etanolün alkil halojenürlerden ve alkenlerden elde edilişi üzerinde durulur.</w:t>
            </w:r>
          </w:p>
          <w:p>
            <w:pPr>
              <w:spacing w:after="0"/>
            </w:pPr>
            <w:r>
              <w:rPr>
                <w:b w:val="0"/>
                <w:sz w:val="19"/>
              </w:rPr>
              <w:t>c. Alkollerin, hidroksil sayısına ve alfa karbonundaki alkil sayısına göre sınıflandırılması sağlanır.</w:t>
            </w:r>
          </w:p>
          <w:p>
            <w:pPr>
              <w:spacing w:after="0"/>
            </w:pPr>
            <w:r>
              <w:rPr>
                <w:b w:val="0"/>
                <w:sz w:val="19"/>
              </w:rPr>
              <w:t>ç. 1-4 karbonlu mono alkoller, etandiol (glikol) ve propantriol (gliserin) tanıtılır.</w:t>
            </w:r>
          </w:p>
          <w:p>
            <w:pPr>
              <w:spacing w:after="0"/>
            </w:pPr>
            <w:r>
              <w:rPr>
                <w:b w:val="0"/>
                <w:sz w:val="19"/>
              </w:rPr>
              <w:t>d. Metanolün zehirli özellikleri vurgulanır.</w:t>
            </w:r>
          </w:p>
          <w:p>
            <w:pPr>
              <w:spacing w:after="0"/>
            </w:pPr>
            <w:r>
              <w:rPr>
                <w:b w:val="0"/>
                <w:sz w:val="19"/>
              </w:rPr>
              <w:t>e. Etanolün sağlık alanında kullanımına vurgu yapılır.</w:t>
            </w:r>
          </w:p>
          <w:p>
            <w:pPr>
              <w:spacing w:after="0"/>
            </w:pPr>
            <w:r>
              <w:rPr>
                <w:b w:val="0"/>
                <w:sz w:val="19"/>
              </w:rPr>
              <w:t>f. Etanolün biyoyakıt işlevi gördüğü ve çözücü olarak kullanıldığı belirtilir.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12.3.4. Eterler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12.3.4.1. Eterleri sınıflandırarak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Asimetrik-simetrik eter ayrımı yapılır.</w:t>
            </w:r>
          </w:p>
          <w:p>
            <w:pPr>
              <w:spacing w:after="0"/>
            </w:pPr>
            <w:r>
              <w:rPr>
                <w:b w:val="0"/>
                <w:sz w:val="19"/>
              </w:rPr>
              <w:t>b. Eterlerin çözücü özelliklerine vurgu yapılır.</w:t>
            </w:r>
          </w:p>
          <w:p>
            <w:pPr>
              <w:spacing w:after="0"/>
            </w:pPr>
            <w:r>
              <w:rPr>
                <w:b w:val="0"/>
                <w:sz w:val="19"/>
              </w:rPr>
              <w:t>c. Fonksiyonel grup izomerliği açıklanarak eterlerin alkollerle izomerliğine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12.3.5. Karbonil Bileşikleri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12.3.5.1. Karbonil bileşiklerini sınıflandırarak adlarını, formüllerini, özelliklerini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Aldehit ve ketonları ayırt edecek düzeyde yapısal ilişki kurularak indirgenme-yükseltgenme özelliklerinin karşılaştırılması sağlanır.</w:t>
            </w:r>
          </w:p>
          <w:p>
            <w:pPr>
              <w:spacing w:after="0"/>
            </w:pPr>
            <w:r>
              <w:rPr>
                <w:b w:val="0"/>
                <w:sz w:val="19"/>
              </w:rPr>
              <w:t>b. Aldehitlere örnek olarak formaldehit, asetaldehit ve benzaldehit; ketonlara örnek olarak aseton verilir.</w:t>
            </w:r>
          </w:p>
          <w:p>
            <w:pPr>
              <w:spacing w:after="0"/>
            </w:pPr>
            <w:r>
              <w:rPr>
                <w:b w:val="0"/>
                <w:sz w:val="19"/>
              </w:rPr>
              <w:t>c. Aldehit ve ketonların fonksiyonel grup izomerliklerine değinilir.</w:t>
            </w:r>
          </w:p>
          <w:p>
            <w:pPr>
              <w:spacing w:after="0"/>
            </w:pPr>
            <w:r>
              <w:rPr>
                <w:b w:val="0"/>
                <w:sz w:val="19"/>
              </w:rPr>
              <w:t>ç. Aldehit ve ketonların gıda ve kozmetik sanayinde nasıl kullanıldıkları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12.3.6. Karboksilik Asitler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12.3.6.1. Karboksilik asitleri sınıflandırarak adlarını, formüllerini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Formik asit, asetik asit, salisilik asit, ftalik asit, sitrik asit, malik asit, folik asit ve benzoik asit tanıtılır. Düz zincirli monokarboksilli asitlerin dışındakilerin formüllerine girilmez.</w:t>
            </w:r>
          </w:p>
          <w:p>
            <w:pPr>
              <w:spacing w:after="0"/>
            </w:pPr>
            <w:r>
              <w:rPr>
                <w:b w:val="0"/>
                <w:sz w:val="19"/>
              </w:rPr>
              <w:t>b. Doymuş ve doymamış yağ asitleri tanıtılır.</w:t>
            </w:r>
          </w:p>
          <w:p>
            <w:pPr>
              <w:spacing w:after="0"/>
            </w:pPr>
            <w:r>
              <w:rPr>
                <w:b w:val="0"/>
                <w:sz w:val="19"/>
              </w:rPr>
              <w:t>c. Yağ asidi tuzlarının sabun olarak kullanımına değinilir.</w:t>
            </w:r>
          </w:p>
          <w:p>
            <w:pPr>
              <w:spacing w:after="0"/>
            </w:pPr>
            <w:r>
              <w:rPr>
                <w:b w:val="0"/>
                <w:sz w:val="19"/>
              </w:rPr>
              <w:t>ç. Benzoik asidin ve benzoatların gıda koruyucu maddesi olarak kullanıldığı belirtilir.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ORGANİK BİLEŞİKLER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12.3.7. Esterler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12.3.7.1. Esterlerin adlarını, formüllerini ve kullanım alanlarını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Esterleşme tepkimesine örnek verilir.</w:t>
            </w:r>
          </w:p>
          <w:p>
            <w:pPr>
              <w:spacing w:after="0"/>
            </w:pPr>
            <w:r>
              <w:rPr>
                <w:b w:val="0"/>
                <w:sz w:val="19"/>
              </w:rPr>
              <w:t>b. Esterlerin yer aldığı doğal maddelere örnek olarak lanolin, balmumu ve balsam verilir.</w:t>
            </w:r>
          </w:p>
          <w:p>
            <w:pPr>
              <w:spacing w:after="0"/>
            </w:pPr>
            <w:r>
              <w:rPr>
                <w:b w:val="0"/>
                <w:sz w:val="19"/>
              </w:rPr>
              <w:t>c. Esterlerin çözücü olarak kullanımlarına ilişkin örnekler verilir.</w:t>
            </w:r>
          </w:p>
          <w:p>
            <w:pPr>
              <w:spacing w:after="0"/>
            </w:pPr>
            <w:r>
              <w:rPr>
                <w:b w:val="0"/>
                <w:sz w:val="19"/>
              </w:rPr>
              <w:t>ç. Karboksilik asit ve esterlerin fonksiyonel grup izomerliklerine değinilir.</w:t>
            </w:r>
          </w:p>
          <w:p>
            <w:pPr>
              <w:spacing w:after="0"/>
            </w:pPr>
            <w:r>
              <w:rPr>
                <w:b w:val="0"/>
                <w:sz w:val="19"/>
              </w:rPr>
              <w:t>d. Sabun eldesi deneyi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ENERJİ KAYNAKLARI VE BİLİMSEL GELİŞMELER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12.4.1. Fosil Yakıtlar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12.4.1.1. Fosil yakıtların çevreye zararlı etkilerini azaltmak için çözüm önerilerinde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Fosil yakıtlar ve bu yakıtların oluşumu bilişim teknolojilerinden (animasyon, simülasyon, video vb.) yararlanılarak açıklanır.</w:t>
            </w:r>
          </w:p>
          <w:p>
            <w:pPr>
              <w:spacing w:after="0"/>
            </w:pPr>
            <w:r>
              <w:rPr>
                <w:b w:val="0"/>
                <w:sz w:val="19"/>
              </w:rPr>
              <w:t>b. Fosil yakıtları bilinçsizce tüketmenin bireye, topluma ve çevreye verdiği zararlara değinilir.</w:t>
            </w:r>
          </w:p>
          <w:p>
            <w:pPr>
              <w:spacing w:after="0"/>
            </w:pPr>
            <w:r>
              <w:rPr>
                <w:b w:val="0"/>
                <w:sz w:val="19"/>
              </w:rPr>
              <w:t>c. Öğrencilerin fosil yakıtların çevreye zararlı etkilerini araştırmaları ve elde ettikleri bilgilerden yararlanarak bunların çevreye zararlı etkilerini azaltmaya yönelik çözüm önerileri hakkında tartışmaları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ENERJİ KAYNAKLARI VE BİLİMSEL GELİŞMELER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12.4.2. Alternatif Enerji Kaynakları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12.4.2.1. Alternatif enerji kaynaklarını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Güneş, rüzgâr, hidrojen, jeotermal ve biyokütle enerji kaynaklarına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ENERJİ KAYNAKLARI VE BİLİMSEL GELİŞMELER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12.4.2. Alternatif Enerji Kaynakları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12.4.2.1. Alternatif enerji kaynaklarını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Bor mineralinden hidrojen eldesinin ülkemizin kalkınması için önemi vurgulanır.</w:t>
            </w:r>
          </w:p>
          <w:p>
            <w:pPr>
              <w:spacing w:after="0"/>
            </w:pPr>
            <w:r>
              <w:rPr>
                <w:b w:val="0"/>
                <w:sz w:val="19"/>
              </w:rPr>
              <w:t>c. Turhan Nejat Veziroğlu’nun kısa özgeçmişi ve hidrojenin yakıt olarak kullanılması üzerine yaptığı çalışmalara okuma parçası olarak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ENERJİ KAYNAKLARI VE BİLİMSEL GELİŞMELER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12.4.2. Alternatif Enerji Kaynakları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12.4.2.2. Nükleer enerjiyi bilim, toplum, teknoloji, çevre ve ekonomi açısından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ENERJİ KAYNAKLARI VE BİLİMSEL GELİŞMELER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12.4.3. Sürdürülebilirlik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12.4.3.1. Sürdürülebilir hayat ve kalkınmanın toplum ve çevre için önemini kimya bilimi ile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Enerji, polimer, kâğıt ve metal sektörlerinin sürdürülebilir yaşam üzerindeki etkilerine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ENERJİ KAYNAKLARI VE BİLİMSEL GELİŞMELER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12.4.4. Nanoteknoloji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12.4.4.1. Nanoteknoloji alanındaki gelişmeleri bilim, toplum, teknoloji, çevre ve ekonomiye etkileri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Nanoteknoloji kavramı örnekler üzerinde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KİMYA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Kimya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Kimya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Kimya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Kimya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