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87320" w14:textId="0D771E49" w:rsidR="00942791" w:rsidRDefault="00000000" w:rsidP="004E6F56">
      <w:pPr>
        <w:spacing w:before="72"/>
        <w:ind w:left="418" w:right="1297"/>
        <w:jc w:val="center"/>
        <w:rPr>
          <w:b/>
          <w:sz w:val="24"/>
        </w:rPr>
      </w:pPr>
      <w:bookmarkStart w:id="0" w:name="A_MINI_PROJECT_REPORT_ON"/>
      <w:bookmarkEnd w:id="0"/>
      <w:r>
        <w:rPr>
          <w:b/>
          <w:color w:val="2D74B5"/>
          <w:sz w:val="24"/>
        </w:rPr>
        <w:t>A</w:t>
      </w:r>
      <w:r>
        <w:rPr>
          <w:b/>
          <w:color w:val="2D74B5"/>
          <w:spacing w:val="-2"/>
          <w:sz w:val="24"/>
        </w:rPr>
        <w:t xml:space="preserve"> </w:t>
      </w:r>
      <w:r w:rsidR="00EA62E8">
        <w:rPr>
          <w:b/>
          <w:color w:val="2D74B5"/>
          <w:sz w:val="24"/>
        </w:rPr>
        <w:t>MAJOR</w:t>
      </w:r>
      <w:r>
        <w:rPr>
          <w:b/>
          <w:color w:val="2D74B5"/>
          <w:spacing w:val="-4"/>
          <w:sz w:val="24"/>
        </w:rPr>
        <w:t xml:space="preserve"> </w:t>
      </w:r>
      <w:r>
        <w:rPr>
          <w:b/>
          <w:color w:val="2D74B5"/>
          <w:sz w:val="24"/>
        </w:rPr>
        <w:t>PROJECT</w:t>
      </w:r>
      <w:r>
        <w:rPr>
          <w:b/>
          <w:color w:val="2D74B5"/>
          <w:spacing w:val="-3"/>
          <w:sz w:val="24"/>
        </w:rPr>
        <w:t xml:space="preserve"> </w:t>
      </w:r>
      <w:r>
        <w:rPr>
          <w:b/>
          <w:color w:val="2D74B5"/>
          <w:sz w:val="24"/>
        </w:rPr>
        <w:t>REPORT</w:t>
      </w:r>
      <w:r>
        <w:rPr>
          <w:b/>
          <w:color w:val="2D74B5"/>
          <w:spacing w:val="-3"/>
          <w:sz w:val="24"/>
        </w:rPr>
        <w:t xml:space="preserve"> </w:t>
      </w:r>
      <w:r>
        <w:rPr>
          <w:b/>
          <w:color w:val="2D74B5"/>
          <w:sz w:val="24"/>
        </w:rPr>
        <w:t>ON</w:t>
      </w:r>
    </w:p>
    <w:p w14:paraId="2AE87321" w14:textId="77777777" w:rsidR="00942791" w:rsidRDefault="00942791" w:rsidP="004E6F56">
      <w:pPr>
        <w:spacing w:before="6"/>
        <w:jc w:val="center"/>
        <w:rPr>
          <w:b/>
          <w:sz w:val="28"/>
        </w:rPr>
      </w:pPr>
    </w:p>
    <w:p w14:paraId="2AE87323" w14:textId="14346B3B" w:rsidR="00942791" w:rsidRDefault="00EE1C26" w:rsidP="00114943">
      <w:pPr>
        <w:pStyle w:val="Heading1"/>
        <w:spacing w:line="237" w:lineRule="auto"/>
        <w:ind w:right="1290"/>
        <w:rPr>
          <w:color w:val="833B0A"/>
        </w:rPr>
      </w:pPr>
      <w:bookmarkStart w:id="1" w:name="MOBILE_AIR_POLLUTION_MONITORING_AND_BUS_"/>
      <w:bookmarkEnd w:id="1"/>
      <w:r>
        <w:rPr>
          <w:color w:val="833B0A"/>
        </w:rPr>
        <w:t>CLOUD</w:t>
      </w:r>
      <w:r w:rsidR="00C31C64">
        <w:rPr>
          <w:color w:val="833B0A"/>
        </w:rPr>
        <w:t xml:space="preserve"> BASED ATTENDANCE MANAGEMENT SYSTEM USING FACE RECOGNITION </w:t>
      </w:r>
      <w:r w:rsidR="00114943">
        <w:rPr>
          <w:color w:val="833B0A"/>
        </w:rPr>
        <w:t>WITH HAAR CASCADE CLASSIFIER AND CNN</w:t>
      </w:r>
    </w:p>
    <w:p w14:paraId="3B76EBE5" w14:textId="77777777" w:rsidR="006F55D8" w:rsidRPr="00114943" w:rsidRDefault="006F55D8" w:rsidP="00114943">
      <w:pPr>
        <w:pStyle w:val="Heading1"/>
        <w:spacing w:line="237" w:lineRule="auto"/>
        <w:ind w:right="1290"/>
      </w:pPr>
    </w:p>
    <w:p w14:paraId="2AE87324" w14:textId="77777777" w:rsidR="00942791" w:rsidRPr="004E6F56" w:rsidRDefault="00000000" w:rsidP="004E6F56">
      <w:pPr>
        <w:pStyle w:val="BodyText"/>
        <w:spacing w:line="357" w:lineRule="auto"/>
        <w:ind w:left="418" w:right="718"/>
        <w:jc w:val="center"/>
      </w:pPr>
      <w:r w:rsidRPr="004E6F56">
        <w:t>Submitted to JNTUH in the partial fulfillment of the Academic Requirements</w:t>
      </w:r>
      <w:r w:rsidRPr="004E6F56">
        <w:rPr>
          <w:spacing w:val="-53"/>
        </w:rPr>
        <w:t xml:space="preserve"> </w:t>
      </w:r>
      <w:r w:rsidRPr="004E6F56">
        <w:t>for</w:t>
      </w:r>
      <w:r w:rsidRPr="004E6F56">
        <w:rPr>
          <w:spacing w:val="-5"/>
        </w:rPr>
        <w:t xml:space="preserve"> </w:t>
      </w:r>
      <w:r w:rsidRPr="004E6F56">
        <w:t>the</w:t>
      </w:r>
      <w:r w:rsidRPr="004E6F56">
        <w:rPr>
          <w:spacing w:val="3"/>
        </w:rPr>
        <w:t xml:space="preserve"> </w:t>
      </w:r>
      <w:r w:rsidRPr="004E6F56">
        <w:t>award</w:t>
      </w:r>
      <w:r w:rsidRPr="004E6F56">
        <w:rPr>
          <w:spacing w:val="1"/>
        </w:rPr>
        <w:t xml:space="preserve"> </w:t>
      </w:r>
      <w:r w:rsidRPr="004E6F56">
        <w:t>of</w:t>
      </w:r>
      <w:r w:rsidRPr="004E6F56">
        <w:rPr>
          <w:spacing w:val="-3"/>
        </w:rPr>
        <w:t xml:space="preserve"> </w:t>
      </w:r>
      <w:r w:rsidRPr="004E6F56">
        <w:t>the</w:t>
      </w:r>
      <w:r w:rsidRPr="004E6F56">
        <w:rPr>
          <w:spacing w:val="3"/>
        </w:rPr>
        <w:t xml:space="preserve"> </w:t>
      </w:r>
      <w:r w:rsidRPr="004E6F56">
        <w:t>degree</w:t>
      </w:r>
      <w:r w:rsidRPr="004E6F56">
        <w:rPr>
          <w:spacing w:val="-2"/>
        </w:rPr>
        <w:t xml:space="preserve"> </w:t>
      </w:r>
      <w:r w:rsidRPr="004E6F56">
        <w:t>of</w:t>
      </w:r>
    </w:p>
    <w:p w14:paraId="2AE87325" w14:textId="7012CF79" w:rsidR="00942791" w:rsidRDefault="004E6F56" w:rsidP="004E6F56">
      <w:pPr>
        <w:pStyle w:val="BodyText"/>
        <w:spacing w:before="198"/>
        <w:ind w:right="2743"/>
        <w:jc w:val="center"/>
      </w:pPr>
      <w:r>
        <w:rPr>
          <w:color w:val="FF0000"/>
        </w:rPr>
        <w:t xml:space="preserve">                                        </w:t>
      </w:r>
      <w:r w:rsidR="00000000">
        <w:rPr>
          <w:color w:val="FF0000"/>
        </w:rPr>
        <w:t>BACHELOR</w:t>
      </w:r>
      <w:r w:rsidR="00000000">
        <w:rPr>
          <w:color w:val="FF0000"/>
          <w:spacing w:val="-3"/>
        </w:rPr>
        <w:t xml:space="preserve"> </w:t>
      </w:r>
      <w:r w:rsidR="00000000">
        <w:rPr>
          <w:color w:val="FF0000"/>
        </w:rPr>
        <w:t>OF</w:t>
      </w:r>
      <w:r w:rsidR="00000000">
        <w:rPr>
          <w:color w:val="FF0000"/>
          <w:spacing w:val="-5"/>
        </w:rPr>
        <w:t xml:space="preserve"> </w:t>
      </w:r>
      <w:r w:rsidR="00000000">
        <w:rPr>
          <w:color w:val="FF0000"/>
        </w:rPr>
        <w:t>TECHNOLOGY</w:t>
      </w:r>
    </w:p>
    <w:p w14:paraId="2AE87326" w14:textId="77777777" w:rsidR="00942791" w:rsidRDefault="00000000" w:rsidP="004E6F56">
      <w:pPr>
        <w:pStyle w:val="BodyText"/>
        <w:spacing w:before="147"/>
        <w:ind w:left="418" w:right="719"/>
        <w:jc w:val="center"/>
        <w:rPr>
          <w:rFonts w:ascii="Calibri"/>
        </w:rPr>
      </w:pPr>
      <w:r>
        <w:rPr>
          <w:rFonts w:ascii="Calibri"/>
          <w:color w:val="0000FF"/>
        </w:rPr>
        <w:t>IN</w:t>
      </w:r>
    </w:p>
    <w:p w14:paraId="2AE87327" w14:textId="77777777" w:rsidR="00942791" w:rsidRDefault="00942791" w:rsidP="004E6F56">
      <w:pPr>
        <w:pStyle w:val="BodyText"/>
        <w:spacing w:before="7"/>
        <w:jc w:val="center"/>
        <w:rPr>
          <w:rFonts w:ascii="Calibri"/>
          <w:sz w:val="19"/>
        </w:rPr>
      </w:pPr>
    </w:p>
    <w:p w14:paraId="2AE87328" w14:textId="77777777" w:rsidR="00942791" w:rsidRDefault="00000000" w:rsidP="004E6F56">
      <w:pPr>
        <w:spacing w:after="37" w:line="441" w:lineRule="auto"/>
        <w:ind w:left="1815" w:right="1815"/>
        <w:jc w:val="center"/>
        <w:rPr>
          <w:rFonts w:ascii="Calibri"/>
          <w:b/>
          <w:sz w:val="24"/>
        </w:rPr>
      </w:pPr>
      <w:r>
        <w:rPr>
          <w:rFonts w:ascii="Calibri"/>
          <w:b/>
          <w:color w:val="C00000"/>
          <w:spacing w:val="-7"/>
          <w:sz w:val="24"/>
        </w:rPr>
        <w:t>ELECTRONICS</w:t>
      </w:r>
      <w:r>
        <w:rPr>
          <w:rFonts w:ascii="Calibri"/>
          <w:b/>
          <w:color w:val="C00000"/>
          <w:spacing w:val="-13"/>
          <w:sz w:val="24"/>
        </w:rPr>
        <w:t xml:space="preserve"> </w:t>
      </w:r>
      <w:r>
        <w:rPr>
          <w:rFonts w:ascii="Calibri"/>
          <w:b/>
          <w:color w:val="C00000"/>
          <w:spacing w:val="-7"/>
          <w:sz w:val="24"/>
        </w:rPr>
        <w:t>AND</w:t>
      </w:r>
      <w:r>
        <w:rPr>
          <w:rFonts w:ascii="Calibri"/>
          <w:b/>
          <w:color w:val="C00000"/>
          <w:spacing w:val="-28"/>
          <w:sz w:val="24"/>
        </w:rPr>
        <w:t xml:space="preserve"> </w:t>
      </w:r>
      <w:r>
        <w:rPr>
          <w:rFonts w:ascii="Calibri"/>
          <w:b/>
          <w:color w:val="C00000"/>
          <w:spacing w:val="-7"/>
          <w:sz w:val="24"/>
        </w:rPr>
        <w:t>COMMUNICATION</w:t>
      </w:r>
      <w:r>
        <w:rPr>
          <w:rFonts w:ascii="Calibri"/>
          <w:b/>
          <w:color w:val="C00000"/>
          <w:spacing w:val="-34"/>
          <w:sz w:val="24"/>
        </w:rPr>
        <w:t xml:space="preserve"> </w:t>
      </w:r>
      <w:r>
        <w:rPr>
          <w:rFonts w:ascii="Calibri"/>
          <w:b/>
          <w:color w:val="C00000"/>
          <w:spacing w:val="-7"/>
          <w:sz w:val="24"/>
        </w:rPr>
        <w:t>ENGINEERING</w:t>
      </w:r>
      <w:r>
        <w:rPr>
          <w:rFonts w:ascii="Calibri"/>
          <w:b/>
          <w:color w:val="C00000"/>
          <w:spacing w:val="-51"/>
          <w:sz w:val="24"/>
        </w:rPr>
        <w:t xml:space="preserve"> </w:t>
      </w:r>
      <w:r>
        <w:rPr>
          <w:rFonts w:ascii="Calibri"/>
          <w:b/>
          <w:sz w:val="24"/>
        </w:rPr>
        <w:t>BY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4"/>
        <w:gridCol w:w="2179"/>
      </w:tblGrid>
      <w:tr w:rsidR="00942791" w14:paraId="2AE8732B" w14:textId="77777777" w:rsidTr="004E6F56">
        <w:trPr>
          <w:trHeight w:val="358"/>
          <w:jc w:val="center"/>
        </w:trPr>
        <w:tc>
          <w:tcPr>
            <w:tcW w:w="3104" w:type="dxa"/>
          </w:tcPr>
          <w:p w14:paraId="2AE87329" w14:textId="77777777" w:rsidR="00942791" w:rsidRDefault="00000000" w:rsidP="004E6F56">
            <w:pPr>
              <w:pStyle w:val="TableParagraph"/>
              <w:spacing w:line="266" w:lineRule="exact"/>
              <w:ind w:left="200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</w:rPr>
              <w:t>K. Manohar</w:t>
            </w:r>
            <w:r>
              <w:rPr>
                <w:b/>
                <w:color w:val="000080"/>
                <w:spacing w:val="-4"/>
                <w:sz w:val="24"/>
              </w:rPr>
              <w:t xml:space="preserve"> </w:t>
            </w:r>
            <w:r>
              <w:rPr>
                <w:b/>
                <w:color w:val="000080"/>
                <w:sz w:val="24"/>
              </w:rPr>
              <w:t>Reddy</w:t>
            </w:r>
          </w:p>
        </w:tc>
        <w:tc>
          <w:tcPr>
            <w:tcW w:w="2179" w:type="dxa"/>
          </w:tcPr>
          <w:p w14:paraId="2AE8732A" w14:textId="77777777" w:rsidR="00942791" w:rsidRDefault="00000000" w:rsidP="004E6F56">
            <w:pPr>
              <w:pStyle w:val="TableParagraph"/>
              <w:spacing w:line="266" w:lineRule="exact"/>
              <w:ind w:right="197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</w:rPr>
              <w:t>19QM1A0431</w:t>
            </w:r>
          </w:p>
        </w:tc>
      </w:tr>
      <w:tr w:rsidR="00942791" w14:paraId="2AE8732E" w14:textId="77777777" w:rsidTr="004E6F56">
        <w:trPr>
          <w:trHeight w:val="456"/>
          <w:jc w:val="center"/>
        </w:trPr>
        <w:tc>
          <w:tcPr>
            <w:tcW w:w="3104" w:type="dxa"/>
          </w:tcPr>
          <w:p w14:paraId="2AE8732C" w14:textId="77777777" w:rsidR="00942791" w:rsidRPr="00EA62E8" w:rsidRDefault="00000000" w:rsidP="004E6F56">
            <w:pPr>
              <w:pStyle w:val="TableParagraph"/>
              <w:spacing w:before="82"/>
              <w:ind w:left="200"/>
              <w:jc w:val="center"/>
              <w:rPr>
                <w:b/>
                <w:sz w:val="24"/>
                <w:lang w:val="it-IT"/>
              </w:rPr>
            </w:pPr>
            <w:r w:rsidRPr="00EA62E8">
              <w:rPr>
                <w:b/>
                <w:color w:val="000080"/>
                <w:sz w:val="24"/>
                <w:lang w:val="it-IT"/>
              </w:rPr>
              <w:t>N.V.V.</w:t>
            </w:r>
            <w:r w:rsidRPr="00EA62E8">
              <w:rPr>
                <w:b/>
                <w:color w:val="000080"/>
                <w:spacing w:val="-3"/>
                <w:sz w:val="24"/>
                <w:lang w:val="it-IT"/>
              </w:rPr>
              <w:t xml:space="preserve"> </w:t>
            </w:r>
            <w:r w:rsidRPr="00EA62E8">
              <w:rPr>
                <w:b/>
                <w:color w:val="000080"/>
                <w:sz w:val="24"/>
                <w:lang w:val="it-IT"/>
              </w:rPr>
              <w:t>Ramana</w:t>
            </w:r>
            <w:r w:rsidRPr="00EA62E8">
              <w:rPr>
                <w:b/>
                <w:color w:val="000080"/>
                <w:spacing w:val="1"/>
                <w:sz w:val="24"/>
                <w:lang w:val="it-IT"/>
              </w:rPr>
              <w:t xml:space="preserve"> </w:t>
            </w:r>
            <w:r w:rsidRPr="00EA62E8">
              <w:rPr>
                <w:b/>
                <w:color w:val="000080"/>
                <w:sz w:val="24"/>
                <w:lang w:val="it-IT"/>
              </w:rPr>
              <w:t>Reddy</w:t>
            </w:r>
          </w:p>
        </w:tc>
        <w:tc>
          <w:tcPr>
            <w:tcW w:w="2179" w:type="dxa"/>
          </w:tcPr>
          <w:p w14:paraId="2AE8732D" w14:textId="77777777" w:rsidR="00942791" w:rsidRDefault="00000000" w:rsidP="004E6F56">
            <w:pPr>
              <w:pStyle w:val="TableParagraph"/>
              <w:spacing w:before="82"/>
              <w:ind w:right="197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</w:rPr>
              <w:t>19QM1A0446</w:t>
            </w:r>
          </w:p>
        </w:tc>
      </w:tr>
      <w:tr w:rsidR="00942791" w14:paraId="2AE87331" w14:textId="77777777" w:rsidTr="004E6F56">
        <w:trPr>
          <w:trHeight w:val="458"/>
          <w:jc w:val="center"/>
        </w:trPr>
        <w:tc>
          <w:tcPr>
            <w:tcW w:w="3104" w:type="dxa"/>
          </w:tcPr>
          <w:p w14:paraId="2AE8732F" w14:textId="77777777" w:rsidR="00942791" w:rsidRDefault="00000000" w:rsidP="004E6F56">
            <w:pPr>
              <w:pStyle w:val="TableParagraph"/>
              <w:spacing w:before="87"/>
              <w:ind w:left="200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</w:rPr>
              <w:t>P.</w:t>
            </w:r>
            <w:r>
              <w:rPr>
                <w:b/>
                <w:color w:val="000080"/>
                <w:spacing w:val="1"/>
                <w:sz w:val="24"/>
              </w:rPr>
              <w:t xml:space="preserve"> </w:t>
            </w:r>
            <w:r>
              <w:rPr>
                <w:b/>
                <w:color w:val="000080"/>
                <w:sz w:val="24"/>
              </w:rPr>
              <w:t>Sai</w:t>
            </w:r>
            <w:r>
              <w:rPr>
                <w:b/>
                <w:color w:val="000080"/>
                <w:spacing w:val="-4"/>
                <w:sz w:val="24"/>
              </w:rPr>
              <w:t xml:space="preserve"> </w:t>
            </w:r>
            <w:r>
              <w:rPr>
                <w:b/>
                <w:color w:val="000080"/>
                <w:sz w:val="24"/>
              </w:rPr>
              <w:t>Karthika</w:t>
            </w:r>
          </w:p>
        </w:tc>
        <w:tc>
          <w:tcPr>
            <w:tcW w:w="2179" w:type="dxa"/>
          </w:tcPr>
          <w:p w14:paraId="2AE87330" w14:textId="77777777" w:rsidR="00942791" w:rsidRDefault="00000000" w:rsidP="004E6F56">
            <w:pPr>
              <w:pStyle w:val="TableParagraph"/>
              <w:spacing w:before="87"/>
              <w:ind w:right="197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</w:rPr>
              <w:t>19QM1A0455</w:t>
            </w:r>
          </w:p>
        </w:tc>
      </w:tr>
      <w:tr w:rsidR="00942791" w14:paraId="2AE87334" w14:textId="77777777" w:rsidTr="004E6F56">
        <w:trPr>
          <w:trHeight w:val="361"/>
          <w:jc w:val="center"/>
        </w:trPr>
        <w:tc>
          <w:tcPr>
            <w:tcW w:w="3104" w:type="dxa"/>
          </w:tcPr>
          <w:p w14:paraId="2AE87332" w14:textId="77777777" w:rsidR="00942791" w:rsidRDefault="00000000" w:rsidP="004E6F56">
            <w:pPr>
              <w:pStyle w:val="TableParagraph"/>
              <w:spacing w:before="85" w:line="256" w:lineRule="exact"/>
              <w:ind w:left="200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</w:rPr>
              <w:t>R.</w:t>
            </w:r>
            <w:r>
              <w:rPr>
                <w:b/>
                <w:color w:val="000080"/>
                <w:spacing w:val="1"/>
                <w:sz w:val="24"/>
              </w:rPr>
              <w:t xml:space="preserve"> </w:t>
            </w:r>
            <w:r>
              <w:rPr>
                <w:b/>
                <w:color w:val="000080"/>
                <w:sz w:val="24"/>
              </w:rPr>
              <w:t>Deepak</w:t>
            </w:r>
            <w:r>
              <w:rPr>
                <w:b/>
                <w:color w:val="000080"/>
                <w:spacing w:val="-4"/>
                <w:sz w:val="24"/>
              </w:rPr>
              <w:t xml:space="preserve"> </w:t>
            </w:r>
            <w:r>
              <w:rPr>
                <w:b/>
                <w:color w:val="000080"/>
                <w:sz w:val="24"/>
              </w:rPr>
              <w:t>Reddy</w:t>
            </w:r>
          </w:p>
        </w:tc>
        <w:tc>
          <w:tcPr>
            <w:tcW w:w="2179" w:type="dxa"/>
          </w:tcPr>
          <w:p w14:paraId="2AE87333" w14:textId="77777777" w:rsidR="00942791" w:rsidRDefault="00000000" w:rsidP="004E6F56">
            <w:pPr>
              <w:pStyle w:val="TableParagraph"/>
              <w:spacing w:before="85" w:line="256" w:lineRule="exact"/>
              <w:ind w:right="197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</w:rPr>
              <w:t>19QM1A0456</w:t>
            </w:r>
          </w:p>
        </w:tc>
      </w:tr>
    </w:tbl>
    <w:p w14:paraId="005E51FA" w14:textId="77777777" w:rsidR="006F55D8" w:rsidRDefault="006F55D8" w:rsidP="006F55D8">
      <w:pPr>
        <w:ind w:right="2677"/>
        <w:rPr>
          <w:b/>
          <w:sz w:val="24"/>
        </w:rPr>
      </w:pPr>
    </w:p>
    <w:p w14:paraId="2AE87336" w14:textId="09247B23" w:rsidR="00942791" w:rsidRDefault="006F55D8" w:rsidP="006F55D8">
      <w:pPr>
        <w:ind w:right="2677"/>
        <w:jc w:val="center"/>
        <w:rPr>
          <w:b/>
          <w:sz w:val="24"/>
        </w:rPr>
      </w:pPr>
      <w:r>
        <w:rPr>
          <w:b/>
          <w:sz w:val="24"/>
        </w:rPr>
        <w:t xml:space="preserve">                                            </w:t>
      </w:r>
      <w:r w:rsidR="00000000">
        <w:rPr>
          <w:b/>
          <w:sz w:val="24"/>
        </w:rPr>
        <w:t>UNDER</w:t>
      </w:r>
      <w:r w:rsidR="00000000">
        <w:rPr>
          <w:b/>
          <w:spacing w:val="-1"/>
          <w:sz w:val="24"/>
        </w:rPr>
        <w:t xml:space="preserve"> </w:t>
      </w:r>
      <w:r w:rsidR="00000000">
        <w:rPr>
          <w:b/>
          <w:sz w:val="24"/>
        </w:rPr>
        <w:t>THE GUIDANCE</w:t>
      </w:r>
      <w:r w:rsidR="00000000">
        <w:rPr>
          <w:b/>
          <w:spacing w:val="-2"/>
          <w:sz w:val="24"/>
        </w:rPr>
        <w:t xml:space="preserve"> </w:t>
      </w:r>
      <w:r w:rsidR="00000000">
        <w:rPr>
          <w:b/>
          <w:sz w:val="24"/>
        </w:rPr>
        <w:t>OF</w:t>
      </w:r>
    </w:p>
    <w:p w14:paraId="2AE87337" w14:textId="77777777" w:rsidR="00942791" w:rsidRDefault="00942791" w:rsidP="004E6F56">
      <w:pPr>
        <w:spacing w:before="8"/>
        <w:jc w:val="center"/>
        <w:rPr>
          <w:b/>
          <w:sz w:val="20"/>
        </w:rPr>
      </w:pPr>
    </w:p>
    <w:p w14:paraId="2AE87338" w14:textId="77777777" w:rsidR="00942791" w:rsidRDefault="00000000" w:rsidP="004E6F56">
      <w:pPr>
        <w:pStyle w:val="BodyText"/>
        <w:spacing w:line="472" w:lineRule="auto"/>
        <w:ind w:left="1825" w:right="2115"/>
        <w:jc w:val="center"/>
      </w:pPr>
      <w:r>
        <w:rPr>
          <w:noProof/>
        </w:rPr>
        <w:drawing>
          <wp:anchor distT="0" distB="0" distL="0" distR="0" simplePos="0" relativeHeight="487545856" behindDoc="1" locked="0" layoutInCell="1" allowOverlap="1" wp14:anchorId="2AE87345" wp14:editId="2AE87346">
            <wp:simplePos x="0" y="0"/>
            <wp:positionH relativeFrom="page">
              <wp:posOffset>2628010</wp:posOffset>
            </wp:positionH>
            <wp:positionV relativeFrom="paragraph">
              <wp:posOffset>584493</wp:posOffset>
            </wp:positionV>
            <wp:extent cx="2037079" cy="899160"/>
            <wp:effectExtent l="0" t="0" r="0" b="0"/>
            <wp:wrapNone/>
            <wp:docPr id="1" name="image1.jpeg" descr="KGR Autonomou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079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80"/>
        </w:rPr>
        <w:t>Mr. Vijaya Bhasker Reddy, M. Tech (Ph. D)</w:t>
      </w:r>
      <w:r>
        <w:rPr>
          <w:color w:val="000080"/>
          <w:spacing w:val="-57"/>
        </w:rPr>
        <w:t xml:space="preserve"> </w:t>
      </w:r>
      <w:r>
        <w:rPr>
          <w:color w:val="000080"/>
        </w:rPr>
        <w:t>Assistant</w:t>
      </w:r>
      <w:r>
        <w:rPr>
          <w:color w:val="000080"/>
          <w:spacing w:val="6"/>
        </w:rPr>
        <w:t xml:space="preserve"> </w:t>
      </w:r>
      <w:r>
        <w:rPr>
          <w:color w:val="000080"/>
        </w:rPr>
        <w:t>Professor</w:t>
      </w:r>
    </w:p>
    <w:p w14:paraId="2AE87339" w14:textId="77777777" w:rsidR="00942791" w:rsidRDefault="00942791" w:rsidP="004E6F56">
      <w:pPr>
        <w:jc w:val="center"/>
        <w:rPr>
          <w:sz w:val="26"/>
        </w:rPr>
      </w:pPr>
    </w:p>
    <w:p w14:paraId="2AE8733A" w14:textId="77777777" w:rsidR="00942791" w:rsidRDefault="00942791" w:rsidP="004E6F56">
      <w:pPr>
        <w:jc w:val="center"/>
        <w:rPr>
          <w:sz w:val="26"/>
        </w:rPr>
      </w:pPr>
    </w:p>
    <w:p w14:paraId="2AE8733B" w14:textId="77777777" w:rsidR="00942791" w:rsidRDefault="00942791" w:rsidP="004E6F56">
      <w:pPr>
        <w:jc w:val="center"/>
        <w:rPr>
          <w:sz w:val="26"/>
        </w:rPr>
      </w:pPr>
    </w:p>
    <w:p w14:paraId="2AE8733C" w14:textId="77777777" w:rsidR="00942791" w:rsidRDefault="00942791" w:rsidP="004E6F56">
      <w:pPr>
        <w:jc w:val="center"/>
        <w:rPr>
          <w:sz w:val="26"/>
        </w:rPr>
      </w:pPr>
    </w:p>
    <w:p w14:paraId="2AE8733D" w14:textId="77777777" w:rsidR="00942791" w:rsidRDefault="00942791" w:rsidP="004E6F56">
      <w:pPr>
        <w:jc w:val="center"/>
        <w:rPr>
          <w:sz w:val="26"/>
        </w:rPr>
      </w:pPr>
    </w:p>
    <w:p w14:paraId="2AE8733E" w14:textId="77777777" w:rsidR="00942791" w:rsidRDefault="00942791" w:rsidP="004E6F56">
      <w:pPr>
        <w:spacing w:before="5"/>
        <w:jc w:val="center"/>
      </w:pPr>
    </w:p>
    <w:p w14:paraId="2AE8733F" w14:textId="77777777" w:rsidR="00942791" w:rsidRDefault="00000000" w:rsidP="004E6F56">
      <w:pPr>
        <w:pStyle w:val="BodyText"/>
        <w:spacing w:line="237" w:lineRule="auto"/>
        <w:ind w:left="416" w:right="718"/>
        <w:jc w:val="center"/>
      </w:pPr>
      <w:r>
        <w:rPr>
          <w:color w:val="800000"/>
        </w:rPr>
        <w:t>DEPARTMENT OF ELECTRONICS AND COMMUNICATION</w:t>
      </w:r>
      <w:r>
        <w:rPr>
          <w:color w:val="800000"/>
          <w:spacing w:val="-57"/>
        </w:rPr>
        <w:t xml:space="preserve"> </w:t>
      </w:r>
      <w:r>
        <w:rPr>
          <w:color w:val="800000"/>
        </w:rPr>
        <w:t>ENGINEERING</w:t>
      </w:r>
    </w:p>
    <w:p w14:paraId="2AE87340" w14:textId="77777777" w:rsidR="00942791" w:rsidRDefault="00000000" w:rsidP="004E6F56">
      <w:pPr>
        <w:pStyle w:val="Heading1"/>
        <w:spacing w:before="143"/>
        <w:ind w:left="418" w:firstLine="0"/>
      </w:pPr>
      <w:bookmarkStart w:id="2" w:name="KG_REDDY_COLLEGE_OF_ENGINEERING_AND_TECH"/>
      <w:bookmarkEnd w:id="2"/>
      <w:r>
        <w:t>KG</w:t>
      </w:r>
      <w:r>
        <w:rPr>
          <w:spacing w:val="-5"/>
        </w:rPr>
        <w:t xml:space="preserve"> </w:t>
      </w:r>
      <w:r>
        <w:t>REDDY</w:t>
      </w:r>
      <w:r>
        <w:rPr>
          <w:spacing w:val="-3"/>
        </w:rPr>
        <w:t xml:space="preserve"> </w:t>
      </w:r>
      <w:r>
        <w:t>COLLEGE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TECHNOLOGY</w:t>
      </w:r>
    </w:p>
    <w:p w14:paraId="2AE87341" w14:textId="77777777" w:rsidR="00942791" w:rsidRDefault="00000000" w:rsidP="004E6F56">
      <w:pPr>
        <w:spacing w:before="162"/>
        <w:ind w:left="418" w:right="704"/>
        <w:jc w:val="center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(Accredited</w:t>
      </w:r>
      <w:r>
        <w:rPr>
          <w:rFonts w:ascii="Calibri"/>
          <w:b/>
          <w:spacing w:val="-3"/>
          <w:sz w:val="20"/>
        </w:rPr>
        <w:t xml:space="preserve"> </w:t>
      </w:r>
      <w:r>
        <w:rPr>
          <w:rFonts w:ascii="Calibri"/>
          <w:b/>
          <w:sz w:val="20"/>
        </w:rPr>
        <w:t>by</w:t>
      </w:r>
      <w:r>
        <w:rPr>
          <w:rFonts w:ascii="Calibri"/>
          <w:b/>
          <w:spacing w:val="-4"/>
          <w:sz w:val="20"/>
        </w:rPr>
        <w:t xml:space="preserve"> </w:t>
      </w:r>
      <w:r>
        <w:rPr>
          <w:rFonts w:ascii="Calibri"/>
          <w:b/>
          <w:sz w:val="20"/>
        </w:rPr>
        <w:t>NAAC,</w:t>
      </w:r>
      <w:r>
        <w:rPr>
          <w:rFonts w:ascii="Calibri"/>
          <w:b/>
          <w:spacing w:val="-4"/>
          <w:sz w:val="20"/>
        </w:rPr>
        <w:t xml:space="preserve"> </w:t>
      </w:r>
      <w:r>
        <w:rPr>
          <w:rFonts w:ascii="Calibri"/>
          <w:b/>
          <w:sz w:val="20"/>
        </w:rPr>
        <w:t>Approved</w:t>
      </w:r>
      <w:r>
        <w:rPr>
          <w:rFonts w:ascii="Calibri"/>
          <w:b/>
          <w:spacing w:val="-2"/>
          <w:sz w:val="20"/>
        </w:rPr>
        <w:t xml:space="preserve"> </w:t>
      </w:r>
      <w:r>
        <w:rPr>
          <w:rFonts w:ascii="Calibri"/>
          <w:b/>
          <w:sz w:val="20"/>
        </w:rPr>
        <w:t>by</w:t>
      </w:r>
      <w:r>
        <w:rPr>
          <w:rFonts w:ascii="Calibri"/>
          <w:b/>
          <w:spacing w:val="-4"/>
          <w:sz w:val="20"/>
        </w:rPr>
        <w:t xml:space="preserve"> </w:t>
      </w:r>
      <w:r>
        <w:rPr>
          <w:rFonts w:ascii="Calibri"/>
          <w:b/>
          <w:sz w:val="20"/>
        </w:rPr>
        <w:t>AICTE,</w:t>
      </w:r>
      <w:r>
        <w:rPr>
          <w:rFonts w:ascii="Calibri"/>
          <w:b/>
          <w:spacing w:val="-5"/>
          <w:sz w:val="20"/>
        </w:rPr>
        <w:t xml:space="preserve"> </w:t>
      </w:r>
      <w:r>
        <w:rPr>
          <w:rFonts w:ascii="Calibri"/>
          <w:b/>
          <w:sz w:val="20"/>
        </w:rPr>
        <w:t>New</w:t>
      </w:r>
      <w:r>
        <w:rPr>
          <w:rFonts w:ascii="Calibri"/>
          <w:b/>
          <w:spacing w:val="-1"/>
          <w:sz w:val="20"/>
        </w:rPr>
        <w:t xml:space="preserve"> </w:t>
      </w:r>
      <w:r>
        <w:rPr>
          <w:rFonts w:ascii="Calibri"/>
          <w:b/>
          <w:sz w:val="20"/>
        </w:rPr>
        <w:t>Delhi,</w:t>
      </w:r>
      <w:r>
        <w:rPr>
          <w:rFonts w:ascii="Calibri"/>
          <w:b/>
          <w:spacing w:val="-4"/>
          <w:sz w:val="20"/>
        </w:rPr>
        <w:t xml:space="preserve"> </w:t>
      </w:r>
      <w:r>
        <w:rPr>
          <w:rFonts w:ascii="Calibri"/>
          <w:b/>
          <w:sz w:val="20"/>
        </w:rPr>
        <w:t>Affiliated</w:t>
      </w:r>
      <w:r>
        <w:rPr>
          <w:rFonts w:ascii="Calibri"/>
          <w:b/>
          <w:spacing w:val="-2"/>
          <w:sz w:val="20"/>
        </w:rPr>
        <w:t xml:space="preserve"> </w:t>
      </w:r>
      <w:r>
        <w:rPr>
          <w:rFonts w:ascii="Calibri"/>
          <w:b/>
          <w:sz w:val="20"/>
        </w:rPr>
        <w:t>to</w:t>
      </w:r>
      <w:r>
        <w:rPr>
          <w:rFonts w:ascii="Calibri"/>
          <w:b/>
          <w:spacing w:val="-4"/>
          <w:sz w:val="20"/>
        </w:rPr>
        <w:t xml:space="preserve"> </w:t>
      </w:r>
      <w:r>
        <w:rPr>
          <w:rFonts w:ascii="Calibri"/>
          <w:b/>
          <w:sz w:val="20"/>
        </w:rPr>
        <w:t>JNTUH,</w:t>
      </w:r>
      <w:r>
        <w:rPr>
          <w:rFonts w:ascii="Calibri"/>
          <w:b/>
          <w:spacing w:val="4"/>
          <w:sz w:val="20"/>
        </w:rPr>
        <w:t xml:space="preserve"> </w:t>
      </w:r>
      <w:r>
        <w:rPr>
          <w:rFonts w:ascii="Calibri"/>
          <w:b/>
          <w:sz w:val="20"/>
        </w:rPr>
        <w:t>Hyderabad)</w:t>
      </w:r>
    </w:p>
    <w:p w14:paraId="2AE87342" w14:textId="77777777" w:rsidR="00942791" w:rsidRDefault="00942791" w:rsidP="004E6F56">
      <w:pPr>
        <w:pStyle w:val="BodyText"/>
        <w:spacing w:before="8"/>
        <w:jc w:val="center"/>
        <w:rPr>
          <w:rFonts w:ascii="Calibri"/>
          <w:b/>
          <w:sz w:val="19"/>
        </w:rPr>
      </w:pPr>
    </w:p>
    <w:p w14:paraId="2AE87343" w14:textId="77777777" w:rsidR="00942791" w:rsidRDefault="00000000" w:rsidP="004E6F56">
      <w:pPr>
        <w:ind w:left="418" w:right="709"/>
        <w:jc w:val="center"/>
        <w:rPr>
          <w:b/>
          <w:sz w:val="20"/>
        </w:rPr>
      </w:pPr>
      <w:bookmarkStart w:id="3" w:name="Chilkur_(Village),_Moinabad_(Mandal),_R."/>
      <w:bookmarkEnd w:id="3"/>
      <w:r>
        <w:rPr>
          <w:b/>
          <w:sz w:val="20"/>
        </w:rPr>
        <w:t>Chilkur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(Village),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Moinabad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(Mandal),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R.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R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Dist,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TS-501504</w:t>
      </w:r>
    </w:p>
    <w:p w14:paraId="2AE87344" w14:textId="77777777" w:rsidR="00942791" w:rsidRDefault="00000000" w:rsidP="004E6F56">
      <w:pPr>
        <w:pStyle w:val="BodyText"/>
        <w:spacing w:before="131"/>
        <w:ind w:left="418" w:right="714"/>
        <w:jc w:val="center"/>
      </w:pPr>
      <w:bookmarkStart w:id="4" w:name="2022-23"/>
      <w:bookmarkEnd w:id="4"/>
      <w:r>
        <w:t>2022-23</w:t>
      </w:r>
    </w:p>
    <w:sectPr w:rsidR="00942791">
      <w:type w:val="continuous"/>
      <w:pgSz w:w="11910" w:h="16840"/>
      <w:pgMar w:top="13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2791"/>
    <w:rsid w:val="00114943"/>
    <w:rsid w:val="004E6F56"/>
    <w:rsid w:val="006F55D8"/>
    <w:rsid w:val="00942791"/>
    <w:rsid w:val="00C31C64"/>
    <w:rsid w:val="00E90A3B"/>
    <w:rsid w:val="00EA62E8"/>
    <w:rsid w:val="00EE1C26"/>
    <w:rsid w:val="00F7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87320"/>
  <w15:docId w15:val="{E99795D6-E5D8-4337-AF89-B8053F038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13" w:right="717" w:hanging="3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Ramana reddy</dc:creator>
  <cp:lastModifiedBy>MANOHAR REDDY KANKANALA</cp:lastModifiedBy>
  <cp:revision>9</cp:revision>
  <dcterms:created xsi:type="dcterms:W3CDTF">2023-06-03T12:47:00Z</dcterms:created>
  <dcterms:modified xsi:type="dcterms:W3CDTF">2023-06-19T14:24:00Z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2023-06-03T00:00:00Z</vt:filetime>
  </property>
</Properties>
</file>