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17BD" w14:textId="77777777" w:rsidR="00914248" w:rsidRDefault="00B47EFD">
      <w:pPr>
        <w:pStyle w:val="2"/>
        <w:rPr>
          <w:sz w:val="24"/>
          <w:szCs w:val="22"/>
        </w:rPr>
      </w:pPr>
      <w:bookmarkStart w:id="0" w:name="_Toc134504846"/>
      <w:r>
        <w:rPr>
          <w:rFonts w:hint="eastAsia"/>
          <w:sz w:val="24"/>
          <w:szCs w:val="22"/>
        </w:rPr>
        <w:t>附件</w:t>
      </w:r>
      <w:r>
        <w:rPr>
          <w:rFonts w:hint="eastAsia"/>
          <w:sz w:val="24"/>
          <w:szCs w:val="22"/>
        </w:rPr>
        <w:t>3</w:t>
      </w:r>
    </w:p>
    <w:p w14:paraId="3C8E9D87" w14:textId="7BACA664" w:rsidR="00914248" w:rsidRDefault="00B47EFD">
      <w:pPr>
        <w:pStyle w:val="2"/>
        <w:ind w:left="0" w:firstLine="0"/>
        <w:jc w:val="center"/>
        <w:rPr>
          <w:sz w:val="36"/>
        </w:rPr>
      </w:pPr>
      <w:r>
        <w:rPr>
          <w:rFonts w:hint="eastAsia"/>
          <w:sz w:val="36"/>
        </w:rPr>
        <w:t>《</w:t>
      </w:r>
      <w:r w:rsidR="003B1940">
        <w:rPr>
          <w:rFonts w:ascii="宋体" w:hAnsi="宋体" w:hint="eastAsia"/>
          <w:b w:val="0"/>
          <w:sz w:val="36"/>
          <w:szCs w:val="36"/>
        </w:rPr>
        <w:t>应用</w:t>
      </w:r>
      <w:r w:rsidR="003B1940" w:rsidRPr="00C31823">
        <w:rPr>
          <w:rFonts w:ascii="宋体" w:hAnsi="宋体" w:hint="eastAsia"/>
          <w:b w:val="0"/>
          <w:sz w:val="36"/>
          <w:szCs w:val="36"/>
        </w:rPr>
        <w:t>多元统计</w:t>
      </w:r>
      <w:r w:rsidR="003B1940">
        <w:rPr>
          <w:rFonts w:ascii="宋体" w:hAnsi="宋体" w:hint="eastAsia"/>
          <w:b w:val="0"/>
          <w:sz w:val="36"/>
          <w:szCs w:val="36"/>
        </w:rPr>
        <w:t>分析</w:t>
      </w:r>
      <w:r>
        <w:rPr>
          <w:rFonts w:hint="eastAsia"/>
          <w:sz w:val="36"/>
        </w:rPr>
        <w:t>》教学大纲</w:t>
      </w:r>
      <w:bookmarkEnd w:id="0"/>
    </w:p>
    <w:p w14:paraId="463E253A" w14:textId="77777777" w:rsidR="00914248" w:rsidRDefault="00B47EFD">
      <w:pPr>
        <w:spacing w:line="360" w:lineRule="auto"/>
        <w:rPr>
          <w:rFonts w:ascii="宋体"/>
          <w:b/>
          <w:szCs w:val="21"/>
        </w:rPr>
      </w:pPr>
      <w:r>
        <w:rPr>
          <w:rFonts w:ascii="宋体" w:hAnsi="宋体" w:hint="eastAsia"/>
          <w:b/>
          <w:sz w:val="24"/>
        </w:rPr>
        <w:t>一、基本信息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734"/>
        <w:gridCol w:w="1172"/>
        <w:gridCol w:w="3090"/>
      </w:tblGrid>
      <w:tr w:rsidR="00914248" w14:paraId="6B91340F" w14:textId="77777777">
        <w:tc>
          <w:tcPr>
            <w:tcW w:w="1526" w:type="dxa"/>
            <w:tcBorders>
              <w:right w:val="nil"/>
            </w:tcBorders>
          </w:tcPr>
          <w:p w14:paraId="5926EC19" w14:textId="77777777" w:rsidR="00914248" w:rsidRDefault="00B47EFD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课程编号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453C669B" w14:textId="58111041" w:rsidR="00914248" w:rsidRDefault="00B47EF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3B1940">
              <w:rPr>
                <w:szCs w:val="21"/>
              </w:rPr>
              <w:t>1042019</w:t>
            </w:r>
          </w:p>
        </w:tc>
        <w:tc>
          <w:tcPr>
            <w:tcW w:w="1172" w:type="dxa"/>
            <w:tcBorders>
              <w:left w:val="double" w:sz="4" w:space="0" w:color="auto"/>
              <w:right w:val="nil"/>
            </w:tcBorders>
          </w:tcPr>
          <w:p w14:paraId="393914E3" w14:textId="77777777" w:rsidR="00914248" w:rsidRDefault="00B47EFD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课程性质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3090" w:type="dxa"/>
            <w:tcBorders>
              <w:left w:val="nil"/>
            </w:tcBorders>
          </w:tcPr>
          <w:p w14:paraId="5DE3145E" w14:textId="21A96CD9" w:rsidR="00914248" w:rsidRDefault="003B194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学位专业基础课</w:t>
            </w:r>
          </w:p>
        </w:tc>
      </w:tr>
      <w:tr w:rsidR="00914248" w14:paraId="739F7555" w14:textId="77777777">
        <w:tc>
          <w:tcPr>
            <w:tcW w:w="1526" w:type="dxa"/>
            <w:tcBorders>
              <w:right w:val="nil"/>
            </w:tcBorders>
          </w:tcPr>
          <w:p w14:paraId="3C872274" w14:textId="77777777" w:rsidR="00914248" w:rsidRDefault="00B47EFD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课程名称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2741917C" w14:textId="1F32872A" w:rsidR="00914248" w:rsidRDefault="00B47EFD" w:rsidP="009B264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C86D35">
              <w:rPr>
                <w:rFonts w:hint="eastAsia"/>
                <w:szCs w:val="21"/>
              </w:rPr>
              <w:t>应用</w:t>
            </w:r>
            <w:r w:rsidR="003B1940">
              <w:rPr>
                <w:rFonts w:hint="eastAsia"/>
                <w:szCs w:val="21"/>
              </w:rPr>
              <w:t>多元统计分析</w:t>
            </w:r>
          </w:p>
        </w:tc>
        <w:tc>
          <w:tcPr>
            <w:tcW w:w="1172" w:type="dxa"/>
            <w:tcBorders>
              <w:left w:val="double" w:sz="4" w:space="0" w:color="auto"/>
              <w:right w:val="nil"/>
            </w:tcBorders>
          </w:tcPr>
          <w:p w14:paraId="1977179E" w14:textId="77777777" w:rsidR="00914248" w:rsidRDefault="00B47EFD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3090" w:type="dxa"/>
            <w:tcBorders>
              <w:left w:val="nil"/>
            </w:tcBorders>
          </w:tcPr>
          <w:p w14:paraId="08D1CC83" w14:textId="60CF88BC" w:rsidR="00914248" w:rsidRDefault="00A26786">
            <w:pPr>
              <w:spacing w:line="360" w:lineRule="auto"/>
              <w:rPr>
                <w:szCs w:val="21"/>
              </w:rPr>
            </w:pPr>
            <w:r>
              <w:rPr>
                <w:sz w:val="20"/>
                <w:szCs w:val="21"/>
              </w:rPr>
              <w:t xml:space="preserve">Applied </w:t>
            </w:r>
            <w:r>
              <w:rPr>
                <w:rFonts w:hint="eastAsia"/>
                <w:sz w:val="20"/>
                <w:szCs w:val="21"/>
              </w:rPr>
              <w:t>Multivariate Statistical Analysis</w:t>
            </w:r>
          </w:p>
        </w:tc>
      </w:tr>
      <w:tr w:rsidR="00914248" w14:paraId="4B9F539D" w14:textId="77777777">
        <w:tc>
          <w:tcPr>
            <w:tcW w:w="1526" w:type="dxa"/>
            <w:tcBorders>
              <w:right w:val="nil"/>
            </w:tcBorders>
          </w:tcPr>
          <w:p w14:paraId="4765437A" w14:textId="77777777" w:rsidR="00914248" w:rsidRDefault="00B47EFD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学时</w:t>
            </w:r>
            <w:r>
              <w:rPr>
                <w:rFonts w:ascii="宋体" w:hAnsi="宋体"/>
                <w:b/>
                <w:szCs w:val="21"/>
              </w:rPr>
              <w:t>/</w:t>
            </w:r>
            <w:r>
              <w:rPr>
                <w:rFonts w:ascii="宋体" w:hAnsi="宋体" w:hint="eastAsia"/>
                <w:b/>
                <w:szCs w:val="21"/>
              </w:rPr>
              <w:t>学分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12DA7411" w14:textId="04D2EF07" w:rsidR="00914248" w:rsidRDefault="00B47EFD" w:rsidP="009B264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3B1940">
              <w:rPr>
                <w:szCs w:val="21"/>
              </w:rPr>
              <w:t>32</w:t>
            </w:r>
            <w:r w:rsidR="003B1940">
              <w:rPr>
                <w:rFonts w:hint="eastAsia"/>
                <w:szCs w:val="21"/>
              </w:rPr>
              <w:t>/</w:t>
            </w:r>
            <w:r w:rsidR="003B1940">
              <w:rPr>
                <w:szCs w:val="21"/>
              </w:rPr>
              <w:t>2</w:t>
            </w:r>
          </w:p>
        </w:tc>
        <w:tc>
          <w:tcPr>
            <w:tcW w:w="1172" w:type="dxa"/>
            <w:tcBorders>
              <w:left w:val="double" w:sz="4" w:space="0" w:color="auto"/>
              <w:right w:val="nil"/>
            </w:tcBorders>
          </w:tcPr>
          <w:p w14:paraId="61A3745C" w14:textId="77777777" w:rsidR="00914248" w:rsidRDefault="00B47EFD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开课时间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3090" w:type="dxa"/>
            <w:tcBorders>
              <w:left w:val="nil"/>
            </w:tcBorders>
          </w:tcPr>
          <w:p w14:paraId="56B3D280" w14:textId="7C6D30E7" w:rsidR="00914248" w:rsidRDefault="003B194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学期</w:t>
            </w:r>
          </w:p>
        </w:tc>
      </w:tr>
      <w:tr w:rsidR="00914248" w14:paraId="726422BE" w14:textId="77777777">
        <w:tc>
          <w:tcPr>
            <w:tcW w:w="1526" w:type="dxa"/>
            <w:tcBorders>
              <w:right w:val="nil"/>
            </w:tcBorders>
          </w:tcPr>
          <w:p w14:paraId="3A578314" w14:textId="77777777" w:rsidR="00914248" w:rsidRDefault="00B47EFD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适用对象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996" w:type="dxa"/>
            <w:gridSpan w:val="3"/>
            <w:tcBorders>
              <w:left w:val="nil"/>
            </w:tcBorders>
          </w:tcPr>
          <w:p w14:paraId="4A4C7653" w14:textId="2B1F0B75" w:rsidR="00914248" w:rsidRDefault="003B194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应用统计专业硕士</w:t>
            </w:r>
          </w:p>
        </w:tc>
      </w:tr>
      <w:tr w:rsidR="00914248" w14:paraId="322137B4" w14:textId="77777777">
        <w:tc>
          <w:tcPr>
            <w:tcW w:w="1526" w:type="dxa"/>
            <w:tcBorders>
              <w:right w:val="nil"/>
            </w:tcBorders>
          </w:tcPr>
          <w:p w14:paraId="0695D600" w14:textId="77777777" w:rsidR="00914248" w:rsidRDefault="00B47EFD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大纲执笔人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3D3F84F5" w14:textId="61075CC5" w:rsidR="00914248" w:rsidRDefault="00B47EFD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szCs w:val="21"/>
              </w:rPr>
              <w:t xml:space="preserve"> </w:t>
            </w:r>
            <w:r w:rsidR="003B1940">
              <w:rPr>
                <w:rFonts w:hint="eastAsia"/>
                <w:szCs w:val="21"/>
              </w:rPr>
              <w:t>陈钰芬</w:t>
            </w:r>
          </w:p>
        </w:tc>
        <w:tc>
          <w:tcPr>
            <w:tcW w:w="1172" w:type="dxa"/>
            <w:tcBorders>
              <w:left w:val="double" w:sz="4" w:space="0" w:color="auto"/>
              <w:right w:val="nil"/>
            </w:tcBorders>
          </w:tcPr>
          <w:p w14:paraId="48DC855E" w14:textId="77777777" w:rsidR="00914248" w:rsidRDefault="00B47EFD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当前版本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3090" w:type="dxa"/>
            <w:tcBorders>
              <w:left w:val="nil"/>
            </w:tcBorders>
          </w:tcPr>
          <w:p w14:paraId="4EF5433C" w14:textId="7F121232" w:rsidR="00914248" w:rsidRDefault="004F087F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2</w:t>
            </w:r>
            <w:r>
              <w:rPr>
                <w:rFonts w:ascii="宋体"/>
                <w:b/>
                <w:szCs w:val="21"/>
              </w:rPr>
              <w:t>021</w:t>
            </w:r>
          </w:p>
        </w:tc>
      </w:tr>
    </w:tbl>
    <w:p w14:paraId="3F62C53D" w14:textId="77777777" w:rsidR="00914248" w:rsidRDefault="00914248">
      <w:pPr>
        <w:spacing w:line="360" w:lineRule="auto"/>
        <w:rPr>
          <w:rFonts w:ascii="宋体"/>
          <w:szCs w:val="21"/>
        </w:rPr>
      </w:pPr>
    </w:p>
    <w:p w14:paraId="4B358EA0" w14:textId="77777777" w:rsidR="00914248" w:rsidRDefault="00B47EFD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二、课程概述</w:t>
      </w:r>
    </w:p>
    <w:p w14:paraId="60AD6551" w14:textId="11B7C5F4" w:rsidR="00914248" w:rsidRDefault="003B1940" w:rsidP="009B264D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hint="eastAsia"/>
        </w:rPr>
        <w:t>随着大数据、云计算和人工智能时代的来临，一门集数学、统计学和计算机科学为一体的数据科学在全世界范围内迅速兴起。多元统计分析方法成为处理多变量数据不可或缺的重要技术和方法，是大数据分析的重要工具。</w:t>
      </w:r>
      <w:r>
        <w:rPr>
          <w:szCs w:val="21"/>
        </w:rPr>
        <w:t>应用</w:t>
      </w:r>
      <w:r w:rsidRPr="00C31823">
        <w:rPr>
          <w:rFonts w:hint="eastAsia"/>
          <w:szCs w:val="21"/>
        </w:rPr>
        <w:t>多元统计分析主要介绍几种重要的定量分析研究方法。应用面极广，可广泛应用于</w:t>
      </w:r>
      <w:r>
        <w:rPr>
          <w:rFonts w:hint="eastAsia"/>
          <w:szCs w:val="21"/>
        </w:rPr>
        <w:t>地区</w:t>
      </w:r>
      <w:r w:rsidRPr="00C31823">
        <w:rPr>
          <w:rFonts w:hint="eastAsia"/>
          <w:szCs w:val="21"/>
        </w:rPr>
        <w:t>经济</w:t>
      </w:r>
      <w:r>
        <w:rPr>
          <w:rFonts w:hint="eastAsia"/>
          <w:szCs w:val="21"/>
        </w:rPr>
        <w:t>社会发展综合评价</w:t>
      </w:r>
      <w:r w:rsidRPr="00C31823">
        <w:rPr>
          <w:rFonts w:hint="eastAsia"/>
          <w:szCs w:val="21"/>
        </w:rPr>
        <w:t>、企业竞争力比较、市场研究、生产优化、质量管理等等。对金融、医疗卫生、生产管理、政府、科研和教育等领域都有</w:t>
      </w:r>
      <w:r>
        <w:rPr>
          <w:rFonts w:hint="eastAsia"/>
          <w:szCs w:val="21"/>
        </w:rPr>
        <w:t>重要</w:t>
      </w:r>
      <w:r w:rsidRPr="00C31823">
        <w:rPr>
          <w:rFonts w:hint="eastAsia"/>
          <w:szCs w:val="21"/>
        </w:rPr>
        <w:t>的应用价值。学好这门课，不仅有助于提高同学的综合分析能力，实际应用能力，而且能直接服务于社会，为宏观和微观各层决策者、管理者提供依据。</w:t>
      </w:r>
    </w:p>
    <w:p w14:paraId="7714C26B" w14:textId="0369406C" w:rsidR="00914248" w:rsidRDefault="00B47EF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三、教学目标</w:t>
      </w:r>
    </w:p>
    <w:p w14:paraId="2D37B3C4" w14:textId="77777777" w:rsidR="003B1940" w:rsidRDefault="003B1940" w:rsidP="003B194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通过本课程的理论教学和相关实验训练，使学生具备如下能力：</w:t>
      </w:r>
    </w:p>
    <w:p w14:paraId="4CF824EB" w14:textId="77777777" w:rsidR="003B1940" w:rsidRDefault="003B1940" w:rsidP="003B194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1、掌握数据分析处理的基本思想和数据准备的基本技能</w:t>
      </w:r>
    </w:p>
    <w:p w14:paraId="66AD31FC" w14:textId="368FE24F" w:rsidR="003B1940" w:rsidRDefault="003B1940" w:rsidP="003B194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2、掌握</w:t>
      </w:r>
      <w:r>
        <w:rPr>
          <w:rFonts w:hint="eastAsia"/>
        </w:rPr>
        <w:t>主成分分析的基本思想、数学原理</w:t>
      </w:r>
      <w:r>
        <w:rPr>
          <w:rFonts w:ascii="宋体" w:hAnsi="宋体" w:hint="eastAsia"/>
          <w:szCs w:val="21"/>
        </w:rPr>
        <w:t>，能够运用</w:t>
      </w:r>
      <w:r>
        <w:rPr>
          <w:szCs w:val="21"/>
        </w:rPr>
        <w:t>SAS</w:t>
      </w:r>
      <w:r>
        <w:rPr>
          <w:rFonts w:ascii="宋体" w:hAnsi="宋体" w:hint="eastAsia"/>
          <w:szCs w:val="21"/>
        </w:rPr>
        <w:t>软件（</w:t>
      </w:r>
      <w:r>
        <w:rPr>
          <w:rFonts w:hint="eastAsia"/>
          <w:szCs w:val="21"/>
        </w:rPr>
        <w:t>或</w:t>
      </w:r>
      <w:r>
        <w:rPr>
          <w:szCs w:val="21"/>
        </w:rPr>
        <w:t>Python</w:t>
      </w:r>
      <w:r>
        <w:rPr>
          <w:rFonts w:hint="eastAsia"/>
          <w:szCs w:val="21"/>
        </w:rPr>
        <w:t>软件）对实际数据进行分析。</w:t>
      </w:r>
    </w:p>
    <w:p w14:paraId="1D637434" w14:textId="6D47FC38" w:rsidR="003B1940" w:rsidRDefault="003B1940" w:rsidP="003B194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3、掌握</w:t>
      </w:r>
      <w:r>
        <w:rPr>
          <w:rFonts w:hint="eastAsia"/>
        </w:rPr>
        <w:t>因子分析的基本思想、数学原理</w:t>
      </w:r>
      <w:r>
        <w:rPr>
          <w:rFonts w:ascii="宋体" w:hAnsi="宋体" w:hint="eastAsia"/>
          <w:szCs w:val="21"/>
        </w:rPr>
        <w:t>，能够运用</w:t>
      </w:r>
      <w:r>
        <w:rPr>
          <w:szCs w:val="21"/>
        </w:rPr>
        <w:t>SAS</w:t>
      </w:r>
      <w:r>
        <w:rPr>
          <w:rFonts w:ascii="宋体" w:hAnsi="宋体" w:hint="eastAsia"/>
          <w:szCs w:val="21"/>
        </w:rPr>
        <w:t>软件（</w:t>
      </w:r>
      <w:r>
        <w:rPr>
          <w:rFonts w:hint="eastAsia"/>
          <w:szCs w:val="21"/>
        </w:rPr>
        <w:t>或</w:t>
      </w:r>
      <w:r>
        <w:rPr>
          <w:szCs w:val="21"/>
        </w:rPr>
        <w:t>Python</w:t>
      </w:r>
      <w:r>
        <w:rPr>
          <w:rFonts w:hint="eastAsia"/>
          <w:szCs w:val="21"/>
        </w:rPr>
        <w:t>软件）对实际数据进行分析。</w:t>
      </w:r>
    </w:p>
    <w:p w14:paraId="0B6DB8B3" w14:textId="15BA57C0" w:rsidR="003B1940" w:rsidRDefault="003B1940" w:rsidP="003B194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4、掌握典型相关分析</w:t>
      </w:r>
      <w:r>
        <w:rPr>
          <w:rFonts w:hint="eastAsia"/>
        </w:rPr>
        <w:t>的基本思想、数学原理</w:t>
      </w:r>
      <w:r>
        <w:rPr>
          <w:rFonts w:ascii="宋体" w:hAnsi="宋体" w:hint="eastAsia"/>
          <w:szCs w:val="21"/>
        </w:rPr>
        <w:t>，能够运用</w:t>
      </w:r>
      <w:r>
        <w:rPr>
          <w:szCs w:val="21"/>
        </w:rPr>
        <w:t>SAS</w:t>
      </w:r>
      <w:r>
        <w:rPr>
          <w:rFonts w:ascii="宋体" w:hAnsi="宋体" w:hint="eastAsia"/>
          <w:szCs w:val="21"/>
        </w:rPr>
        <w:t>软件（</w:t>
      </w:r>
      <w:r>
        <w:rPr>
          <w:rFonts w:hint="eastAsia"/>
          <w:szCs w:val="21"/>
        </w:rPr>
        <w:t>或</w:t>
      </w:r>
      <w:r>
        <w:rPr>
          <w:szCs w:val="21"/>
        </w:rPr>
        <w:t>Python</w:t>
      </w:r>
      <w:r>
        <w:rPr>
          <w:rFonts w:hint="eastAsia"/>
          <w:szCs w:val="21"/>
        </w:rPr>
        <w:t>软件）对实际数据进行分析</w:t>
      </w:r>
      <w:r>
        <w:rPr>
          <w:rFonts w:ascii="宋体" w:hAnsi="宋体" w:hint="eastAsia"/>
          <w:szCs w:val="21"/>
        </w:rPr>
        <w:t>。</w:t>
      </w:r>
    </w:p>
    <w:p w14:paraId="0B535B49" w14:textId="2BBCC5B6" w:rsidR="003B1940" w:rsidRDefault="003B1940" w:rsidP="003B194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5、掌握对应分析</w:t>
      </w:r>
      <w:r>
        <w:rPr>
          <w:rFonts w:hint="eastAsia"/>
        </w:rPr>
        <w:t>的基本思想、数学原理</w:t>
      </w:r>
      <w:r>
        <w:rPr>
          <w:rFonts w:ascii="宋体" w:hAnsi="宋体" w:hint="eastAsia"/>
          <w:szCs w:val="21"/>
        </w:rPr>
        <w:t>，能够运用</w:t>
      </w:r>
      <w:r>
        <w:rPr>
          <w:szCs w:val="21"/>
        </w:rPr>
        <w:t>SAS</w:t>
      </w:r>
      <w:r>
        <w:rPr>
          <w:rFonts w:ascii="宋体" w:hAnsi="宋体" w:hint="eastAsia"/>
          <w:szCs w:val="21"/>
        </w:rPr>
        <w:t>软件（</w:t>
      </w:r>
      <w:r>
        <w:rPr>
          <w:rFonts w:hint="eastAsia"/>
          <w:szCs w:val="21"/>
        </w:rPr>
        <w:t>或</w:t>
      </w:r>
      <w:r>
        <w:rPr>
          <w:szCs w:val="21"/>
        </w:rPr>
        <w:t>Python</w:t>
      </w:r>
      <w:r>
        <w:rPr>
          <w:rFonts w:hint="eastAsia"/>
          <w:szCs w:val="21"/>
        </w:rPr>
        <w:t>软件）对实际数据进行分析</w:t>
      </w:r>
      <w:r>
        <w:rPr>
          <w:rFonts w:ascii="宋体" w:hAnsi="宋体" w:hint="eastAsia"/>
          <w:szCs w:val="21"/>
        </w:rPr>
        <w:t>。</w:t>
      </w:r>
    </w:p>
    <w:p w14:paraId="17E1B219" w14:textId="7DA3E2FF" w:rsidR="003B1940" w:rsidRDefault="003B1940" w:rsidP="003B194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6、掌握聚类分析</w:t>
      </w:r>
      <w:r>
        <w:rPr>
          <w:rFonts w:hint="eastAsia"/>
        </w:rPr>
        <w:t>的基本思想、数学原理</w:t>
      </w:r>
      <w:r>
        <w:rPr>
          <w:rFonts w:ascii="宋体" w:hAnsi="宋体" w:hint="eastAsia"/>
          <w:szCs w:val="21"/>
        </w:rPr>
        <w:t>，能够运用</w:t>
      </w:r>
      <w:r>
        <w:rPr>
          <w:szCs w:val="21"/>
        </w:rPr>
        <w:t>SAS</w:t>
      </w:r>
      <w:r>
        <w:rPr>
          <w:rFonts w:ascii="宋体" w:hAnsi="宋体" w:hint="eastAsia"/>
          <w:szCs w:val="21"/>
        </w:rPr>
        <w:t>软件（</w:t>
      </w:r>
      <w:r>
        <w:rPr>
          <w:rFonts w:hint="eastAsia"/>
          <w:szCs w:val="21"/>
        </w:rPr>
        <w:t>或</w:t>
      </w:r>
      <w:r>
        <w:rPr>
          <w:szCs w:val="21"/>
        </w:rPr>
        <w:t>Python</w:t>
      </w:r>
      <w:r>
        <w:rPr>
          <w:rFonts w:hint="eastAsia"/>
          <w:szCs w:val="21"/>
        </w:rPr>
        <w:t>软件）对实际数据进行分析</w:t>
      </w:r>
      <w:r>
        <w:rPr>
          <w:rFonts w:ascii="宋体" w:hAnsi="宋体" w:hint="eastAsia"/>
          <w:szCs w:val="21"/>
        </w:rPr>
        <w:t>。</w:t>
      </w:r>
    </w:p>
    <w:p w14:paraId="487A33DC" w14:textId="5A49234B" w:rsidR="003B1940" w:rsidRDefault="003B1940" w:rsidP="003B194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7、掌握判别分析</w:t>
      </w:r>
      <w:r>
        <w:rPr>
          <w:rFonts w:hint="eastAsia"/>
        </w:rPr>
        <w:t>的基本思想、数学原理</w:t>
      </w:r>
      <w:r>
        <w:rPr>
          <w:rFonts w:ascii="宋体" w:hAnsi="宋体" w:hint="eastAsia"/>
          <w:szCs w:val="21"/>
        </w:rPr>
        <w:t>，能够运用</w:t>
      </w:r>
      <w:r>
        <w:rPr>
          <w:szCs w:val="21"/>
        </w:rPr>
        <w:t>SAS</w:t>
      </w:r>
      <w:r>
        <w:rPr>
          <w:rFonts w:ascii="宋体" w:hAnsi="宋体" w:hint="eastAsia"/>
          <w:szCs w:val="21"/>
        </w:rPr>
        <w:t>软件（</w:t>
      </w:r>
      <w:r>
        <w:rPr>
          <w:rFonts w:hint="eastAsia"/>
          <w:szCs w:val="21"/>
        </w:rPr>
        <w:t>或</w:t>
      </w:r>
      <w:r>
        <w:rPr>
          <w:szCs w:val="21"/>
        </w:rPr>
        <w:t>Python</w:t>
      </w:r>
      <w:r>
        <w:rPr>
          <w:rFonts w:hint="eastAsia"/>
          <w:szCs w:val="21"/>
        </w:rPr>
        <w:t>软件）对实际数据进行分析</w:t>
      </w:r>
      <w:r>
        <w:rPr>
          <w:rFonts w:ascii="宋体" w:hAnsi="宋体" w:hint="eastAsia"/>
          <w:szCs w:val="21"/>
        </w:rPr>
        <w:t>。</w:t>
      </w:r>
    </w:p>
    <w:p w14:paraId="13246367" w14:textId="77777777" w:rsidR="003B1940" w:rsidRDefault="003B1940" w:rsidP="003B194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8、能够综合运用多种方法</w:t>
      </w:r>
      <w:r>
        <w:rPr>
          <w:rFonts w:hint="eastAsia"/>
          <w:szCs w:val="21"/>
        </w:rPr>
        <w:t>进行数据分析，</w:t>
      </w:r>
      <w:r>
        <w:rPr>
          <w:rFonts w:ascii="宋体" w:hAnsi="宋体" w:hint="eastAsia"/>
          <w:szCs w:val="21"/>
        </w:rPr>
        <w:t>解决实际问题。</w:t>
      </w:r>
    </w:p>
    <w:p w14:paraId="77D91D50" w14:textId="77777777" w:rsidR="003B1940" w:rsidRPr="003B1940" w:rsidRDefault="003B1940">
      <w:pPr>
        <w:spacing w:line="360" w:lineRule="auto"/>
        <w:rPr>
          <w:rFonts w:ascii="宋体"/>
          <w:b/>
          <w:sz w:val="24"/>
        </w:rPr>
      </w:pPr>
    </w:p>
    <w:p w14:paraId="72737595" w14:textId="77777777" w:rsidR="00914248" w:rsidRDefault="00B47EF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四、课程内容</w:t>
      </w:r>
    </w:p>
    <w:p w14:paraId="255DA9CC" w14:textId="574AE905" w:rsidR="005F26D0" w:rsidRDefault="005F26D0" w:rsidP="005F26D0">
      <w:pPr>
        <w:spacing w:line="360" w:lineRule="auto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>第1章  绪论</w:t>
      </w:r>
      <w:r>
        <w:rPr>
          <w:rFonts w:ascii="宋体" w:hAnsi="宋体" w:hint="eastAsia"/>
          <w:b/>
        </w:rPr>
        <w:tab/>
      </w:r>
    </w:p>
    <w:p w14:paraId="1547C5A3" w14:textId="77777777" w:rsidR="005F26D0" w:rsidRDefault="005F26D0" w:rsidP="005F26D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重点内容：</w:t>
      </w:r>
      <w:r>
        <w:rPr>
          <w:rFonts w:ascii="宋体" w:hAnsi="宋体" w:hint="eastAsia"/>
          <w:szCs w:val="21"/>
        </w:rPr>
        <w:t>数据的组织，协方差矩阵和相关系数矩阵，</w:t>
      </w:r>
      <w:r>
        <w:rPr>
          <w:rFonts w:ascii="宋体" w:hAnsi="宋体"/>
          <w:szCs w:val="21"/>
        </w:rPr>
        <w:t>矩阵的秩、特征值及特征向量</w:t>
      </w:r>
      <w:r>
        <w:rPr>
          <w:rFonts w:ascii="宋体" w:hAnsi="宋体" w:hint="eastAsia"/>
          <w:szCs w:val="21"/>
        </w:rPr>
        <w:t>。</w:t>
      </w:r>
    </w:p>
    <w:p w14:paraId="7D75BF79" w14:textId="77777777" w:rsidR="005F26D0" w:rsidRDefault="005F26D0" w:rsidP="005F26D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难点内容：</w:t>
      </w:r>
      <w:r>
        <w:rPr>
          <w:rFonts w:ascii="宋体" w:hAnsi="宋体" w:hint="eastAsia"/>
          <w:szCs w:val="21"/>
        </w:rPr>
        <w:t>协方差矩阵和相关系数矩阵，</w:t>
      </w:r>
      <w:r>
        <w:rPr>
          <w:rFonts w:ascii="宋体" w:hAnsi="宋体"/>
          <w:szCs w:val="21"/>
        </w:rPr>
        <w:t>矩阵的秩、特征值及特征向量</w:t>
      </w:r>
      <w:r>
        <w:rPr>
          <w:rFonts w:ascii="宋体" w:hAnsi="宋体" w:hint="eastAsia"/>
          <w:szCs w:val="21"/>
        </w:rPr>
        <w:t>。</w:t>
      </w:r>
    </w:p>
    <w:p w14:paraId="293F8D2E" w14:textId="77777777" w:rsidR="005F26D0" w:rsidRDefault="005F26D0" w:rsidP="005F26D0">
      <w:pPr>
        <w:spacing w:line="360" w:lineRule="auto"/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</w:rPr>
        <w:t>教学内容：</w:t>
      </w:r>
      <w:r>
        <w:rPr>
          <w:rFonts w:ascii="宋体" w:hAnsi="宋体" w:hint="eastAsia"/>
          <w:szCs w:val="21"/>
        </w:rPr>
        <w:t>掌握数据的组织，掌握协方差矩阵、相关系数矩阵的定义及相互之间的关系</w:t>
      </w:r>
      <w:r>
        <w:rPr>
          <w:rFonts w:hint="eastAsia"/>
        </w:rPr>
        <w:t>；掌握矩阵的运算；行列式；理解矩阵的逆、</w:t>
      </w:r>
      <w:r>
        <w:rPr>
          <w:color w:val="000000"/>
        </w:rPr>
        <w:t>秩</w:t>
      </w:r>
      <w:r>
        <w:rPr>
          <w:rFonts w:hint="eastAsia"/>
        </w:rPr>
        <w:t>；</w:t>
      </w:r>
      <w:r>
        <w:rPr>
          <w:color w:val="000000"/>
        </w:rPr>
        <w:t>特征值及特征向量</w:t>
      </w:r>
      <w:r>
        <w:rPr>
          <w:rFonts w:hint="eastAsia"/>
          <w:color w:val="000000"/>
        </w:rPr>
        <w:t>。</w:t>
      </w:r>
    </w:p>
    <w:p w14:paraId="0617D9E2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1.1</w:t>
      </w:r>
      <w:r>
        <w:rPr>
          <w:rFonts w:ascii="宋体" w:hAnsi="宋体" w:hint="eastAsia"/>
          <w:szCs w:val="21"/>
        </w:rPr>
        <w:t>多元统计分析概述</w:t>
      </w:r>
    </w:p>
    <w:p w14:paraId="5C0E611B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1.2</w:t>
      </w:r>
      <w:r>
        <w:rPr>
          <w:rFonts w:ascii="宋体" w:hAnsi="宋体" w:hint="eastAsia"/>
          <w:szCs w:val="21"/>
        </w:rPr>
        <w:t>描述统计量</w:t>
      </w:r>
    </w:p>
    <w:p w14:paraId="2EB036E1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1.3 矩阵代数  </w:t>
      </w:r>
      <w:r>
        <w:rPr>
          <w:rFonts w:ascii="宋体" w:hAnsi="宋体" w:hint="eastAsia"/>
          <w:szCs w:val="21"/>
        </w:rPr>
        <w:t xml:space="preserve">    </w:t>
      </w:r>
    </w:p>
    <w:p w14:paraId="3936290F" w14:textId="22B0E40F" w:rsidR="005F26D0" w:rsidRDefault="005F26D0" w:rsidP="005F26D0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 xml:space="preserve">第2章  主成分分析 </w:t>
      </w:r>
    </w:p>
    <w:p w14:paraId="6DD1FDB0" w14:textId="77777777" w:rsidR="005F26D0" w:rsidRDefault="005F26D0" w:rsidP="005F26D0">
      <w:pPr>
        <w:widowControl/>
        <w:spacing w:line="360" w:lineRule="auto"/>
        <w:ind w:firstLineChars="200" w:firstLine="422"/>
        <w:jc w:val="left"/>
        <w:rPr>
          <w:sz w:val="24"/>
        </w:rPr>
      </w:pPr>
      <w:r>
        <w:rPr>
          <w:rFonts w:ascii="宋体" w:hAnsi="宋体" w:hint="eastAsia"/>
          <w:b/>
        </w:rPr>
        <w:t>重点内容：</w:t>
      </w:r>
      <w:r>
        <w:rPr>
          <w:rFonts w:ascii="宋体" w:hAnsi="宋体" w:hint="eastAsia"/>
          <w:szCs w:val="21"/>
        </w:rPr>
        <w:t>主成分的几何解释，主成分的计算，主成分的含义解释，主成分的应用。</w:t>
      </w:r>
    </w:p>
    <w:p w14:paraId="2BFE2F97" w14:textId="77777777" w:rsidR="005F26D0" w:rsidRDefault="005F26D0" w:rsidP="005F26D0">
      <w:pPr>
        <w:spacing w:line="360" w:lineRule="auto"/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</w:rPr>
        <w:t>难点内容：</w:t>
      </w:r>
      <w:r>
        <w:rPr>
          <w:rFonts w:ascii="宋体" w:hAnsi="宋体" w:hint="eastAsia"/>
          <w:szCs w:val="21"/>
        </w:rPr>
        <w:t>主成分的含义解释，主成分的应用。</w:t>
      </w:r>
    </w:p>
    <w:p w14:paraId="51748800" w14:textId="4CAEA155" w:rsidR="005F26D0" w:rsidRDefault="005F26D0" w:rsidP="005F26D0">
      <w:pPr>
        <w:spacing w:line="360" w:lineRule="auto"/>
        <w:ind w:firstLineChars="200" w:firstLine="422"/>
        <w:rPr>
          <w:szCs w:val="21"/>
        </w:rPr>
      </w:pPr>
      <w:r>
        <w:rPr>
          <w:rFonts w:ascii="宋体" w:hAnsi="宋体" w:hint="eastAsia"/>
          <w:b/>
        </w:rPr>
        <w:t>教学要求：</w:t>
      </w:r>
      <w:r>
        <w:rPr>
          <w:rFonts w:hint="eastAsia"/>
          <w:szCs w:val="21"/>
        </w:rPr>
        <w:t>了解主成分分析的基本思想，明确主成分分析的基本步骤，掌握主成分的计算、主成分的含义解释，能熟练用</w:t>
      </w:r>
      <w:r>
        <w:rPr>
          <w:rFonts w:hint="eastAsia"/>
          <w:szCs w:val="21"/>
        </w:rPr>
        <w:t>SAS</w:t>
      </w:r>
      <w:r>
        <w:rPr>
          <w:rFonts w:hint="eastAsia"/>
          <w:szCs w:val="21"/>
        </w:rPr>
        <w:t>软件或</w:t>
      </w:r>
      <w:r w:rsidR="00211F67">
        <w:rPr>
          <w:rFonts w:hint="eastAsia"/>
          <w:szCs w:val="21"/>
        </w:rPr>
        <w:t xml:space="preserve"> P</w:t>
      </w:r>
      <w:r w:rsidR="00211F67">
        <w:rPr>
          <w:szCs w:val="21"/>
        </w:rPr>
        <w:t>ython</w:t>
      </w:r>
      <w:r w:rsidR="00211F67">
        <w:rPr>
          <w:rFonts w:hint="eastAsia"/>
          <w:szCs w:val="21"/>
        </w:rPr>
        <w:t>软件</w:t>
      </w:r>
      <w:r>
        <w:rPr>
          <w:rFonts w:hint="eastAsia"/>
          <w:szCs w:val="21"/>
        </w:rPr>
        <w:t>进行分析，并能运用主成分分析法分析解决实际问题。</w:t>
      </w:r>
    </w:p>
    <w:p w14:paraId="7E924129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1</w:t>
      </w:r>
      <w:r>
        <w:rPr>
          <w:rFonts w:hint="eastAsia"/>
          <w:szCs w:val="21"/>
        </w:rPr>
        <w:t>主成分分析的基本思想</w:t>
      </w:r>
    </w:p>
    <w:p w14:paraId="4BDAC7F1" w14:textId="77777777" w:rsidR="005F26D0" w:rsidRDefault="005F26D0" w:rsidP="005F26D0">
      <w:pPr>
        <w:spacing w:line="360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2</w:t>
      </w:r>
      <w:r>
        <w:rPr>
          <w:rFonts w:hint="eastAsia"/>
          <w:szCs w:val="21"/>
        </w:rPr>
        <w:t>主成分的计算</w:t>
      </w:r>
    </w:p>
    <w:p w14:paraId="233540BE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3</w:t>
      </w:r>
      <w:r>
        <w:rPr>
          <w:rFonts w:hint="eastAsia"/>
          <w:szCs w:val="21"/>
        </w:rPr>
        <w:t>主成分的性质</w:t>
      </w:r>
    </w:p>
    <w:p w14:paraId="4D018AD8" w14:textId="77777777" w:rsidR="005F26D0" w:rsidRDefault="005F26D0" w:rsidP="005F26D0">
      <w:pPr>
        <w:spacing w:line="360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4</w:t>
      </w:r>
      <w:r>
        <w:rPr>
          <w:rFonts w:hint="eastAsia"/>
          <w:szCs w:val="21"/>
        </w:rPr>
        <w:t>主成分的应用</w:t>
      </w:r>
    </w:p>
    <w:p w14:paraId="41F2C318" w14:textId="78531F94" w:rsidR="005F26D0" w:rsidRDefault="005F26D0" w:rsidP="005F26D0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 xml:space="preserve">第3章  </w:t>
      </w:r>
      <w:r>
        <w:rPr>
          <w:rFonts w:hint="eastAsia"/>
          <w:b/>
          <w:sz w:val="24"/>
        </w:rPr>
        <w:t>因子分析</w:t>
      </w:r>
      <w:r>
        <w:rPr>
          <w:rFonts w:ascii="宋体" w:hAnsi="宋体" w:hint="eastAsia"/>
          <w:b/>
        </w:rPr>
        <w:tab/>
        <w:t xml:space="preserve"> </w:t>
      </w:r>
    </w:p>
    <w:p w14:paraId="19333C39" w14:textId="77777777" w:rsidR="005F26D0" w:rsidRDefault="005F26D0" w:rsidP="005F26D0">
      <w:pPr>
        <w:widowControl/>
        <w:spacing w:line="360" w:lineRule="auto"/>
        <w:ind w:firstLineChars="200" w:firstLine="422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</w:rPr>
        <w:t>重点内容：</w:t>
      </w:r>
      <w:r>
        <w:rPr>
          <w:rFonts w:ascii="宋体" w:hAnsi="宋体" w:hint="eastAsia"/>
          <w:szCs w:val="21"/>
        </w:rPr>
        <w:t>初始因子载荷矩阵，因子旋转，</w:t>
      </w:r>
      <w:r>
        <w:rPr>
          <w:rFonts w:hint="eastAsia"/>
          <w:szCs w:val="21"/>
        </w:rPr>
        <w:t>公共因子的含义解释，因子得分的计算</w:t>
      </w:r>
      <w:r>
        <w:rPr>
          <w:rFonts w:ascii="宋体" w:hAnsi="宋体" w:hint="eastAsia"/>
          <w:szCs w:val="21"/>
        </w:rPr>
        <w:t>。</w:t>
      </w:r>
    </w:p>
    <w:p w14:paraId="5D9A1BA4" w14:textId="77777777" w:rsidR="005F26D0" w:rsidRDefault="005F26D0" w:rsidP="005F26D0">
      <w:pPr>
        <w:spacing w:line="360" w:lineRule="auto"/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</w:rPr>
        <w:t>难点内容：</w:t>
      </w:r>
      <w:r>
        <w:rPr>
          <w:rFonts w:ascii="宋体" w:hAnsi="宋体" w:hint="eastAsia"/>
          <w:szCs w:val="21"/>
        </w:rPr>
        <w:t>因子旋转，</w:t>
      </w:r>
      <w:r>
        <w:rPr>
          <w:rFonts w:hint="eastAsia"/>
          <w:szCs w:val="21"/>
        </w:rPr>
        <w:t>公共因子的含义解释</w:t>
      </w:r>
      <w:r>
        <w:rPr>
          <w:rFonts w:ascii="宋体" w:hAnsi="宋体" w:hint="eastAsia"/>
          <w:szCs w:val="21"/>
        </w:rPr>
        <w:t>。</w:t>
      </w:r>
    </w:p>
    <w:p w14:paraId="7C23409C" w14:textId="49660DF6" w:rsidR="005F26D0" w:rsidRDefault="005F26D0" w:rsidP="005F26D0">
      <w:pPr>
        <w:spacing w:line="360" w:lineRule="auto"/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</w:rPr>
        <w:lastRenderedPageBreak/>
        <w:t>教学要求：</w:t>
      </w:r>
      <w:r>
        <w:rPr>
          <w:rFonts w:hint="eastAsia"/>
          <w:szCs w:val="21"/>
        </w:rPr>
        <w:t>了解因子分析的基本思想，明确因子分析与主成分分析的区别与联系；明确因子分析的基本步骤，对各公共因子的含义解释正确；能用</w:t>
      </w:r>
      <w:r>
        <w:rPr>
          <w:rFonts w:hint="eastAsia"/>
          <w:szCs w:val="21"/>
        </w:rPr>
        <w:t>SAS</w:t>
      </w:r>
      <w:r>
        <w:rPr>
          <w:rFonts w:hint="eastAsia"/>
          <w:szCs w:val="21"/>
        </w:rPr>
        <w:t>软件或</w:t>
      </w:r>
      <w:r w:rsidR="00211F67">
        <w:rPr>
          <w:rFonts w:hint="eastAsia"/>
          <w:szCs w:val="21"/>
        </w:rPr>
        <w:t xml:space="preserve"> P</w:t>
      </w:r>
      <w:r w:rsidR="00211F67">
        <w:rPr>
          <w:szCs w:val="21"/>
        </w:rPr>
        <w:t>ython</w:t>
      </w:r>
      <w:r w:rsidR="00211F67">
        <w:rPr>
          <w:rFonts w:hint="eastAsia"/>
          <w:szCs w:val="21"/>
        </w:rPr>
        <w:t>软件</w:t>
      </w:r>
      <w:r>
        <w:rPr>
          <w:rFonts w:hint="eastAsia"/>
          <w:szCs w:val="21"/>
        </w:rPr>
        <w:t>进行分析，并能运用因子分析法分析解决实际问题。</w:t>
      </w:r>
    </w:p>
    <w:p w14:paraId="6F729F4C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l</w:t>
      </w:r>
      <w:r>
        <w:rPr>
          <w:rFonts w:hint="eastAsia"/>
          <w:szCs w:val="21"/>
        </w:rPr>
        <w:t>因子分析的基本思想</w:t>
      </w:r>
    </w:p>
    <w:p w14:paraId="1B5625EA" w14:textId="77777777" w:rsidR="005F26D0" w:rsidRDefault="005F26D0" w:rsidP="005F26D0">
      <w:pPr>
        <w:spacing w:line="360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2</w:t>
      </w:r>
      <w:r>
        <w:rPr>
          <w:rFonts w:hint="eastAsia"/>
          <w:szCs w:val="21"/>
        </w:rPr>
        <w:t>因子分析的数学模型</w:t>
      </w:r>
    </w:p>
    <w:p w14:paraId="52F94CDC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3</w:t>
      </w:r>
      <w:r>
        <w:rPr>
          <w:rFonts w:hint="eastAsia"/>
          <w:szCs w:val="21"/>
        </w:rPr>
        <w:t>因子分析的计算</w:t>
      </w:r>
    </w:p>
    <w:p w14:paraId="41067F5F" w14:textId="77777777" w:rsidR="005F26D0" w:rsidRDefault="005F26D0" w:rsidP="005F26D0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4</w:t>
      </w:r>
      <w:r>
        <w:rPr>
          <w:rFonts w:hint="eastAsia"/>
          <w:szCs w:val="21"/>
        </w:rPr>
        <w:t>因子分析的应用</w:t>
      </w:r>
    </w:p>
    <w:p w14:paraId="1109E64A" w14:textId="08F6F701" w:rsidR="005F26D0" w:rsidRDefault="005F26D0" w:rsidP="005F26D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第4章</w:t>
      </w:r>
      <w:r>
        <w:rPr>
          <w:rFonts w:ascii="宋体" w:hAnsi="宋体"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典型相关分析</w:t>
      </w:r>
      <w:r>
        <w:rPr>
          <w:rFonts w:ascii="宋体" w:hAnsi="宋体" w:hint="eastAsia"/>
          <w:b/>
          <w:szCs w:val="21"/>
        </w:rPr>
        <w:tab/>
        <w:t xml:space="preserve"> </w:t>
      </w:r>
    </w:p>
    <w:p w14:paraId="43D4580F" w14:textId="77777777" w:rsidR="005F26D0" w:rsidRDefault="005F26D0" w:rsidP="005F26D0">
      <w:pPr>
        <w:widowControl/>
        <w:spacing w:line="360" w:lineRule="auto"/>
        <w:ind w:firstLineChars="200" w:firstLine="422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重点内容：</w:t>
      </w:r>
      <w:r>
        <w:rPr>
          <w:rFonts w:hint="eastAsia"/>
          <w:szCs w:val="21"/>
        </w:rPr>
        <w:t>典型变量的求解，典型变量的性质，典型变量的含义解释，典型冗余分析，典型相关系数的显著性检验</w:t>
      </w:r>
      <w:r>
        <w:rPr>
          <w:rFonts w:ascii="宋体" w:hAnsi="宋体" w:hint="eastAsia"/>
          <w:szCs w:val="21"/>
        </w:rPr>
        <w:t>。</w:t>
      </w:r>
    </w:p>
    <w:p w14:paraId="4443139C" w14:textId="77777777" w:rsidR="005F26D0" w:rsidRDefault="005F26D0" w:rsidP="005F26D0">
      <w:pPr>
        <w:spacing w:line="360" w:lineRule="auto"/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难点内容：</w:t>
      </w:r>
      <w:r>
        <w:rPr>
          <w:rFonts w:hint="eastAsia"/>
          <w:szCs w:val="21"/>
        </w:rPr>
        <w:t>典型变量的求解，典型变量的含义解释，典型冗余分析</w:t>
      </w:r>
      <w:r>
        <w:rPr>
          <w:rFonts w:ascii="宋体" w:hAnsi="宋体" w:hint="eastAsia"/>
          <w:szCs w:val="21"/>
        </w:rPr>
        <w:t>。</w:t>
      </w:r>
    </w:p>
    <w:p w14:paraId="5C54318B" w14:textId="7599270A" w:rsidR="005F26D0" w:rsidRDefault="005F26D0" w:rsidP="005F26D0">
      <w:pPr>
        <w:spacing w:line="360" w:lineRule="auto"/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教学要求：</w:t>
      </w:r>
      <w:r>
        <w:rPr>
          <w:rFonts w:hint="eastAsia"/>
          <w:szCs w:val="21"/>
        </w:rPr>
        <w:t>明确典型相关分析的基本原理和思想，明确典型相关分析与主成分分析的区别与联系，能运用</w:t>
      </w:r>
      <w:r>
        <w:rPr>
          <w:rFonts w:hint="eastAsia"/>
          <w:szCs w:val="21"/>
        </w:rPr>
        <w:t>SAS</w:t>
      </w:r>
      <w:r>
        <w:rPr>
          <w:rFonts w:hint="eastAsia"/>
          <w:szCs w:val="21"/>
        </w:rPr>
        <w:t>软件或</w:t>
      </w:r>
      <w:r w:rsidR="00211F67">
        <w:rPr>
          <w:rFonts w:hint="eastAsia"/>
          <w:szCs w:val="21"/>
        </w:rPr>
        <w:t xml:space="preserve"> P</w:t>
      </w:r>
      <w:r w:rsidR="00211F67">
        <w:rPr>
          <w:szCs w:val="21"/>
        </w:rPr>
        <w:t>ython</w:t>
      </w:r>
      <w:r w:rsidR="00211F67">
        <w:rPr>
          <w:rFonts w:hint="eastAsia"/>
          <w:szCs w:val="21"/>
        </w:rPr>
        <w:t>软件</w:t>
      </w:r>
      <w:r>
        <w:rPr>
          <w:rFonts w:hint="eastAsia"/>
          <w:szCs w:val="21"/>
        </w:rPr>
        <w:t>分析解决实际问题。</w:t>
      </w:r>
    </w:p>
    <w:p w14:paraId="24FD9497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4.l</w:t>
      </w:r>
      <w:r>
        <w:rPr>
          <w:rFonts w:hint="eastAsia"/>
          <w:szCs w:val="21"/>
        </w:rPr>
        <w:t>典型相关分析的基本思想</w:t>
      </w:r>
    </w:p>
    <w:p w14:paraId="2F3A1855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4.2</w:t>
      </w:r>
      <w:r>
        <w:rPr>
          <w:rFonts w:hint="eastAsia"/>
          <w:szCs w:val="21"/>
        </w:rPr>
        <w:t>典型变量的求解</w:t>
      </w:r>
    </w:p>
    <w:p w14:paraId="62C4468D" w14:textId="77777777" w:rsidR="005F26D0" w:rsidRDefault="005F26D0" w:rsidP="005F26D0">
      <w:pPr>
        <w:spacing w:line="360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4.3</w:t>
      </w:r>
      <w:r>
        <w:rPr>
          <w:rFonts w:hint="eastAsia"/>
          <w:szCs w:val="21"/>
        </w:rPr>
        <w:t>典型变量的性质</w:t>
      </w:r>
    </w:p>
    <w:p w14:paraId="1ED3689D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4.4</w:t>
      </w:r>
      <w:r>
        <w:rPr>
          <w:rFonts w:hint="eastAsia"/>
          <w:szCs w:val="21"/>
        </w:rPr>
        <w:t>典型变量的含义解释</w:t>
      </w:r>
    </w:p>
    <w:p w14:paraId="2F611D43" w14:textId="77777777" w:rsidR="005F26D0" w:rsidRDefault="005F26D0" w:rsidP="005F26D0">
      <w:pPr>
        <w:spacing w:line="360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4.5</w:t>
      </w:r>
      <w:r>
        <w:rPr>
          <w:rFonts w:hint="eastAsia"/>
          <w:szCs w:val="21"/>
        </w:rPr>
        <w:t>典型冗余分析</w:t>
      </w:r>
    </w:p>
    <w:p w14:paraId="3BAC5F18" w14:textId="77777777" w:rsidR="005F26D0" w:rsidRDefault="005F26D0" w:rsidP="005F26D0">
      <w:pPr>
        <w:spacing w:line="360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4.6</w:t>
      </w:r>
      <w:r>
        <w:rPr>
          <w:rFonts w:hint="eastAsia"/>
          <w:szCs w:val="21"/>
        </w:rPr>
        <w:t>典型相关系数的显著性检验</w:t>
      </w:r>
    </w:p>
    <w:p w14:paraId="5C6D788C" w14:textId="5D11FE7E" w:rsidR="005F26D0" w:rsidRDefault="005F26D0" w:rsidP="005F26D0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 xml:space="preserve">第5章  对应分析 </w:t>
      </w:r>
    </w:p>
    <w:p w14:paraId="6EB66760" w14:textId="77777777" w:rsidR="005F26D0" w:rsidRDefault="005F26D0" w:rsidP="005F26D0">
      <w:pPr>
        <w:widowControl/>
        <w:spacing w:line="360" w:lineRule="auto"/>
        <w:ind w:firstLineChars="200" w:firstLine="422"/>
        <w:jc w:val="left"/>
        <w:rPr>
          <w:sz w:val="24"/>
        </w:rPr>
      </w:pPr>
      <w:r>
        <w:rPr>
          <w:rFonts w:ascii="宋体" w:hAnsi="宋体" w:hint="eastAsia"/>
          <w:b/>
        </w:rPr>
        <w:t>重点内容：</w:t>
      </w:r>
      <w:r>
        <w:rPr>
          <w:rFonts w:ascii="宋体" w:hAnsi="宋体" w:hint="eastAsia"/>
          <w:szCs w:val="21"/>
        </w:rPr>
        <w:t>对应分析的数学原理，</w:t>
      </w:r>
      <w:r>
        <w:rPr>
          <w:rFonts w:ascii="宋体" w:hAnsi="宋体"/>
          <w:szCs w:val="21"/>
        </w:rPr>
        <w:t>行轮廓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列轮廓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独立性检验和总惯量</w:t>
      </w:r>
      <w:r>
        <w:rPr>
          <w:rFonts w:ascii="宋体" w:hAnsi="宋体" w:hint="eastAsia"/>
          <w:szCs w:val="21"/>
        </w:rPr>
        <w:t>，对应分析图</w:t>
      </w:r>
    </w:p>
    <w:p w14:paraId="66A8C9E1" w14:textId="77777777" w:rsidR="005F26D0" w:rsidRDefault="005F26D0" w:rsidP="005F26D0">
      <w:pPr>
        <w:spacing w:line="360" w:lineRule="auto"/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</w:rPr>
        <w:t>难点内容：</w:t>
      </w:r>
      <w:r>
        <w:rPr>
          <w:rFonts w:ascii="宋体" w:hAnsi="宋体" w:hint="eastAsia"/>
          <w:szCs w:val="21"/>
        </w:rPr>
        <w:t>对应分析的数学原理，对应分析图。</w:t>
      </w:r>
    </w:p>
    <w:p w14:paraId="7455AE40" w14:textId="0AC38699" w:rsidR="005F26D0" w:rsidRDefault="005F26D0" w:rsidP="005F26D0">
      <w:pPr>
        <w:spacing w:line="360" w:lineRule="auto"/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</w:rPr>
        <w:t>教学要求：</w:t>
      </w:r>
      <w:r>
        <w:rPr>
          <w:rFonts w:ascii="宋体" w:hAnsi="宋体" w:hint="eastAsia"/>
          <w:szCs w:val="21"/>
        </w:rPr>
        <w:t>理解</w:t>
      </w:r>
      <w:r>
        <w:rPr>
          <w:rFonts w:hint="eastAsia"/>
          <w:szCs w:val="21"/>
        </w:rPr>
        <w:t>对应分析的基本思想，掌握</w:t>
      </w:r>
      <w:r>
        <w:rPr>
          <w:rFonts w:ascii="宋体" w:hAnsi="宋体" w:hint="eastAsia"/>
          <w:szCs w:val="21"/>
        </w:rPr>
        <w:t>对应分析的数学原理，</w:t>
      </w:r>
      <w:r>
        <w:rPr>
          <w:rFonts w:hint="eastAsia"/>
          <w:szCs w:val="21"/>
        </w:rPr>
        <w:t>明确</w:t>
      </w:r>
      <w:r>
        <w:rPr>
          <w:rFonts w:ascii="宋体" w:hAnsi="宋体"/>
          <w:szCs w:val="21"/>
        </w:rPr>
        <w:t>行轮廓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列轮廓的计算及含义</w:t>
      </w:r>
      <w:r>
        <w:rPr>
          <w:rFonts w:hint="eastAsia"/>
          <w:szCs w:val="21"/>
        </w:rPr>
        <w:t>，掌握对应分析图的解释，能运用</w:t>
      </w:r>
      <w:r>
        <w:rPr>
          <w:rFonts w:hint="eastAsia"/>
          <w:szCs w:val="21"/>
        </w:rPr>
        <w:t>SAS</w:t>
      </w:r>
      <w:r>
        <w:rPr>
          <w:rFonts w:hint="eastAsia"/>
          <w:szCs w:val="21"/>
        </w:rPr>
        <w:t>软件或</w:t>
      </w:r>
      <w:r w:rsidR="00211F67">
        <w:rPr>
          <w:rFonts w:hint="eastAsia"/>
          <w:szCs w:val="21"/>
        </w:rPr>
        <w:t xml:space="preserve"> P</w:t>
      </w:r>
      <w:r w:rsidR="00211F67">
        <w:rPr>
          <w:szCs w:val="21"/>
        </w:rPr>
        <w:t>ython</w:t>
      </w:r>
      <w:r w:rsidR="00211F67">
        <w:rPr>
          <w:rFonts w:hint="eastAsia"/>
          <w:szCs w:val="21"/>
        </w:rPr>
        <w:t>软件</w:t>
      </w:r>
      <w:r>
        <w:rPr>
          <w:rFonts w:hint="eastAsia"/>
          <w:szCs w:val="21"/>
        </w:rPr>
        <w:t>分析解决实际问题</w:t>
      </w:r>
      <w:r>
        <w:rPr>
          <w:rFonts w:ascii="宋体" w:hAnsi="宋体" w:hint="eastAsia"/>
          <w:szCs w:val="21"/>
        </w:rPr>
        <w:t>。</w:t>
      </w:r>
    </w:p>
    <w:p w14:paraId="160AD493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5.l对应分析的基本思想</w:t>
      </w:r>
    </w:p>
    <w:p w14:paraId="3889C0AD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5.2对应分析的数学原理</w:t>
      </w:r>
    </w:p>
    <w:p w14:paraId="17B18C4F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5.3对应分析图的解释</w:t>
      </w:r>
    </w:p>
    <w:p w14:paraId="116075EA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5.4对应分析的应用</w:t>
      </w:r>
    </w:p>
    <w:p w14:paraId="3849DC3F" w14:textId="1A25A4C2" w:rsidR="005F26D0" w:rsidRDefault="005F26D0" w:rsidP="005F26D0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第6章  聚类分析</w:t>
      </w:r>
      <w:r>
        <w:rPr>
          <w:rFonts w:ascii="宋体" w:hAnsi="宋体" w:hint="eastAsia"/>
          <w:b/>
        </w:rPr>
        <w:tab/>
      </w:r>
    </w:p>
    <w:p w14:paraId="04932D10" w14:textId="77777777" w:rsidR="005F26D0" w:rsidRDefault="005F26D0" w:rsidP="005F26D0">
      <w:pPr>
        <w:widowControl/>
        <w:spacing w:line="360" w:lineRule="auto"/>
        <w:ind w:firstLineChars="200" w:firstLine="422"/>
        <w:jc w:val="left"/>
        <w:rPr>
          <w:szCs w:val="21"/>
        </w:rPr>
      </w:pPr>
      <w:r>
        <w:rPr>
          <w:rFonts w:ascii="宋体" w:hAnsi="宋体" w:hint="eastAsia"/>
          <w:b/>
        </w:rPr>
        <w:lastRenderedPageBreak/>
        <w:t>重点内容：</w:t>
      </w:r>
      <w:r>
        <w:rPr>
          <w:rFonts w:hint="eastAsia"/>
          <w:szCs w:val="21"/>
        </w:rPr>
        <w:t>样品间的距离，</w:t>
      </w:r>
      <w:r>
        <w:rPr>
          <w:rFonts w:ascii="宋体" w:hAnsi="宋体" w:hint="eastAsia"/>
          <w:szCs w:val="21"/>
        </w:rPr>
        <w:t>系统聚类法的基本思想，</w:t>
      </w:r>
      <w:r>
        <w:rPr>
          <w:rFonts w:hint="eastAsia"/>
          <w:szCs w:val="21"/>
        </w:rPr>
        <w:t>几种系统聚类方法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Cs w:val="21"/>
        </w:rPr>
        <w:t>最短距离法、最长距离法、中间距离法、类平均法、重心法、离差平方和法（</w:t>
      </w:r>
      <w:r>
        <w:rPr>
          <w:rFonts w:hint="eastAsia"/>
          <w:szCs w:val="21"/>
        </w:rPr>
        <w:t>W</w:t>
      </w:r>
      <w:r>
        <w:rPr>
          <w:szCs w:val="21"/>
        </w:rPr>
        <w:t>ard</w:t>
      </w:r>
      <w:r>
        <w:rPr>
          <w:rFonts w:hint="eastAsia"/>
          <w:szCs w:val="21"/>
        </w:rPr>
        <w:t>法）</w:t>
      </w:r>
      <w:r>
        <w:rPr>
          <w:rFonts w:ascii="宋体" w:hAnsi="宋体" w:hint="eastAsia"/>
          <w:szCs w:val="21"/>
        </w:rPr>
        <w:t>，系统聚类法的基本步骤，动态聚类法的基本思想和步骤，凝聚点的确定。</w:t>
      </w:r>
    </w:p>
    <w:p w14:paraId="1D347FED" w14:textId="77777777" w:rsidR="005F26D0" w:rsidRDefault="005F26D0" w:rsidP="005F26D0">
      <w:pPr>
        <w:spacing w:line="360" w:lineRule="auto"/>
        <w:ind w:firstLineChars="200" w:firstLine="422"/>
        <w:rPr>
          <w:sz w:val="24"/>
        </w:rPr>
      </w:pPr>
      <w:r>
        <w:rPr>
          <w:rFonts w:ascii="宋体" w:hAnsi="宋体" w:hint="eastAsia"/>
          <w:b/>
        </w:rPr>
        <w:t>难点内容：</w:t>
      </w:r>
      <w:r>
        <w:rPr>
          <w:rFonts w:hint="eastAsia"/>
          <w:szCs w:val="21"/>
        </w:rPr>
        <w:t>各种系统聚类法</w:t>
      </w:r>
      <w:r>
        <w:rPr>
          <w:rFonts w:ascii="宋体" w:hAnsi="宋体" w:hint="eastAsia"/>
          <w:szCs w:val="21"/>
        </w:rPr>
        <w:t>，动态聚类法凝聚点的确定。</w:t>
      </w:r>
    </w:p>
    <w:p w14:paraId="021C7B05" w14:textId="57D3D7F5" w:rsidR="005F26D0" w:rsidRDefault="005F26D0" w:rsidP="005F26D0">
      <w:pPr>
        <w:spacing w:line="360" w:lineRule="auto"/>
        <w:ind w:firstLineChars="200" w:firstLine="422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教学要求：</w:t>
      </w:r>
      <w:r>
        <w:rPr>
          <w:rFonts w:hint="eastAsia"/>
          <w:szCs w:val="21"/>
        </w:rPr>
        <w:t>明确聚类分析的基本概念，了解系统聚类法和动态聚类法的基本思想，熟悉聚类分析的全过程；能运用</w:t>
      </w:r>
      <w:r>
        <w:rPr>
          <w:rFonts w:hint="eastAsia"/>
          <w:szCs w:val="21"/>
        </w:rPr>
        <w:t>SAS</w:t>
      </w:r>
      <w:r>
        <w:rPr>
          <w:rFonts w:hint="eastAsia"/>
          <w:szCs w:val="21"/>
        </w:rPr>
        <w:t>软件或</w:t>
      </w:r>
      <w:r w:rsidR="00211F67">
        <w:rPr>
          <w:rFonts w:hint="eastAsia"/>
          <w:szCs w:val="21"/>
        </w:rPr>
        <w:t xml:space="preserve"> P</w:t>
      </w:r>
      <w:r w:rsidR="00211F67">
        <w:rPr>
          <w:szCs w:val="21"/>
        </w:rPr>
        <w:t>ython</w:t>
      </w:r>
      <w:r w:rsidR="00211F67">
        <w:rPr>
          <w:rFonts w:hint="eastAsia"/>
          <w:szCs w:val="21"/>
        </w:rPr>
        <w:t>软件</w:t>
      </w:r>
      <w:r>
        <w:rPr>
          <w:rFonts w:hint="eastAsia"/>
          <w:szCs w:val="21"/>
        </w:rPr>
        <w:t>分析解决实际分类问题</w:t>
      </w:r>
      <w:r>
        <w:rPr>
          <w:rFonts w:ascii="宋体" w:hAnsi="宋体" w:hint="eastAsia"/>
          <w:szCs w:val="21"/>
        </w:rPr>
        <w:t>。</w:t>
      </w:r>
    </w:p>
    <w:p w14:paraId="19A83314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6.l</w:t>
      </w:r>
      <w:r>
        <w:rPr>
          <w:rFonts w:hint="eastAsia"/>
          <w:szCs w:val="21"/>
        </w:rPr>
        <w:t>聚类分析的基本概念</w:t>
      </w:r>
    </w:p>
    <w:p w14:paraId="64BC4BF3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6.2</w:t>
      </w:r>
      <w:r>
        <w:rPr>
          <w:rFonts w:hint="eastAsia"/>
          <w:szCs w:val="21"/>
        </w:rPr>
        <w:t>距离和相似系数</w:t>
      </w:r>
    </w:p>
    <w:p w14:paraId="26BA9746" w14:textId="77777777" w:rsidR="005F26D0" w:rsidRDefault="005F26D0" w:rsidP="005F26D0">
      <w:pPr>
        <w:spacing w:line="360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6.3</w:t>
      </w:r>
      <w:r>
        <w:rPr>
          <w:rFonts w:hint="eastAsia"/>
          <w:szCs w:val="21"/>
        </w:rPr>
        <w:t>系统聚类法</w:t>
      </w:r>
    </w:p>
    <w:p w14:paraId="5F4A24C8" w14:textId="77777777" w:rsidR="005F26D0" w:rsidRDefault="005F26D0" w:rsidP="005F26D0">
      <w:pPr>
        <w:spacing w:line="360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6.4</w:t>
      </w:r>
      <w:r>
        <w:rPr>
          <w:rFonts w:hint="eastAsia"/>
          <w:szCs w:val="21"/>
        </w:rPr>
        <w:t>动态聚类法</w:t>
      </w:r>
    </w:p>
    <w:p w14:paraId="3F2B81BB" w14:textId="312E602C" w:rsidR="005F26D0" w:rsidRDefault="005F26D0" w:rsidP="005F26D0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 xml:space="preserve">第7章  </w:t>
      </w:r>
      <w:r>
        <w:rPr>
          <w:rFonts w:hint="eastAsia"/>
          <w:b/>
          <w:sz w:val="24"/>
        </w:rPr>
        <w:t>判别分析</w:t>
      </w:r>
    </w:p>
    <w:p w14:paraId="031CBA74" w14:textId="77777777" w:rsidR="005F26D0" w:rsidRDefault="005F26D0" w:rsidP="005F26D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b/>
        </w:rPr>
        <w:t>重点内容：</w:t>
      </w:r>
      <w:r>
        <w:rPr>
          <w:rFonts w:hint="eastAsia"/>
          <w:szCs w:val="21"/>
        </w:rPr>
        <w:t>判别分析与聚类分析的比较，多个总体协方差矩阵相等时距离判别函数的计算及判别准则，</w:t>
      </w:r>
      <w:r>
        <w:rPr>
          <w:rFonts w:hint="eastAsia"/>
          <w:szCs w:val="21"/>
        </w:rPr>
        <w:t>Bayes</w:t>
      </w:r>
      <w:r>
        <w:rPr>
          <w:rFonts w:hint="eastAsia"/>
          <w:szCs w:val="21"/>
        </w:rPr>
        <w:t>判别的基本思想，</w:t>
      </w:r>
      <w:r>
        <w:rPr>
          <w:rFonts w:hint="eastAsia"/>
          <w:szCs w:val="21"/>
        </w:rPr>
        <w:t>F</w:t>
      </w:r>
      <w:r>
        <w:rPr>
          <w:szCs w:val="21"/>
        </w:rPr>
        <w:t>isher</w:t>
      </w:r>
      <w:r>
        <w:rPr>
          <w:rFonts w:hint="eastAsia"/>
          <w:szCs w:val="21"/>
        </w:rPr>
        <w:t>判别的基本思想、基本步骤和判别函数的计算</w:t>
      </w:r>
      <w:r>
        <w:rPr>
          <w:rFonts w:ascii="宋体" w:hAnsi="宋体" w:hint="eastAsia"/>
          <w:szCs w:val="21"/>
        </w:rPr>
        <w:t>。</w:t>
      </w:r>
    </w:p>
    <w:p w14:paraId="0029AD9D" w14:textId="77777777" w:rsidR="005F26D0" w:rsidRDefault="005F26D0" w:rsidP="005F26D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>难点内容：</w:t>
      </w:r>
      <w:r>
        <w:rPr>
          <w:rFonts w:hint="eastAsia"/>
          <w:szCs w:val="21"/>
        </w:rPr>
        <w:t>多个总体协方差矩阵相等时判别函数的计算及判别准则，</w:t>
      </w:r>
      <w:r>
        <w:rPr>
          <w:rFonts w:hint="eastAsia"/>
          <w:szCs w:val="21"/>
        </w:rPr>
        <w:t>F</w:t>
      </w:r>
      <w:r>
        <w:rPr>
          <w:szCs w:val="21"/>
        </w:rPr>
        <w:t>isher</w:t>
      </w:r>
      <w:r>
        <w:rPr>
          <w:rFonts w:hint="eastAsia"/>
          <w:szCs w:val="21"/>
        </w:rPr>
        <w:t>判别的基本思想、基本步骤和判别函数的计算</w:t>
      </w:r>
      <w:r>
        <w:rPr>
          <w:rFonts w:ascii="宋体" w:hAnsi="宋体" w:hint="eastAsia"/>
          <w:szCs w:val="21"/>
        </w:rPr>
        <w:t>。</w:t>
      </w:r>
    </w:p>
    <w:p w14:paraId="59F61FBA" w14:textId="57A8F3D1" w:rsidR="005F26D0" w:rsidRDefault="005F26D0" w:rsidP="005F26D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>教学要求：</w:t>
      </w:r>
      <w:r>
        <w:rPr>
          <w:rFonts w:hint="eastAsia"/>
          <w:szCs w:val="21"/>
        </w:rPr>
        <w:t>明确判别分析的基本原理和思想，明确判别分析与聚类分析的区别与联系，能运用</w:t>
      </w:r>
      <w:r>
        <w:rPr>
          <w:rFonts w:hint="eastAsia"/>
          <w:szCs w:val="21"/>
        </w:rPr>
        <w:t>SAS</w:t>
      </w:r>
      <w:r>
        <w:rPr>
          <w:rFonts w:hint="eastAsia"/>
          <w:szCs w:val="21"/>
        </w:rPr>
        <w:t>软件或</w:t>
      </w:r>
      <w:r w:rsidR="00211F67">
        <w:rPr>
          <w:rFonts w:hint="eastAsia"/>
          <w:szCs w:val="21"/>
        </w:rPr>
        <w:t xml:space="preserve"> P</w:t>
      </w:r>
      <w:r w:rsidR="00646050">
        <w:rPr>
          <w:szCs w:val="21"/>
        </w:rPr>
        <w:t>ython</w:t>
      </w:r>
      <w:r w:rsidR="00211F67">
        <w:rPr>
          <w:rFonts w:hint="eastAsia"/>
          <w:szCs w:val="21"/>
        </w:rPr>
        <w:t>软件</w:t>
      </w:r>
      <w:r>
        <w:rPr>
          <w:rFonts w:hint="eastAsia"/>
          <w:szCs w:val="21"/>
        </w:rPr>
        <w:t>分析解决实际问题。</w:t>
      </w:r>
    </w:p>
    <w:p w14:paraId="522BFC2E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7.1</w:t>
      </w:r>
      <w:r>
        <w:rPr>
          <w:rFonts w:hint="eastAsia"/>
          <w:szCs w:val="21"/>
        </w:rPr>
        <w:t>判别分析的基本思想</w:t>
      </w:r>
    </w:p>
    <w:p w14:paraId="7C764394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7.2</w:t>
      </w:r>
      <w:r>
        <w:rPr>
          <w:rFonts w:hint="eastAsia"/>
          <w:szCs w:val="21"/>
        </w:rPr>
        <w:t>距离判别法</w:t>
      </w:r>
    </w:p>
    <w:p w14:paraId="600B80EC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7.3</w:t>
      </w:r>
      <w:r>
        <w:rPr>
          <w:rFonts w:hint="eastAsia"/>
          <w:szCs w:val="21"/>
        </w:rPr>
        <w:t xml:space="preserve"> Bayes</w:t>
      </w:r>
      <w:r>
        <w:rPr>
          <w:rFonts w:hint="eastAsia"/>
          <w:szCs w:val="21"/>
        </w:rPr>
        <w:t>判别</w:t>
      </w:r>
    </w:p>
    <w:p w14:paraId="345DB6D3" w14:textId="77777777" w:rsidR="005F26D0" w:rsidRDefault="005F26D0" w:rsidP="005F26D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7.4 </w:t>
      </w:r>
      <w:r>
        <w:rPr>
          <w:rFonts w:hint="eastAsia"/>
          <w:szCs w:val="21"/>
        </w:rPr>
        <w:t>F</w:t>
      </w:r>
      <w:r>
        <w:rPr>
          <w:szCs w:val="21"/>
        </w:rPr>
        <w:t>isher</w:t>
      </w:r>
      <w:r>
        <w:rPr>
          <w:rFonts w:hint="eastAsia"/>
          <w:szCs w:val="21"/>
        </w:rPr>
        <w:t>判别</w:t>
      </w:r>
    </w:p>
    <w:p w14:paraId="73D237DD" w14:textId="77777777" w:rsidR="009B264D" w:rsidRDefault="009B264D" w:rsidP="009B264D">
      <w:pPr>
        <w:spacing w:line="360" w:lineRule="auto"/>
        <w:ind w:firstLineChars="200" w:firstLine="420"/>
        <w:rPr>
          <w:bCs/>
        </w:rPr>
      </w:pPr>
    </w:p>
    <w:p w14:paraId="62B614D7" w14:textId="77777777" w:rsidR="00914248" w:rsidRDefault="00B47EFD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bCs/>
        </w:rPr>
        <w:t>五</w:t>
      </w:r>
      <w:r>
        <w:rPr>
          <w:rFonts w:ascii="宋体" w:hAnsi="宋体" w:hint="eastAsia"/>
          <w:b/>
          <w:bCs/>
          <w:sz w:val="24"/>
        </w:rPr>
        <w:t>、教</w:t>
      </w:r>
      <w:r>
        <w:rPr>
          <w:rFonts w:ascii="宋体" w:hAnsi="宋体" w:hint="eastAsia"/>
          <w:b/>
          <w:sz w:val="24"/>
        </w:rPr>
        <w:t>学安排</w:t>
      </w:r>
    </w:p>
    <w:p w14:paraId="2216F164" w14:textId="38CFCA42" w:rsidR="00211F67" w:rsidRDefault="00211F67" w:rsidP="00211F67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该课程每周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学时，16周，</w:t>
      </w:r>
      <w:r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学时为课堂授课教学时间，1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学时为课内实验，同时开设开放实验。建议教学进度如下：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3169"/>
      </w:tblGrid>
      <w:tr w:rsidR="00211F67" w14:paraId="348BB208" w14:textId="77777777" w:rsidTr="00760D2B">
        <w:tc>
          <w:tcPr>
            <w:tcW w:w="5353" w:type="dxa"/>
          </w:tcPr>
          <w:p w14:paraId="6537498A" w14:textId="77777777" w:rsidR="00211F67" w:rsidRDefault="00211F67" w:rsidP="00760D2B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章节</w:t>
            </w:r>
          </w:p>
        </w:tc>
        <w:tc>
          <w:tcPr>
            <w:tcW w:w="3169" w:type="dxa"/>
          </w:tcPr>
          <w:p w14:paraId="150D2686" w14:textId="77777777" w:rsidR="00211F67" w:rsidRDefault="00211F67" w:rsidP="00760D2B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学时数</w:t>
            </w:r>
          </w:p>
        </w:tc>
      </w:tr>
      <w:tr w:rsidR="00211F67" w14:paraId="5812F5E2" w14:textId="77777777" w:rsidTr="00760D2B">
        <w:tc>
          <w:tcPr>
            <w:tcW w:w="5353" w:type="dxa"/>
          </w:tcPr>
          <w:p w14:paraId="6E399E17" w14:textId="77777777" w:rsidR="00211F67" w:rsidRPr="00B80443" w:rsidRDefault="00211F67" w:rsidP="00760D2B">
            <w:pPr>
              <w:spacing w:line="360" w:lineRule="auto"/>
              <w:rPr>
                <w:rFonts w:ascii="宋体" w:hAnsi="宋体"/>
                <w:szCs w:val="21"/>
              </w:rPr>
            </w:pPr>
            <w:r w:rsidRPr="00B80443">
              <w:rPr>
                <w:rFonts w:ascii="宋体" w:hAnsi="宋体" w:hint="eastAsia"/>
              </w:rPr>
              <w:t>第1章  绪论</w:t>
            </w:r>
          </w:p>
        </w:tc>
        <w:tc>
          <w:tcPr>
            <w:tcW w:w="3169" w:type="dxa"/>
          </w:tcPr>
          <w:p w14:paraId="3372D99C" w14:textId="09ECFBD0" w:rsidR="00211F67" w:rsidRPr="00B80443" w:rsidRDefault="00211F67" w:rsidP="00760D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2</w:t>
            </w:r>
          </w:p>
        </w:tc>
      </w:tr>
      <w:tr w:rsidR="00211F67" w14:paraId="77B0BBCF" w14:textId="77777777" w:rsidTr="00760D2B">
        <w:tc>
          <w:tcPr>
            <w:tcW w:w="5353" w:type="dxa"/>
          </w:tcPr>
          <w:p w14:paraId="6A6FD27D" w14:textId="77777777" w:rsidR="00211F67" w:rsidRPr="00B80443" w:rsidRDefault="00211F67" w:rsidP="00760D2B">
            <w:pPr>
              <w:spacing w:line="360" w:lineRule="auto"/>
              <w:rPr>
                <w:rFonts w:ascii="宋体" w:hAnsi="宋体"/>
                <w:szCs w:val="21"/>
              </w:rPr>
            </w:pPr>
            <w:r w:rsidRPr="00B80443">
              <w:rPr>
                <w:rFonts w:ascii="宋体" w:hAnsi="宋体" w:hint="eastAsia"/>
              </w:rPr>
              <w:t>第2章  主成分分析</w:t>
            </w:r>
          </w:p>
        </w:tc>
        <w:tc>
          <w:tcPr>
            <w:tcW w:w="3169" w:type="dxa"/>
          </w:tcPr>
          <w:p w14:paraId="5EEAFB1F" w14:textId="710D1EB0" w:rsidR="00211F67" w:rsidRPr="00B80443" w:rsidRDefault="00211F67" w:rsidP="00760D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</w:tr>
      <w:tr w:rsidR="00211F67" w14:paraId="47A32716" w14:textId="77777777" w:rsidTr="00760D2B">
        <w:tc>
          <w:tcPr>
            <w:tcW w:w="5353" w:type="dxa"/>
          </w:tcPr>
          <w:p w14:paraId="5221F573" w14:textId="77777777" w:rsidR="00211F67" w:rsidRPr="00B80443" w:rsidRDefault="00211F67" w:rsidP="00760D2B">
            <w:pPr>
              <w:spacing w:line="360" w:lineRule="auto"/>
              <w:rPr>
                <w:rFonts w:ascii="宋体" w:hAnsi="宋体"/>
                <w:szCs w:val="21"/>
              </w:rPr>
            </w:pPr>
            <w:r w:rsidRPr="00B80443">
              <w:rPr>
                <w:rFonts w:ascii="宋体" w:hAnsi="宋体" w:hint="eastAsia"/>
              </w:rPr>
              <w:lastRenderedPageBreak/>
              <w:t>第3章  因子分析</w:t>
            </w:r>
          </w:p>
        </w:tc>
        <w:tc>
          <w:tcPr>
            <w:tcW w:w="3169" w:type="dxa"/>
          </w:tcPr>
          <w:p w14:paraId="7BD2235A" w14:textId="0033C16F" w:rsidR="00211F67" w:rsidRPr="00B80443" w:rsidRDefault="00211F67" w:rsidP="00760D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</w:tr>
      <w:tr w:rsidR="00211F67" w14:paraId="17815C6C" w14:textId="77777777" w:rsidTr="00760D2B">
        <w:tc>
          <w:tcPr>
            <w:tcW w:w="5353" w:type="dxa"/>
          </w:tcPr>
          <w:p w14:paraId="591F4657" w14:textId="77777777" w:rsidR="00211F67" w:rsidRPr="00B80443" w:rsidRDefault="00211F67" w:rsidP="00760D2B">
            <w:pPr>
              <w:spacing w:line="360" w:lineRule="auto"/>
              <w:rPr>
                <w:rFonts w:ascii="宋体" w:hAnsi="宋体"/>
                <w:szCs w:val="21"/>
              </w:rPr>
            </w:pPr>
            <w:r w:rsidRPr="00B80443">
              <w:rPr>
                <w:rFonts w:ascii="宋体" w:hAnsi="宋体" w:hint="eastAsia"/>
              </w:rPr>
              <w:t>第4章  典型相关分析</w:t>
            </w:r>
          </w:p>
        </w:tc>
        <w:tc>
          <w:tcPr>
            <w:tcW w:w="3169" w:type="dxa"/>
          </w:tcPr>
          <w:p w14:paraId="1FDA5F29" w14:textId="2AC508D7" w:rsidR="00211F67" w:rsidRPr="00B80443" w:rsidRDefault="00211F67" w:rsidP="00760D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</w:tr>
      <w:tr w:rsidR="00211F67" w14:paraId="4C8F9F4B" w14:textId="77777777" w:rsidTr="00760D2B">
        <w:tc>
          <w:tcPr>
            <w:tcW w:w="5353" w:type="dxa"/>
          </w:tcPr>
          <w:p w14:paraId="58C35B5F" w14:textId="77777777" w:rsidR="00211F67" w:rsidRPr="00B80443" w:rsidRDefault="00211F67" w:rsidP="00760D2B">
            <w:pPr>
              <w:spacing w:line="360" w:lineRule="auto"/>
              <w:rPr>
                <w:rFonts w:ascii="宋体" w:hAnsi="宋体"/>
                <w:szCs w:val="21"/>
              </w:rPr>
            </w:pPr>
            <w:r w:rsidRPr="00B80443">
              <w:rPr>
                <w:rFonts w:ascii="宋体" w:hAnsi="宋体" w:hint="eastAsia"/>
              </w:rPr>
              <w:t>第5章  对应分析</w:t>
            </w:r>
          </w:p>
        </w:tc>
        <w:tc>
          <w:tcPr>
            <w:tcW w:w="3169" w:type="dxa"/>
          </w:tcPr>
          <w:p w14:paraId="599537EF" w14:textId="77777777" w:rsidR="00211F67" w:rsidRPr="00B80443" w:rsidRDefault="00211F67" w:rsidP="00760D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80443"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211F67" w14:paraId="792FA6AF" w14:textId="77777777" w:rsidTr="00760D2B">
        <w:tc>
          <w:tcPr>
            <w:tcW w:w="5353" w:type="dxa"/>
          </w:tcPr>
          <w:p w14:paraId="3CDEE76C" w14:textId="77777777" w:rsidR="00211F67" w:rsidRPr="00B80443" w:rsidRDefault="00211F67" w:rsidP="00760D2B">
            <w:pPr>
              <w:spacing w:line="360" w:lineRule="auto"/>
              <w:rPr>
                <w:rFonts w:ascii="宋体" w:hAnsi="宋体"/>
                <w:szCs w:val="21"/>
              </w:rPr>
            </w:pPr>
            <w:r w:rsidRPr="00B80443">
              <w:rPr>
                <w:rFonts w:ascii="宋体" w:hAnsi="宋体" w:hint="eastAsia"/>
              </w:rPr>
              <w:t>第6章  聚类分析</w:t>
            </w:r>
          </w:p>
        </w:tc>
        <w:tc>
          <w:tcPr>
            <w:tcW w:w="3169" w:type="dxa"/>
          </w:tcPr>
          <w:p w14:paraId="4E60F8A5" w14:textId="77777777" w:rsidR="00211F67" w:rsidRPr="00B80443" w:rsidRDefault="00211F67" w:rsidP="00760D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80443"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211F67" w14:paraId="07E84877" w14:textId="77777777" w:rsidTr="00760D2B">
        <w:tc>
          <w:tcPr>
            <w:tcW w:w="5353" w:type="dxa"/>
          </w:tcPr>
          <w:p w14:paraId="341A7220" w14:textId="77777777" w:rsidR="00211F67" w:rsidRPr="00B80443" w:rsidRDefault="00211F67" w:rsidP="00760D2B">
            <w:pPr>
              <w:spacing w:line="360" w:lineRule="auto"/>
              <w:rPr>
                <w:rFonts w:ascii="宋体" w:hAnsi="宋体"/>
                <w:szCs w:val="21"/>
              </w:rPr>
            </w:pPr>
            <w:r w:rsidRPr="00B80443">
              <w:rPr>
                <w:rFonts w:ascii="宋体" w:hAnsi="宋体" w:hint="eastAsia"/>
              </w:rPr>
              <w:t>第7章  判别分析</w:t>
            </w:r>
          </w:p>
        </w:tc>
        <w:tc>
          <w:tcPr>
            <w:tcW w:w="3169" w:type="dxa"/>
          </w:tcPr>
          <w:p w14:paraId="7598F47D" w14:textId="2C1C6855" w:rsidR="00211F67" w:rsidRPr="00B80443" w:rsidRDefault="00211F67" w:rsidP="00760D2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</w:tr>
    </w:tbl>
    <w:p w14:paraId="5BBDF96F" w14:textId="77777777" w:rsidR="00211F67" w:rsidRDefault="00211F67">
      <w:pPr>
        <w:spacing w:line="360" w:lineRule="auto"/>
        <w:rPr>
          <w:rFonts w:ascii="宋体" w:hAnsi="宋体"/>
          <w:b/>
          <w:sz w:val="24"/>
        </w:rPr>
      </w:pPr>
    </w:p>
    <w:p w14:paraId="40EC6816" w14:textId="40BADD06" w:rsidR="00914248" w:rsidRDefault="00B47EF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六、授课方式与手段</w:t>
      </w:r>
    </w:p>
    <w:p w14:paraId="239CF5A4" w14:textId="10D10A98" w:rsidR="00211F67" w:rsidRDefault="00211F67" w:rsidP="00211F67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以课堂理论教学为主，实验实践为辅。在教学过程中注重能力的培养，以实际应用系统为例，提高理论教学实用性，提高学生分析和解决实际问题的能力。鼓励学生参加开放实验，在平时SAS（或</w:t>
      </w:r>
      <w:r>
        <w:rPr>
          <w:rFonts w:ascii="宋体" w:hAnsi="宋体"/>
          <w:szCs w:val="21"/>
        </w:rPr>
        <w:t>Python</w:t>
      </w:r>
      <w:r>
        <w:rPr>
          <w:rFonts w:ascii="宋体" w:hAnsi="宋体" w:hint="eastAsia"/>
          <w:szCs w:val="21"/>
        </w:rPr>
        <w:t>）实验作业基础上进一步提高软件的操作运用能力。</w:t>
      </w:r>
    </w:p>
    <w:p w14:paraId="4861DAA6" w14:textId="77777777" w:rsidR="009B264D" w:rsidRPr="00211F67" w:rsidRDefault="009B264D">
      <w:pPr>
        <w:spacing w:line="360" w:lineRule="auto"/>
        <w:rPr>
          <w:rFonts w:ascii="宋体"/>
          <w:b/>
          <w:szCs w:val="21"/>
        </w:rPr>
      </w:pPr>
    </w:p>
    <w:p w14:paraId="6D0DF728" w14:textId="77777777" w:rsidR="00914248" w:rsidRDefault="00B47EFD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b/>
          <w:sz w:val="24"/>
        </w:rPr>
        <w:t>七、考核方式及成绩评定</w:t>
      </w:r>
    </w:p>
    <w:p w14:paraId="7D9442C2" w14:textId="24C434DF" w:rsidR="00211F67" w:rsidRDefault="00B47EFD" w:rsidP="00211F6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="00211F67">
        <w:rPr>
          <w:rFonts w:ascii="宋体" w:hAnsi="宋体" w:hint="eastAsia"/>
          <w:b/>
          <w:szCs w:val="21"/>
        </w:rPr>
        <w:t>考核方式</w:t>
      </w:r>
      <w:r w:rsidR="00211F67">
        <w:rPr>
          <w:rFonts w:ascii="宋体" w:hAnsi="宋体" w:hint="eastAsia"/>
          <w:szCs w:val="21"/>
        </w:rPr>
        <w:t>：期末上机考试，平时作业、出勤、课堂情况，SAS实验作业。</w:t>
      </w:r>
    </w:p>
    <w:p w14:paraId="3BD1F77A" w14:textId="4B4AAE7A" w:rsidR="00211F67" w:rsidRDefault="00211F67" w:rsidP="00211F67">
      <w:pPr>
        <w:spacing w:line="360" w:lineRule="auto"/>
        <w:ind w:left="1680" w:hangingChars="800" w:hanging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>成绩评定标准</w:t>
      </w:r>
      <w:r>
        <w:rPr>
          <w:rFonts w:ascii="宋体" w:hAnsi="宋体" w:hint="eastAsia"/>
          <w:szCs w:val="21"/>
        </w:rPr>
        <w:t>：总成绩（百分制）＝平时成绩×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0％＋期末考试成绩×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0％。</w:t>
      </w:r>
    </w:p>
    <w:p w14:paraId="244DC82D" w14:textId="77777777" w:rsidR="00211F67" w:rsidRDefault="00211F67">
      <w:pPr>
        <w:spacing w:line="360" w:lineRule="auto"/>
        <w:rPr>
          <w:rFonts w:ascii="宋体" w:hAnsi="宋体"/>
          <w:b/>
          <w:sz w:val="24"/>
        </w:rPr>
      </w:pPr>
    </w:p>
    <w:p w14:paraId="1B43AE01" w14:textId="0B144954" w:rsidR="00914248" w:rsidRDefault="00B47EFD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b/>
          <w:sz w:val="24"/>
        </w:rPr>
        <w:t>八、教材及主要参考书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914248" w14:paraId="08D57AB6" w14:textId="77777777">
        <w:tc>
          <w:tcPr>
            <w:tcW w:w="8272" w:type="dxa"/>
          </w:tcPr>
          <w:p w14:paraId="0E77110B" w14:textId="6D9ACE0B" w:rsidR="00914248" w:rsidRDefault="00B47EFD"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指定教材：</w:t>
            </w:r>
            <w:r w:rsidR="00F51F00">
              <w:rPr>
                <w:szCs w:val="21"/>
              </w:rPr>
              <w:t xml:space="preserve"> </w:t>
            </w:r>
          </w:p>
        </w:tc>
      </w:tr>
      <w:tr w:rsidR="00914248" w14:paraId="79DA860A" w14:textId="77777777">
        <w:tc>
          <w:tcPr>
            <w:tcW w:w="8272" w:type="dxa"/>
          </w:tcPr>
          <w:p w14:paraId="00D155F0" w14:textId="66DF778D" w:rsidR="00914248" w:rsidRDefault="00F51F00">
            <w:pPr>
              <w:spacing w:line="360" w:lineRule="auto"/>
              <w:rPr>
                <w:szCs w:val="21"/>
              </w:rPr>
            </w:pPr>
            <w:r w:rsidRPr="00A705E5">
              <w:rPr>
                <w:rFonts w:ascii="宋体" w:hAnsi="宋体" w:hint="eastAsia"/>
                <w:szCs w:val="21"/>
              </w:rPr>
              <w:t>陈钰芬，陈骥.多元统计分析，清华大学出版社，2020年</w:t>
            </w:r>
          </w:p>
        </w:tc>
      </w:tr>
      <w:tr w:rsidR="00914248" w14:paraId="12BDBD2B" w14:textId="77777777">
        <w:tc>
          <w:tcPr>
            <w:tcW w:w="8272" w:type="dxa"/>
          </w:tcPr>
          <w:p w14:paraId="4F553421" w14:textId="77777777" w:rsidR="00914248" w:rsidRDefault="00B47EFD"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参考书目：</w:t>
            </w:r>
          </w:p>
        </w:tc>
      </w:tr>
      <w:tr w:rsidR="00914248" w14:paraId="17B4BEDE" w14:textId="77777777">
        <w:tc>
          <w:tcPr>
            <w:tcW w:w="8272" w:type="dxa"/>
          </w:tcPr>
          <w:p w14:paraId="140ED2AC" w14:textId="019EE84A" w:rsidR="00914248" w:rsidRPr="00A705E5" w:rsidRDefault="00211F6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[1</w:t>
            </w:r>
            <w:r>
              <w:rPr>
                <w:rFonts w:ascii="宋体" w:hAnsi="宋体" w:hint="eastAsia"/>
              </w:rPr>
              <w:t>]</w:t>
            </w:r>
            <w:r w:rsidR="00A705E5">
              <w:rPr>
                <w:rFonts w:ascii="宋体" w:hAnsi="宋体" w:hint="eastAsia"/>
                <w:sz w:val="24"/>
              </w:rPr>
              <w:t xml:space="preserve"> </w:t>
            </w:r>
            <w:r w:rsidR="00F51F00">
              <w:rPr>
                <w:rFonts w:ascii="宋体" w:hAnsi="宋体" w:hint="eastAsia"/>
                <w:szCs w:val="21"/>
              </w:rPr>
              <w:t>何晓群编著，多元统计分析（第五版），中国人民大学出版社，2019.06</w:t>
            </w:r>
          </w:p>
        </w:tc>
      </w:tr>
      <w:tr w:rsidR="00A705E5" w14:paraId="12905F98" w14:textId="77777777">
        <w:tc>
          <w:tcPr>
            <w:tcW w:w="8272" w:type="dxa"/>
          </w:tcPr>
          <w:p w14:paraId="36771C95" w14:textId="5B1721B8" w:rsidR="00A705E5" w:rsidRDefault="00A705E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2]</w:t>
            </w:r>
            <w:r w:rsidR="00F51F00">
              <w:rPr>
                <w:rFonts w:ascii="宋体" w:hAnsi="宋体" w:hint="eastAsia"/>
              </w:rPr>
              <w:t xml:space="preserve"> 谢龙汉,尚涛编著，SAS统计分析与数据挖掘，电子工业出版社，2013.1</w:t>
            </w:r>
          </w:p>
        </w:tc>
      </w:tr>
      <w:tr w:rsidR="00914248" w14:paraId="1F44E676" w14:textId="77777777">
        <w:tc>
          <w:tcPr>
            <w:tcW w:w="8272" w:type="dxa"/>
          </w:tcPr>
          <w:p w14:paraId="0C0B0ED6" w14:textId="16119AF3" w:rsidR="00914248" w:rsidRDefault="00211F67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/>
              </w:rPr>
              <w:t>[</w:t>
            </w:r>
            <w:r w:rsidR="00A705E5"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]</w:t>
            </w:r>
            <w:r w:rsidR="00F51F00">
              <w:rPr>
                <w:rFonts w:ascii="Adobe 榛戜綋 Std R" w:eastAsia="Adobe 榛戜綋 Std R" w:hint="eastAsia"/>
                <w:color w:val="000000"/>
                <w:szCs w:val="21"/>
                <w:shd w:val="clear" w:color="auto" w:fill="FFFFFF"/>
              </w:rPr>
              <w:t xml:space="preserve"> [美]Richard A.Johnson,Dean W.Wichern著，陆璇 等译，实用多元统计分析，清华大学出版社，2008.11</w:t>
            </w:r>
          </w:p>
        </w:tc>
      </w:tr>
    </w:tbl>
    <w:p w14:paraId="2E9AEBE2" w14:textId="77777777" w:rsidR="00914248" w:rsidRDefault="00914248">
      <w:pPr>
        <w:spacing w:line="360" w:lineRule="auto"/>
        <w:rPr>
          <w:rFonts w:ascii="宋体"/>
          <w:szCs w:val="21"/>
        </w:rPr>
      </w:pPr>
    </w:p>
    <w:sectPr w:rsidR="00914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6D2D" w14:textId="77777777" w:rsidR="00656E0E" w:rsidRDefault="00656E0E" w:rsidP="009B264D">
      <w:r>
        <w:separator/>
      </w:r>
    </w:p>
  </w:endnote>
  <w:endnote w:type="continuationSeparator" w:id="0">
    <w:p w14:paraId="7A5A5AF8" w14:textId="77777777" w:rsidR="00656E0E" w:rsidRDefault="00656E0E" w:rsidP="009B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榛戜綋 Std R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96DE" w14:textId="77777777" w:rsidR="00656E0E" w:rsidRDefault="00656E0E" w:rsidP="009B264D">
      <w:r>
        <w:separator/>
      </w:r>
    </w:p>
  </w:footnote>
  <w:footnote w:type="continuationSeparator" w:id="0">
    <w:p w14:paraId="03BD3C31" w14:textId="77777777" w:rsidR="00656E0E" w:rsidRDefault="00656E0E" w:rsidP="009B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E44251"/>
    <w:multiLevelType w:val="multilevel"/>
    <w:tmpl w:val="B3E4425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D0B67B11"/>
    <w:multiLevelType w:val="singleLevel"/>
    <w:tmpl w:val="D0B67B1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0BA0"/>
    <w:rsid w:val="000B5238"/>
    <w:rsid w:val="001019A7"/>
    <w:rsid w:val="00211F67"/>
    <w:rsid w:val="003B1940"/>
    <w:rsid w:val="004964D1"/>
    <w:rsid w:val="004A4AA7"/>
    <w:rsid w:val="004F087F"/>
    <w:rsid w:val="004F3B43"/>
    <w:rsid w:val="00531292"/>
    <w:rsid w:val="005475FB"/>
    <w:rsid w:val="005E0BA0"/>
    <w:rsid w:val="005E2659"/>
    <w:rsid w:val="005F26D0"/>
    <w:rsid w:val="005F2A4E"/>
    <w:rsid w:val="006147F1"/>
    <w:rsid w:val="00646050"/>
    <w:rsid w:val="00656E0E"/>
    <w:rsid w:val="00663972"/>
    <w:rsid w:val="00690603"/>
    <w:rsid w:val="006F7225"/>
    <w:rsid w:val="00777E43"/>
    <w:rsid w:val="007871E3"/>
    <w:rsid w:val="007A0D15"/>
    <w:rsid w:val="007C6FF1"/>
    <w:rsid w:val="00854FD5"/>
    <w:rsid w:val="00866FE7"/>
    <w:rsid w:val="008825FA"/>
    <w:rsid w:val="00892958"/>
    <w:rsid w:val="008A76D5"/>
    <w:rsid w:val="00914248"/>
    <w:rsid w:val="00951D5F"/>
    <w:rsid w:val="009B264D"/>
    <w:rsid w:val="009D1D97"/>
    <w:rsid w:val="00A26786"/>
    <w:rsid w:val="00A552DD"/>
    <w:rsid w:val="00A705E5"/>
    <w:rsid w:val="00AF499F"/>
    <w:rsid w:val="00B0134C"/>
    <w:rsid w:val="00B47EFD"/>
    <w:rsid w:val="00C86D35"/>
    <w:rsid w:val="00DF4A00"/>
    <w:rsid w:val="00E12EBB"/>
    <w:rsid w:val="00F51F00"/>
    <w:rsid w:val="00F6387E"/>
    <w:rsid w:val="00FD13F6"/>
    <w:rsid w:val="07531902"/>
    <w:rsid w:val="0CB21B29"/>
    <w:rsid w:val="19B762BB"/>
    <w:rsid w:val="444C278C"/>
    <w:rsid w:val="4677265A"/>
    <w:rsid w:val="472018F9"/>
    <w:rsid w:val="4B642BEF"/>
    <w:rsid w:val="552B0C6F"/>
    <w:rsid w:val="5D650BFE"/>
    <w:rsid w:val="5FAF4186"/>
    <w:rsid w:val="64964135"/>
    <w:rsid w:val="745A241B"/>
    <w:rsid w:val="7DE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300B5E"/>
  <w15:docId w15:val="{75C2D98D-A3EF-4928-B218-44D107E6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360" w:lineRule="auto"/>
      <w:ind w:left="1021" w:hanging="1021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qFormat/>
    <w:locked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B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B264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B26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《XXXXXX》教学大纲</dc:title>
  <dc:creator>Admin</dc:creator>
  <cp:lastModifiedBy>cyf1688@126.com</cp:lastModifiedBy>
  <cp:revision>16</cp:revision>
  <dcterms:created xsi:type="dcterms:W3CDTF">2016-03-02T18:58:00Z</dcterms:created>
  <dcterms:modified xsi:type="dcterms:W3CDTF">2022-01-06T13:59:00Z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