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36FB6" w14:textId="77777777" w:rsidR="008B304D" w:rsidRPr="008B304D" w:rsidRDefault="008B304D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0" w:name="_GoBack"/>
      <w:bookmarkEnd w:id="0"/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主成分分析</w:t>
      </w:r>
    </w:p>
    <w:p w14:paraId="748B2FBD" w14:textId="2DE496A1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princomp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=tmp1.economic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=aa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plot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=score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plot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=pattern; </w:t>
      </w:r>
    </w:p>
    <w:p w14:paraId="1AB34ABE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FF0000"/>
          <w:kern w:val="0"/>
          <w:sz w:val="28"/>
          <w:szCs w:val="28"/>
          <w:shd w:val="clear" w:color="auto" w:fill="FFFFFF"/>
        </w:rPr>
        <w:t>id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region; </w:t>
      </w:r>
    </w:p>
    <w:p w14:paraId="6B470FD8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2037D3D9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</w:p>
    <w:p w14:paraId="6E5E7966" w14:textId="534297EA" w:rsidR="008B304D" w:rsidRPr="008B304D" w:rsidRDefault="008B304D" w:rsidP="008B30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相关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分析</w:t>
      </w:r>
    </w:p>
    <w:p w14:paraId="18C6E169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corr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=tmp1.vregex01;</w:t>
      </w:r>
    </w:p>
    <w:p w14:paraId="20C227C1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4D762094" w14:textId="377A0A5D" w:rsidR="008B304D" w:rsidRPr="008B304D" w:rsidRDefault="008B304D" w:rsidP="008B30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分析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OLS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，并做共线性诊断</w:t>
      </w:r>
    </w:p>
    <w:p w14:paraId="4EFB15D2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outest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os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 </w:t>
      </w:r>
    </w:p>
    <w:p w14:paraId="1180F587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y=x1-x7/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collin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vif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tol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1B580686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</w:t>
      </w:r>
    </w:p>
    <w:p w14:paraId="2B8B2274" w14:textId="12D33D5F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岭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</w:p>
    <w:p w14:paraId="4560C9BC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outest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=os1;  </w:t>
      </w:r>
    </w:p>
    <w:p w14:paraId="2D27FF73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y=x1-x7/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ridge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0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to 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0.5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by 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0.001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727FA38F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</w:t>
      </w:r>
    </w:p>
    <w:p w14:paraId="25B29B6A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quit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35A0CDD2" w14:textId="4BE78AB5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逐步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（向前逐步）</w:t>
      </w:r>
    </w:p>
    <w:p w14:paraId="585B9CE4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outest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=os2;  </w:t>
      </w:r>
    </w:p>
    <w:p w14:paraId="4D9EC6C5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y=x1-x7/</w:t>
      </w:r>
      <w:proofErr w:type="spellStart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slection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=stepwise;</w:t>
      </w:r>
    </w:p>
    <w:p w14:paraId="5F3C5BA4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</w:t>
      </w:r>
    </w:p>
    <w:p w14:paraId="65A2FB07" w14:textId="69AB278F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lastRenderedPageBreak/>
        <w:t>逐步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（向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后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逐步）</w:t>
      </w:r>
    </w:p>
    <w:p w14:paraId="422DB2C2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outest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=os3;  </w:t>
      </w:r>
    </w:p>
    <w:p w14:paraId="6E2F8528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y=x1-x7/</w:t>
      </w:r>
      <w:proofErr w:type="spellStart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slection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=backward;</w:t>
      </w:r>
    </w:p>
    <w:p w14:paraId="301430B7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</w:t>
      </w:r>
    </w:p>
    <w:p w14:paraId="66197B2E" w14:textId="4CEB64CF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主成分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</w:p>
    <w:p w14:paraId="680C949E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outest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=os4;  </w:t>
      </w:r>
    </w:p>
    <w:p w14:paraId="45AE6038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y=x1-x7/</w:t>
      </w: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pcomit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0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to </w:t>
      </w:r>
      <w:r w:rsidRPr="00680AE4"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  <w:shd w:val="clear" w:color="auto" w:fill="FFFFFF"/>
        </w:rPr>
        <w:t>6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4DAE109F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; </w:t>
      </w:r>
    </w:p>
    <w:p w14:paraId="581B1491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print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21F0D5D2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489C142A" w14:textId="77777777" w:rsidR="00121971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48E5BF79" w14:textId="16A08435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主成分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：（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）对自变量进行主成分分析</w:t>
      </w:r>
    </w:p>
    <w:p w14:paraId="57194EE1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princomp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=tmp1.vregex01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out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vo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00F3E52F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var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x1-x7;</w:t>
      </w:r>
    </w:p>
    <w:p w14:paraId="27ABEE94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433152F8" w14:textId="5771277D" w:rsidR="00121971" w:rsidRPr="008B304D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主成分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：（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）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以主成分为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自变量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，拟合回归方程</w:t>
      </w:r>
    </w:p>
    <w:p w14:paraId="4D4E6681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reg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data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vo</w:t>
      </w:r>
      <w:proofErr w:type="spellEnd"/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53BF3ADE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color w:val="0000FF"/>
          <w:kern w:val="0"/>
          <w:sz w:val="28"/>
          <w:szCs w:val="28"/>
          <w:shd w:val="clear" w:color="auto" w:fill="FFFFFF"/>
        </w:rPr>
        <w:t>model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y=prin1 prin2;</w:t>
      </w:r>
    </w:p>
    <w:p w14:paraId="6A422A44" w14:textId="77777777" w:rsidR="00680AE4" w:rsidRPr="00680AE4" w:rsidRDefault="00680AE4" w:rsidP="00680A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680AE4">
        <w:rPr>
          <w:rFonts w:ascii="Times New Roman" w:hAnsi="Times New Roman" w:cs="Times New Roman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680A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74AB76BE" w14:textId="59DCC271" w:rsidR="00121971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主成分</w:t>
      </w:r>
      <w:r w:rsidRPr="008B304D"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：（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）主成分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的表达式代入上一步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拟合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得到的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回归方程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，运算得到最终的回归方程</w:t>
      </w:r>
    </w:p>
    <w:p w14:paraId="051C4FA2" w14:textId="2A27A084" w:rsidR="00121971" w:rsidRDefault="00121971" w:rsidP="001219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sectPr w:rsidR="0012197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8B524" w14:textId="77777777" w:rsidR="00583635" w:rsidRDefault="00583635" w:rsidP="00AE5708">
      <w:r>
        <w:separator/>
      </w:r>
    </w:p>
  </w:endnote>
  <w:endnote w:type="continuationSeparator" w:id="0">
    <w:p w14:paraId="2DF436DB" w14:textId="77777777" w:rsidR="00583635" w:rsidRDefault="00583635" w:rsidP="00AE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082596"/>
      <w:docPartObj>
        <w:docPartGallery w:val="Page Numbers (Bottom of Page)"/>
        <w:docPartUnique/>
      </w:docPartObj>
    </w:sdtPr>
    <w:sdtContent>
      <w:p w14:paraId="7B4158C3" w14:textId="1A593C7F" w:rsidR="00121971" w:rsidRDefault="001219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1971">
          <w:rPr>
            <w:noProof/>
            <w:lang w:val="zh-CN"/>
          </w:rPr>
          <w:t>1</w:t>
        </w:r>
        <w:r>
          <w:fldChar w:fldCharType="end"/>
        </w:r>
      </w:p>
    </w:sdtContent>
  </w:sdt>
  <w:p w14:paraId="60D421C6" w14:textId="77777777" w:rsidR="00121971" w:rsidRDefault="001219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6A79" w14:textId="77777777" w:rsidR="00583635" w:rsidRDefault="00583635" w:rsidP="00AE5708">
      <w:r>
        <w:separator/>
      </w:r>
    </w:p>
  </w:footnote>
  <w:footnote w:type="continuationSeparator" w:id="0">
    <w:p w14:paraId="3B6C76DA" w14:textId="77777777" w:rsidR="00583635" w:rsidRDefault="00583635" w:rsidP="00AE5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7A"/>
    <w:rsid w:val="00121971"/>
    <w:rsid w:val="00271419"/>
    <w:rsid w:val="00501D7A"/>
    <w:rsid w:val="00531C0B"/>
    <w:rsid w:val="00583635"/>
    <w:rsid w:val="00680AE4"/>
    <w:rsid w:val="006B6249"/>
    <w:rsid w:val="008B304D"/>
    <w:rsid w:val="00AE5708"/>
    <w:rsid w:val="00C67F53"/>
    <w:rsid w:val="00FC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978B6"/>
  <w15:chartTrackingRefBased/>
  <w15:docId w15:val="{FEA31879-FD7F-4FE6-970D-93118566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8</cp:revision>
  <dcterms:created xsi:type="dcterms:W3CDTF">2016-10-24T03:50:00Z</dcterms:created>
  <dcterms:modified xsi:type="dcterms:W3CDTF">2019-10-30T03:05:00Z</dcterms:modified>
</cp:coreProperties>
</file>