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273F6CD7" w:rsidR="001D3027" w:rsidRDefault="003A6767" w:rsidP="00A34C56">
      <w:pPr>
        <w:jc w:val="center"/>
        <w:rPr>
          <w:rFonts w:hint="eastAsia"/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</w:t>
      </w:r>
      <w:r w:rsidR="00C75757">
        <w:rPr>
          <w:rFonts w:hint="eastAsia"/>
          <w:b/>
          <w:sz w:val="28"/>
          <w:szCs w:val="28"/>
        </w:rPr>
        <w:t>2</w:t>
      </w:r>
      <w:r w:rsidR="00A34C56" w:rsidRPr="00EB2AB1">
        <w:rPr>
          <w:rFonts w:hint="eastAsia"/>
          <w:b/>
          <w:sz w:val="28"/>
          <w:szCs w:val="28"/>
        </w:rPr>
        <w:t>章 数据挖掘</w:t>
      </w:r>
      <w:r w:rsidR="00C75757">
        <w:rPr>
          <w:rFonts w:hint="eastAsia"/>
          <w:b/>
          <w:sz w:val="28"/>
          <w:szCs w:val="28"/>
        </w:rPr>
        <w:t>工具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7C27B98A" w14:textId="099EF142" w:rsidR="00A34C56" w:rsidRPr="00EB2AB1" w:rsidRDefault="00A34C56" w:rsidP="00A34C56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1B05E822" w14:textId="77777777" w:rsidR="00A34C56" w:rsidRDefault="00A34C56" w:rsidP="00A34C56">
      <w:pPr>
        <w:pStyle w:val="a3"/>
        <w:ind w:left="1080" w:firstLineChars="0" w:firstLine="0"/>
        <w:jc w:val="center"/>
        <w:rPr>
          <w:sz w:val="28"/>
          <w:szCs w:val="28"/>
        </w:rPr>
      </w:pPr>
    </w:p>
    <w:p w14:paraId="4CA723B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4311E245" w14:textId="2E42EDF2" w:rsidR="00A34C56" w:rsidRDefault="00CB5BED" w:rsidP="00540949">
      <w:pPr>
        <w:spacing w:line="276" w:lineRule="auto"/>
      </w:pPr>
      <w:r w:rsidRPr="0070091C">
        <w:rPr>
          <w:rFonts w:ascii="Times New Roman" w:hAnsi="Times New Roman" w:cs="Times New Roman"/>
        </w:rPr>
        <w:t>1</w:t>
      </w:r>
      <w:r w:rsidRPr="0070091C">
        <w:rPr>
          <w:rFonts w:ascii="Times New Roman" w:hAnsi="Times New Roman" w:cs="Times New Roman"/>
        </w:rPr>
        <w:t>、</w:t>
      </w:r>
      <w:r w:rsidR="00862CCD" w:rsidRPr="0070091C">
        <w:rPr>
          <w:rFonts w:ascii="Times New Roman" w:hAnsi="Times New Roman" w:cs="Times New Roman"/>
        </w:rPr>
        <w:t>Weka</w:t>
      </w:r>
      <w:r w:rsidR="00EF2E2E" w:rsidRPr="0070091C">
        <w:rPr>
          <w:rFonts w:ascii="Times New Roman" w:hAnsi="Times New Roman" w:cs="Times New Roman"/>
        </w:rPr>
        <w:t>系统实验者界面是最容易使用的图形用户界面，它要求将所需数据一次性读进内存，因此仅适合中小规模的数据</w:t>
      </w:r>
      <w:r w:rsidRPr="0070091C">
        <w:rPr>
          <w:rFonts w:ascii="Times New Roman" w:hAnsi="Times New Roman" w:cs="Times New Roman"/>
        </w:rPr>
        <w:t>。</w:t>
      </w:r>
      <w:r w:rsidR="00B92D1C" w:rsidRPr="0070091C">
        <w:rPr>
          <w:rFonts w:ascii="Times New Roman" w:hAnsi="Times New Roman" w:cs="Times New Roman"/>
        </w:rPr>
        <w:t xml:space="preserve">   </w:t>
      </w:r>
      <w:r w:rsidR="00B92D1C">
        <w:rPr>
          <w:rFonts w:hint="eastAsia"/>
        </w:rPr>
        <w:t xml:space="preserve">                </w:t>
      </w:r>
      <w:r w:rsidR="00EF2E2E">
        <w:rPr>
          <w:rFonts w:hint="eastAsia"/>
        </w:rPr>
        <w:t xml:space="preserve">     （    ）</w:t>
      </w:r>
      <w:r w:rsidR="00B92D1C">
        <w:rPr>
          <w:rFonts w:hint="eastAsia"/>
        </w:rPr>
        <w:t xml:space="preserve">                              </w:t>
      </w:r>
    </w:p>
    <w:p w14:paraId="50E6B8DC" w14:textId="201BDD93" w:rsidR="00B92D1C" w:rsidRPr="00A34C56" w:rsidRDefault="00B92D1C" w:rsidP="00540949">
      <w:pPr>
        <w:spacing w:line="276" w:lineRule="auto"/>
      </w:pPr>
      <w:r>
        <w:rPr>
          <w:rFonts w:hint="eastAsia"/>
        </w:rPr>
        <w:t>2、</w:t>
      </w:r>
      <w:r w:rsidR="004B37EF">
        <w:rPr>
          <w:rFonts w:hint="eastAsia"/>
        </w:rPr>
        <w:t>虽然</w:t>
      </w:r>
      <w:r w:rsidR="00CD0F80">
        <w:rPr>
          <w:rFonts w:ascii="Calibri" w:hAnsi="Calibri" w:hint="eastAsia"/>
        </w:rPr>
        <w:t>R</w:t>
      </w:r>
      <w:r w:rsidR="00CD0F80">
        <w:rPr>
          <w:rFonts w:ascii="Calibri" w:hAnsi="Calibri" w:hint="eastAsia"/>
        </w:rPr>
        <w:t>所有的计算都是基于内存进行的，</w:t>
      </w:r>
      <w:r w:rsidR="004B37EF">
        <w:rPr>
          <w:rFonts w:ascii="Calibri" w:hAnsi="Calibri" w:hint="eastAsia"/>
        </w:rPr>
        <w:t>但可以利用并行工具包或结合</w:t>
      </w:r>
      <w:r w:rsidR="004B37EF">
        <w:rPr>
          <w:rFonts w:ascii="Calibri" w:hAnsi="Calibri" w:hint="eastAsia"/>
        </w:rPr>
        <w:t>Hadoop</w:t>
      </w:r>
      <w:r w:rsidR="004B37EF">
        <w:rPr>
          <w:rFonts w:ascii="Calibri" w:hAnsi="Calibri" w:hint="eastAsia"/>
        </w:rPr>
        <w:t>的方式解决数据量受限的问题。</w:t>
      </w:r>
      <w:r w:rsidR="00540949" w:rsidRPr="00113D12">
        <w:rPr>
          <w:rFonts w:ascii="Calibri" w:hAnsi="Calibri" w:hint="eastAsia"/>
        </w:rPr>
        <w:t xml:space="preserve">  </w:t>
      </w:r>
      <w:r w:rsidR="00540949">
        <w:rPr>
          <w:rFonts w:ascii="Calibri" w:hAnsi="Calibri" w:hint="eastAsia"/>
        </w:rPr>
        <w:t xml:space="preserve">                           </w:t>
      </w:r>
      <w:r w:rsidR="004B37EF">
        <w:rPr>
          <w:rFonts w:hint="eastAsia"/>
        </w:rPr>
        <w:t>（    ）</w:t>
      </w:r>
      <w:r w:rsidR="00540949">
        <w:rPr>
          <w:rFonts w:ascii="Calibri" w:hAnsi="Calibri" w:hint="eastAsia"/>
        </w:rPr>
        <w:t xml:space="preserve">                 </w:t>
      </w:r>
      <w:r w:rsidR="00540949" w:rsidRPr="00113D12">
        <w:rPr>
          <w:rFonts w:ascii="Calibri" w:hAnsi="Calibri" w:hint="eastAsia"/>
        </w:rPr>
        <w:t xml:space="preserve"> </w:t>
      </w:r>
    </w:p>
    <w:p w14:paraId="2022532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598E003B" w14:textId="71CF87B8" w:rsidR="00540949" w:rsidRDefault="00540949" w:rsidP="00D575DF">
      <w:pPr>
        <w:spacing w:line="276" w:lineRule="auto"/>
      </w:pPr>
      <w:r w:rsidRPr="00D575DF">
        <w:rPr>
          <w:rFonts w:hint="eastAsia"/>
        </w:rPr>
        <w:t>1、</w:t>
      </w:r>
      <w:r w:rsidR="00B651B9" w:rsidRPr="0070091C">
        <w:rPr>
          <w:rFonts w:ascii="Times New Roman" w:hAnsi="Times New Roman" w:cs="Times New Roman"/>
        </w:rPr>
        <w:t>Weka</w:t>
      </w:r>
      <w:r w:rsidR="00B651B9" w:rsidRPr="0070091C">
        <w:rPr>
          <w:rFonts w:ascii="Times New Roman" w:hAnsi="Times New Roman" w:cs="Times New Roman"/>
        </w:rPr>
        <w:t>系统</w:t>
      </w:r>
      <w:r w:rsidR="00B651B9">
        <w:rPr>
          <w:rFonts w:ascii="Times New Roman" w:hAnsi="Times New Roman" w:cs="Times New Roman" w:hint="eastAsia"/>
        </w:rPr>
        <w:t>可供选择的界面</w:t>
      </w:r>
      <w:r w:rsidR="00D575DF" w:rsidRPr="00D575DF">
        <w:rPr>
          <w:rFonts w:hint="eastAsia"/>
        </w:rPr>
        <w:t>不包含以下哪一项？（    ）</w:t>
      </w:r>
    </w:p>
    <w:p w14:paraId="4752A7F3" w14:textId="360A763D" w:rsidR="00D364D7" w:rsidRDefault="00D575DF" w:rsidP="00D575DF">
      <w:pPr>
        <w:spacing w:line="276" w:lineRule="auto"/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 w:rsidR="00B651B9">
        <w:rPr>
          <w:rFonts w:hint="eastAsia"/>
        </w:rPr>
        <w:t>探索者界面</w:t>
      </w:r>
      <w:r>
        <w:rPr>
          <w:rFonts w:hint="eastAsia"/>
        </w:rPr>
        <w:t xml:space="preserve">     </w:t>
      </w:r>
      <w:r w:rsidR="00D364D7">
        <w:rPr>
          <w:rFonts w:hint="eastAsia"/>
        </w:rPr>
        <w:t xml:space="preserve">          </w:t>
      </w:r>
      <w:r>
        <w:rPr>
          <w:rFonts w:hint="eastAsia"/>
        </w:rPr>
        <w:t xml:space="preserve"> B.</w:t>
      </w:r>
      <w:r w:rsidR="00B73DB5">
        <w:rPr>
          <w:rFonts w:hint="eastAsia"/>
        </w:rPr>
        <w:t xml:space="preserve"> </w:t>
      </w:r>
      <w:r w:rsidR="00B651B9">
        <w:rPr>
          <w:rFonts w:hint="eastAsia"/>
        </w:rPr>
        <w:t>实验者界面</w:t>
      </w:r>
      <w:r>
        <w:rPr>
          <w:rFonts w:hint="eastAsia"/>
        </w:rPr>
        <w:t xml:space="preserve">      </w:t>
      </w:r>
    </w:p>
    <w:p w14:paraId="7AAFEB44" w14:textId="3999A02D" w:rsidR="00D575DF" w:rsidRDefault="00D364D7" w:rsidP="00D575DF">
      <w:pPr>
        <w:spacing w:line="276" w:lineRule="auto"/>
      </w:pPr>
      <w:r>
        <w:rPr>
          <w:rFonts w:hint="eastAsia"/>
        </w:rPr>
        <w:t>C.</w:t>
      </w:r>
      <w:r w:rsidR="00B73DB5">
        <w:rPr>
          <w:rFonts w:hint="eastAsia"/>
        </w:rPr>
        <w:t xml:space="preserve"> </w:t>
      </w:r>
      <w:r w:rsidR="008F3BBB">
        <w:rPr>
          <w:rFonts w:hint="eastAsia"/>
        </w:rPr>
        <w:t>节点</w:t>
      </w:r>
      <w:r w:rsidR="002D2F50">
        <w:rPr>
          <w:rFonts w:hint="eastAsia"/>
        </w:rPr>
        <w:t>区界面</w:t>
      </w:r>
      <w:r w:rsidR="00D575DF">
        <w:rPr>
          <w:rFonts w:hint="eastAsia"/>
        </w:rPr>
        <w:t xml:space="preserve">      </w:t>
      </w:r>
      <w:r>
        <w:rPr>
          <w:rFonts w:hint="eastAsia"/>
        </w:rPr>
        <w:t xml:space="preserve">          </w:t>
      </w:r>
      <w:r w:rsidR="00D575DF">
        <w:rPr>
          <w:rFonts w:hint="eastAsia"/>
        </w:rPr>
        <w:t>D.</w:t>
      </w:r>
      <w:r w:rsidR="00B73DB5">
        <w:rPr>
          <w:rFonts w:hint="eastAsia"/>
        </w:rPr>
        <w:t xml:space="preserve"> </w:t>
      </w:r>
      <w:r w:rsidR="00B651B9">
        <w:rPr>
          <w:rFonts w:hint="eastAsia"/>
        </w:rPr>
        <w:t>知识流界面</w:t>
      </w:r>
    </w:p>
    <w:p w14:paraId="71D2CCEB" w14:textId="64B33FA7" w:rsidR="00D575DF" w:rsidRDefault="00D575DF" w:rsidP="00D575DF">
      <w:pPr>
        <w:spacing w:line="276" w:lineRule="auto"/>
      </w:pPr>
      <w:r>
        <w:rPr>
          <w:rFonts w:hint="eastAsia"/>
        </w:rPr>
        <w:t>2、</w:t>
      </w:r>
      <w:r w:rsidR="00AA5ACD">
        <w:rPr>
          <w:rFonts w:hint="eastAsia"/>
        </w:rPr>
        <w:t>IBM SPSS Modeler主界面不包含以下哪个区域</w:t>
      </w:r>
      <w:r w:rsidR="00BE6021">
        <w:rPr>
          <w:rFonts w:hint="eastAsia"/>
        </w:rPr>
        <w:t>（    ）</w:t>
      </w:r>
    </w:p>
    <w:p w14:paraId="34456041" w14:textId="251E5BC7" w:rsidR="007423BD" w:rsidRDefault="00BE6021" w:rsidP="00D575DF">
      <w:pPr>
        <w:spacing w:line="276" w:lineRule="auto"/>
      </w:pPr>
      <w:r>
        <w:rPr>
          <w:rFonts w:hint="eastAsia"/>
        </w:rPr>
        <w:t>A</w:t>
      </w:r>
      <w:r w:rsidR="007423BD">
        <w:rPr>
          <w:rFonts w:hint="eastAsia"/>
        </w:rPr>
        <w:t>.</w:t>
      </w:r>
      <w:r w:rsidR="00B73DB5">
        <w:rPr>
          <w:rFonts w:hint="eastAsia"/>
        </w:rPr>
        <w:t xml:space="preserve"> </w:t>
      </w:r>
      <w:r w:rsidR="007735E3">
        <w:rPr>
          <w:rFonts w:hint="eastAsia"/>
        </w:rPr>
        <w:t>数据流构建区</w:t>
      </w:r>
      <w:r w:rsidR="007423BD">
        <w:rPr>
          <w:rFonts w:hint="eastAsia"/>
        </w:rPr>
        <w:t xml:space="preserve">                </w:t>
      </w:r>
      <w:r>
        <w:rPr>
          <w:rFonts w:hint="eastAsia"/>
        </w:rPr>
        <w:t>B.</w:t>
      </w:r>
      <w:r w:rsidR="007423BD">
        <w:rPr>
          <w:rFonts w:hint="eastAsia"/>
        </w:rPr>
        <w:t xml:space="preserve"> </w:t>
      </w:r>
      <w:r w:rsidR="007735E3">
        <w:rPr>
          <w:rFonts w:hint="eastAsia"/>
        </w:rPr>
        <w:t>流管理区</w:t>
      </w:r>
      <w:r w:rsidR="007423BD">
        <w:rPr>
          <w:rFonts w:hint="eastAsia"/>
        </w:rPr>
        <w:t xml:space="preserve">   </w:t>
      </w:r>
    </w:p>
    <w:p w14:paraId="0009A893" w14:textId="0C330DDE" w:rsidR="00BE6021" w:rsidRDefault="00BE6021" w:rsidP="00D575DF">
      <w:pPr>
        <w:spacing w:line="276" w:lineRule="auto"/>
      </w:pPr>
      <w:r>
        <w:rPr>
          <w:rFonts w:hint="eastAsia"/>
        </w:rPr>
        <w:t>C.</w:t>
      </w:r>
      <w:r w:rsidR="007423BD">
        <w:rPr>
          <w:rFonts w:hint="eastAsia"/>
        </w:rPr>
        <w:t xml:space="preserve"> </w:t>
      </w:r>
      <w:r w:rsidR="00672CE1">
        <w:rPr>
          <w:rFonts w:hint="eastAsia"/>
        </w:rPr>
        <w:t>命令行管理区</w:t>
      </w:r>
      <w:r w:rsidR="007423BD">
        <w:rPr>
          <w:rFonts w:hint="eastAsia"/>
        </w:rPr>
        <w:t xml:space="preserve">               </w:t>
      </w:r>
      <w:r w:rsidR="00B73DB5">
        <w:rPr>
          <w:rFonts w:hint="eastAsia"/>
        </w:rPr>
        <w:t xml:space="preserve"> </w:t>
      </w:r>
      <w:r w:rsidR="007423BD">
        <w:rPr>
          <w:rFonts w:hint="eastAsia"/>
        </w:rPr>
        <w:t xml:space="preserve">D. </w:t>
      </w:r>
      <w:r w:rsidR="007735E3">
        <w:rPr>
          <w:rFonts w:hint="eastAsia"/>
        </w:rPr>
        <w:t>项目管理区</w:t>
      </w:r>
    </w:p>
    <w:p w14:paraId="3A9855FD" w14:textId="4858EC44" w:rsidR="007423BD" w:rsidRDefault="007423BD" w:rsidP="00D575DF">
      <w:pPr>
        <w:spacing w:line="276" w:lineRule="auto"/>
      </w:pPr>
      <w:r>
        <w:rPr>
          <w:rFonts w:hint="eastAsia"/>
        </w:rPr>
        <w:t>3、</w:t>
      </w:r>
      <w:r w:rsidR="00D43B95">
        <w:rPr>
          <w:rFonts w:hint="eastAsia"/>
        </w:rPr>
        <w:t>以下</w:t>
      </w:r>
      <w:r w:rsidR="00E8279D">
        <w:rPr>
          <w:rFonts w:hint="eastAsia"/>
        </w:rPr>
        <w:t>对数据分析中常用的Python库描述</w:t>
      </w:r>
      <w:r w:rsidR="002C638C">
        <w:rPr>
          <w:rFonts w:hint="eastAsia"/>
        </w:rPr>
        <w:t>不</w:t>
      </w:r>
      <w:r w:rsidR="00E8279D">
        <w:rPr>
          <w:rFonts w:hint="eastAsia"/>
        </w:rPr>
        <w:t>正确</w:t>
      </w:r>
      <w:r w:rsidR="00D43B95">
        <w:rPr>
          <w:rFonts w:hint="eastAsia"/>
        </w:rPr>
        <w:t>的是（     ）</w:t>
      </w:r>
    </w:p>
    <w:p w14:paraId="62AD892F" w14:textId="40C59923" w:rsidR="005132B0" w:rsidRDefault="00D43B95" w:rsidP="00D575DF">
      <w:pPr>
        <w:spacing w:line="276" w:lineRule="auto"/>
        <w:rPr>
          <w:rFonts w:hint="eastAsia"/>
        </w:rPr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 w:rsidR="002C638C">
        <w:rPr>
          <w:rFonts w:hint="eastAsia"/>
        </w:rPr>
        <w:t>Spark ML是分布式机器学习算法库</w:t>
      </w:r>
      <w:r>
        <w:rPr>
          <w:rFonts w:hint="eastAsia"/>
        </w:rPr>
        <w:t xml:space="preserve">            </w:t>
      </w:r>
    </w:p>
    <w:p w14:paraId="395F83AF" w14:textId="6E629C91" w:rsidR="00D43B95" w:rsidRDefault="00D43B95" w:rsidP="00D575DF">
      <w:pPr>
        <w:spacing w:line="276" w:lineRule="auto"/>
      </w:pPr>
      <w:r>
        <w:rPr>
          <w:rFonts w:hint="eastAsia"/>
        </w:rPr>
        <w:t>B.</w:t>
      </w:r>
      <w:r w:rsidR="00B73DB5">
        <w:rPr>
          <w:rFonts w:hint="eastAsia"/>
        </w:rPr>
        <w:t xml:space="preserve"> </w:t>
      </w:r>
      <w:proofErr w:type="spellStart"/>
      <w:r w:rsidR="001C0EFD">
        <w:rPr>
          <w:rFonts w:hint="eastAsia"/>
        </w:rPr>
        <w:t>TensorFlow</w:t>
      </w:r>
      <w:proofErr w:type="spellEnd"/>
      <w:r w:rsidR="001C0EFD">
        <w:rPr>
          <w:rFonts w:hint="eastAsia"/>
        </w:rPr>
        <w:t>采用数据流图，是深度学习最流行的算法库之一</w:t>
      </w:r>
    </w:p>
    <w:p w14:paraId="391F5435" w14:textId="3301B97B" w:rsidR="005132B0" w:rsidRDefault="00D43B95" w:rsidP="00D575DF">
      <w:pPr>
        <w:spacing w:line="276" w:lineRule="auto"/>
        <w:rPr>
          <w:rFonts w:hint="eastAsia"/>
        </w:rPr>
      </w:pPr>
      <w:r>
        <w:rPr>
          <w:rFonts w:hint="eastAsia"/>
        </w:rPr>
        <w:t>C.</w:t>
      </w:r>
      <w:r w:rsidR="005969C1">
        <w:rPr>
          <w:rFonts w:hint="eastAsia"/>
        </w:rPr>
        <w:t xml:space="preserve"> P</w:t>
      </w:r>
      <w:r w:rsidR="008A2A9D">
        <w:rPr>
          <w:rFonts w:hint="eastAsia"/>
        </w:rPr>
        <w:t>andas提供</w:t>
      </w:r>
      <w:r w:rsidR="00336280">
        <w:rPr>
          <w:rFonts w:hint="eastAsia"/>
        </w:rPr>
        <w:t>处理结构化数据</w:t>
      </w:r>
      <w:r w:rsidR="005969C1">
        <w:rPr>
          <w:rFonts w:hint="eastAsia"/>
        </w:rPr>
        <w:t>的大量函数</w:t>
      </w:r>
      <w:bookmarkStart w:id="0" w:name="_GoBack"/>
      <w:bookmarkEnd w:id="0"/>
      <w:r>
        <w:rPr>
          <w:rFonts w:hint="eastAsia"/>
        </w:rPr>
        <w:t xml:space="preserve">            </w:t>
      </w:r>
    </w:p>
    <w:p w14:paraId="132BB453" w14:textId="233A18E9" w:rsidR="00D43B95" w:rsidRDefault="00D43B95" w:rsidP="00D575DF">
      <w:pPr>
        <w:spacing w:line="276" w:lineRule="auto"/>
      </w:pPr>
      <w:r>
        <w:rPr>
          <w:rFonts w:hint="eastAsia"/>
        </w:rPr>
        <w:t>D.</w:t>
      </w:r>
      <w:r w:rsidR="00B73DB5">
        <w:rPr>
          <w:rFonts w:hint="eastAsia"/>
        </w:rPr>
        <w:t xml:space="preserve"> </w:t>
      </w:r>
      <w:proofErr w:type="spellStart"/>
      <w:r w:rsidR="002C638C">
        <w:rPr>
          <w:rFonts w:hint="eastAsia"/>
        </w:rPr>
        <w:t>Matplotlib</w:t>
      </w:r>
      <w:proofErr w:type="spellEnd"/>
      <w:r w:rsidR="00742405">
        <w:rPr>
          <w:rFonts w:hint="eastAsia"/>
        </w:rPr>
        <w:t>提供各种分类、回归和聚类算法，能高效实现数据挖掘</w:t>
      </w:r>
    </w:p>
    <w:p w14:paraId="23AD0844" w14:textId="77777777" w:rsidR="00DD2A00" w:rsidRDefault="00DD2A00" w:rsidP="00540949">
      <w:pPr>
        <w:spacing w:beforeLines="100" w:before="423" w:afterLines="100" w:after="423"/>
        <w:jc w:val="left"/>
        <w:rPr>
          <w:rFonts w:hint="eastAsia"/>
        </w:rPr>
      </w:pPr>
    </w:p>
    <w:p w14:paraId="40107A90" w14:textId="77777777" w:rsidR="005132B0" w:rsidRDefault="005132B0" w:rsidP="00540949">
      <w:pPr>
        <w:spacing w:beforeLines="100" w:before="423" w:afterLines="100" w:after="423"/>
        <w:jc w:val="left"/>
        <w:rPr>
          <w:rFonts w:hint="eastAsia"/>
        </w:rPr>
      </w:pPr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602D7311" w:rsidR="008F1A4D" w:rsidRDefault="008F1A4D" w:rsidP="008F1A4D">
      <w:pPr>
        <w:rPr>
          <w:rFonts w:ascii="宋体" w:hAnsi="宋体"/>
          <w:b/>
          <w:bCs/>
        </w:rPr>
      </w:pPr>
      <w:r>
        <w:rPr>
          <w:rFonts w:hint="eastAsia"/>
        </w:rPr>
        <w:t>1、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AA43E66" w14:textId="22BCD893" w:rsidR="008F1A4D" w:rsidRDefault="008F1A4D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D6"/>
      </w:r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603E6710" w:rsidR="008F1A4D" w:rsidRPr="00B73DB5" w:rsidRDefault="008F1A4D" w:rsidP="00B73DB5">
      <w:r w:rsidRPr="00B73DB5">
        <w:rPr>
          <w:rFonts w:hint="eastAsia"/>
        </w:rPr>
        <w:t>1、</w:t>
      </w:r>
      <w:r w:rsidR="002D2F50">
        <w:rPr>
          <w:rFonts w:hint="eastAsia"/>
        </w:rPr>
        <w:t>C</w:t>
      </w:r>
      <w:r w:rsidR="00B73DB5" w:rsidRPr="00B73DB5">
        <w:rPr>
          <w:rFonts w:hint="eastAsia"/>
        </w:rPr>
        <w:t xml:space="preserve">   </w:t>
      </w:r>
    </w:p>
    <w:p w14:paraId="10392208" w14:textId="22F56813" w:rsidR="00B73DB5" w:rsidRDefault="00B73DB5" w:rsidP="00B73DB5">
      <w:r w:rsidRPr="00B73DB5">
        <w:rPr>
          <w:rFonts w:hint="eastAsia"/>
        </w:rPr>
        <w:t>2、</w:t>
      </w:r>
      <w:r w:rsidR="002A5C1D">
        <w:rPr>
          <w:rFonts w:hint="eastAsia"/>
        </w:rPr>
        <w:t>C</w:t>
      </w:r>
    </w:p>
    <w:p w14:paraId="1A17ED40" w14:textId="027705CE" w:rsidR="002A5C1D" w:rsidRDefault="002A5C1D" w:rsidP="00B73DB5">
      <w:r>
        <w:rPr>
          <w:rFonts w:hint="eastAsia"/>
        </w:rPr>
        <w:t>3、</w:t>
      </w:r>
      <w:r w:rsidR="00742405">
        <w:rPr>
          <w:rFonts w:hint="eastAsia"/>
        </w:rPr>
        <w:t>D</w:t>
      </w:r>
    </w:p>
    <w:p w14:paraId="2A7B5B1A" w14:textId="31C4074D" w:rsidR="002A5C1D" w:rsidRPr="00B73DB5" w:rsidRDefault="002A5C1D" w:rsidP="00B73DB5"/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72347"/>
    <w:rsid w:val="00146925"/>
    <w:rsid w:val="001C0EFD"/>
    <w:rsid w:val="002A5C1D"/>
    <w:rsid w:val="002C638C"/>
    <w:rsid w:val="002D2F50"/>
    <w:rsid w:val="00336280"/>
    <w:rsid w:val="003A6767"/>
    <w:rsid w:val="003D252E"/>
    <w:rsid w:val="00474635"/>
    <w:rsid w:val="004B37EF"/>
    <w:rsid w:val="004D3E8B"/>
    <w:rsid w:val="005132B0"/>
    <w:rsid w:val="00540949"/>
    <w:rsid w:val="0056668C"/>
    <w:rsid w:val="005969C1"/>
    <w:rsid w:val="00672CE1"/>
    <w:rsid w:val="0070091C"/>
    <w:rsid w:val="00730425"/>
    <w:rsid w:val="007423BD"/>
    <w:rsid w:val="00742405"/>
    <w:rsid w:val="007735E3"/>
    <w:rsid w:val="00862CCD"/>
    <w:rsid w:val="008A2A9D"/>
    <w:rsid w:val="008B0D0F"/>
    <w:rsid w:val="008D2C8F"/>
    <w:rsid w:val="008F1A4D"/>
    <w:rsid w:val="008F3BBB"/>
    <w:rsid w:val="00A2511F"/>
    <w:rsid w:val="00A34C56"/>
    <w:rsid w:val="00AA5ACD"/>
    <w:rsid w:val="00AB471D"/>
    <w:rsid w:val="00B651B9"/>
    <w:rsid w:val="00B73DB5"/>
    <w:rsid w:val="00B92D1C"/>
    <w:rsid w:val="00BE6021"/>
    <w:rsid w:val="00C75757"/>
    <w:rsid w:val="00CB5BED"/>
    <w:rsid w:val="00CD0F80"/>
    <w:rsid w:val="00CF4393"/>
    <w:rsid w:val="00D364D7"/>
    <w:rsid w:val="00D43B95"/>
    <w:rsid w:val="00D575DF"/>
    <w:rsid w:val="00DD2A00"/>
    <w:rsid w:val="00E8279D"/>
    <w:rsid w:val="00EB2AB1"/>
    <w:rsid w:val="00E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cp:lastPrinted>2021-01-19T08:49:00Z</cp:lastPrinted>
  <dcterms:created xsi:type="dcterms:W3CDTF">2021-01-19T08:49:00Z</dcterms:created>
  <dcterms:modified xsi:type="dcterms:W3CDTF">2021-01-19T12:25:00Z</dcterms:modified>
</cp:coreProperties>
</file>