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9A7C2" w14:textId="77777777" w:rsidR="003521DB" w:rsidRDefault="003521DB" w:rsidP="003521DB">
      <w:pPr>
        <w:adjustRightInd w:val="0"/>
        <w:snapToGrid w:val="0"/>
        <w:spacing w:line="300" w:lineRule="auto"/>
        <w:jc w:val="center"/>
        <w:rPr>
          <w:rFonts w:eastAsia="黑体"/>
          <w:sz w:val="48"/>
          <w:szCs w:val="48"/>
        </w:rPr>
      </w:pPr>
      <w:bookmarkStart w:id="0" w:name="_Hlk75092869"/>
      <w:bookmarkEnd w:id="0"/>
    </w:p>
    <w:p w14:paraId="0D959D50" w14:textId="77777777" w:rsidR="003521DB" w:rsidRDefault="003521DB" w:rsidP="003521DB">
      <w:pPr>
        <w:adjustRightInd w:val="0"/>
        <w:snapToGrid w:val="0"/>
        <w:spacing w:line="300" w:lineRule="auto"/>
        <w:jc w:val="center"/>
        <w:rPr>
          <w:rFonts w:eastAsia="黑体"/>
          <w:sz w:val="48"/>
          <w:szCs w:val="48"/>
        </w:rPr>
      </w:pPr>
    </w:p>
    <w:p w14:paraId="3FC0C5C0" w14:textId="77777777" w:rsidR="003521DB" w:rsidRDefault="003521DB" w:rsidP="003521DB">
      <w:pPr>
        <w:adjustRightInd w:val="0"/>
        <w:snapToGrid w:val="0"/>
        <w:spacing w:line="300" w:lineRule="auto"/>
        <w:jc w:val="center"/>
        <w:rPr>
          <w:rFonts w:ascii="黑体" w:eastAsia="黑体"/>
          <w:sz w:val="48"/>
          <w:szCs w:val="48"/>
        </w:rPr>
      </w:pPr>
      <w:r>
        <w:rPr>
          <w:rFonts w:eastAsia="黑体" w:hint="eastAsia"/>
          <w:sz w:val="48"/>
          <w:szCs w:val="48"/>
        </w:rPr>
        <w:t>模拟电子技术课程设计报告</w:t>
      </w:r>
    </w:p>
    <w:p w14:paraId="616F3FB9" w14:textId="77777777" w:rsidR="003521DB" w:rsidRDefault="003521DB" w:rsidP="003521DB">
      <w:pPr>
        <w:adjustRightInd w:val="0"/>
        <w:snapToGrid w:val="0"/>
        <w:rPr>
          <w:rFonts w:eastAsia="黑体"/>
          <w:sz w:val="36"/>
          <w:u w:val="single"/>
        </w:rPr>
      </w:pPr>
    </w:p>
    <w:p w14:paraId="03EC8868" w14:textId="77777777" w:rsidR="003521DB" w:rsidRDefault="003521DB" w:rsidP="003521DB">
      <w:pPr>
        <w:adjustRightInd w:val="0"/>
        <w:snapToGrid w:val="0"/>
        <w:rPr>
          <w:rFonts w:eastAsia="黑体"/>
          <w:sz w:val="36"/>
          <w:u w:val="single"/>
        </w:rPr>
      </w:pPr>
    </w:p>
    <w:p w14:paraId="2439BC59" w14:textId="77777777" w:rsidR="003521DB" w:rsidRDefault="003521DB" w:rsidP="003521DB">
      <w:pPr>
        <w:adjustRightInd w:val="0"/>
        <w:snapToGrid w:val="0"/>
        <w:rPr>
          <w:rFonts w:eastAsia="黑体"/>
          <w:sz w:val="36"/>
          <w:u w:val="single"/>
        </w:rPr>
      </w:pPr>
    </w:p>
    <w:p w14:paraId="55FB6F82" w14:textId="77777777" w:rsidR="003521DB" w:rsidRDefault="003521DB" w:rsidP="003521DB">
      <w:pPr>
        <w:adjustRightInd w:val="0"/>
        <w:snapToGrid w:val="0"/>
        <w:rPr>
          <w:rFonts w:eastAsia="黑体"/>
          <w:sz w:val="36"/>
          <w:u w:val="single"/>
        </w:rPr>
      </w:pPr>
    </w:p>
    <w:p w14:paraId="29F1AB84" w14:textId="77777777" w:rsidR="003521DB" w:rsidRDefault="003521DB" w:rsidP="003521DB">
      <w:pPr>
        <w:tabs>
          <w:tab w:val="left" w:pos="7300"/>
        </w:tabs>
        <w:adjustRightInd w:val="0"/>
        <w:snapToGrid w:val="0"/>
        <w:rPr>
          <w:rFonts w:eastAsia="楷体_GB2312"/>
          <w:sz w:val="32"/>
        </w:rPr>
      </w:pPr>
    </w:p>
    <w:p w14:paraId="374D9FE6" w14:textId="77777777" w:rsidR="003521DB" w:rsidRDefault="003521DB" w:rsidP="003521DB">
      <w:pPr>
        <w:adjustRightInd w:val="0"/>
        <w:snapToGrid w:val="0"/>
        <w:rPr>
          <w:rFonts w:eastAsia="楷体_GB2312"/>
          <w:sz w:val="32"/>
        </w:rPr>
      </w:pPr>
    </w:p>
    <w:p w14:paraId="37FC1631" w14:textId="5E4C0617" w:rsidR="003521DB" w:rsidRDefault="003521DB" w:rsidP="003521DB">
      <w:pPr>
        <w:adjustRightInd w:val="0"/>
        <w:snapToGrid w:val="0"/>
        <w:spacing w:line="480" w:lineRule="auto"/>
        <w:ind w:firstLineChars="395" w:firstLine="1269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b/>
          <w:bCs/>
          <w:sz w:val="32"/>
        </w:rPr>
        <w:t xml:space="preserve">姓名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        </w:t>
      </w:r>
      <w:r>
        <w:rPr>
          <w:rFonts w:ascii="黑体" w:eastAsia="黑体" w:hAnsi="黑体"/>
          <w:b/>
          <w:bCs/>
          <w:sz w:val="32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林宇航               </w:t>
      </w:r>
    </w:p>
    <w:p w14:paraId="5CEC3542" w14:textId="4567C940" w:rsidR="003521DB" w:rsidRDefault="003521DB" w:rsidP="003521DB">
      <w:pPr>
        <w:adjustRightInd w:val="0"/>
        <w:snapToGrid w:val="0"/>
        <w:spacing w:line="480" w:lineRule="auto"/>
        <w:ind w:firstLineChars="350" w:firstLine="1260"/>
        <w:rPr>
          <w:rFonts w:ascii="黑体" w:eastAsia="黑体" w:hAnsi="黑体"/>
          <w:sz w:val="36"/>
          <w:u w:val="single"/>
        </w:rPr>
      </w:pPr>
      <w:r>
        <w:rPr>
          <w:rFonts w:ascii="黑体" w:eastAsia="黑体" w:hAnsi="黑体" w:hint="eastAsia"/>
          <w:sz w:val="36"/>
        </w:rPr>
        <w:t>学号</w:t>
      </w:r>
      <w:r>
        <w:rPr>
          <w:rFonts w:ascii="黑体" w:eastAsia="黑体" w:hAnsi="黑体" w:hint="eastAsia"/>
          <w:sz w:val="36"/>
          <w:u w:val="single"/>
        </w:rPr>
        <w:t xml:space="preserve">      </w:t>
      </w:r>
      <w:r>
        <w:rPr>
          <w:rFonts w:ascii="黑体" w:eastAsia="黑体" w:hAnsi="黑体"/>
          <w:sz w:val="36"/>
          <w:u w:val="single"/>
        </w:rPr>
        <w:t xml:space="preserve">  </w:t>
      </w:r>
      <w:r>
        <w:rPr>
          <w:rFonts w:ascii="黑体" w:eastAsia="黑体" w:hAnsi="黑体" w:hint="eastAsia"/>
          <w:sz w:val="36"/>
          <w:u w:val="single"/>
        </w:rPr>
        <w:t>2019060603</w:t>
      </w:r>
      <w:r>
        <w:rPr>
          <w:rFonts w:ascii="黑体" w:eastAsia="黑体" w:hAnsi="黑体"/>
          <w:sz w:val="36"/>
          <w:u w:val="single"/>
        </w:rPr>
        <w:t xml:space="preserve">08   </w:t>
      </w:r>
      <w:r>
        <w:rPr>
          <w:rFonts w:ascii="黑体" w:eastAsia="黑体" w:hAnsi="黑体" w:hint="eastAsia"/>
          <w:sz w:val="36"/>
          <w:u w:val="single"/>
        </w:rPr>
        <w:t xml:space="preserve">     </w:t>
      </w:r>
    </w:p>
    <w:p w14:paraId="6CC40E8C" w14:textId="25929851" w:rsidR="003521DB" w:rsidRDefault="003521DB" w:rsidP="003521DB">
      <w:pPr>
        <w:adjustRightInd w:val="0"/>
        <w:snapToGrid w:val="0"/>
        <w:spacing w:line="480" w:lineRule="auto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b/>
          <w:bCs/>
          <w:sz w:val="32"/>
        </w:rPr>
        <w:t xml:space="preserve">        指导教师</w:t>
      </w:r>
      <w:r>
        <w:rPr>
          <w:rFonts w:ascii="黑体" w:eastAsia="黑体" w:hAnsi="黑体" w:hint="eastAsia"/>
          <w:sz w:val="36"/>
          <w:u w:val="single"/>
        </w:rPr>
        <w:t xml:space="preserve">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</w:t>
      </w:r>
      <w:r>
        <w:rPr>
          <w:rFonts w:ascii="黑体" w:eastAsia="黑体" w:hAnsi="黑体"/>
          <w:b/>
          <w:sz w:val="32"/>
          <w:szCs w:val="32"/>
          <w:u w:val="single"/>
        </w:rPr>
        <w:t xml:space="preserve"> 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贾立新              </w:t>
      </w:r>
    </w:p>
    <w:p w14:paraId="386F0E71" w14:textId="77777777" w:rsidR="003521DB" w:rsidRDefault="003521DB" w:rsidP="003521DB">
      <w:pPr>
        <w:pStyle w:val="a7"/>
        <w:adjustRightInd w:val="0"/>
        <w:snapToGrid w:val="0"/>
        <w:spacing w:line="480" w:lineRule="auto"/>
        <w:ind w:firstLineChars="395" w:firstLine="1269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b/>
          <w:bCs/>
          <w:sz w:val="32"/>
        </w:rPr>
        <w:t>专业班级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     自动化1901            </w:t>
      </w:r>
    </w:p>
    <w:p w14:paraId="1789C903" w14:textId="77777777" w:rsidR="003521DB" w:rsidRDefault="003521DB" w:rsidP="003521DB">
      <w:pPr>
        <w:adjustRightInd w:val="0"/>
        <w:snapToGrid w:val="0"/>
        <w:spacing w:line="480" w:lineRule="auto"/>
        <w:ind w:firstLineChars="395" w:firstLine="1269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b/>
          <w:bCs/>
          <w:sz w:val="32"/>
        </w:rPr>
        <w:t xml:space="preserve">学    院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信息工程学院           </w:t>
      </w:r>
    </w:p>
    <w:p w14:paraId="1BF14844" w14:textId="77777777" w:rsidR="003521DB" w:rsidRDefault="003521DB" w:rsidP="003521DB">
      <w:pPr>
        <w:adjustRightInd w:val="0"/>
        <w:snapToGrid w:val="0"/>
        <w:spacing w:line="480" w:lineRule="auto"/>
        <w:ind w:firstLine="1980"/>
        <w:rPr>
          <w:rFonts w:ascii="黑体" w:eastAsia="黑体" w:hAnsi="黑体"/>
          <w:sz w:val="36"/>
        </w:rPr>
      </w:pPr>
    </w:p>
    <w:p w14:paraId="126E19D2" w14:textId="77777777" w:rsidR="003521DB" w:rsidRDefault="003521DB" w:rsidP="003521DB">
      <w:pPr>
        <w:adjustRightInd w:val="0"/>
        <w:snapToGrid w:val="0"/>
        <w:spacing w:line="480" w:lineRule="auto"/>
        <w:ind w:firstLine="1980"/>
        <w:rPr>
          <w:rFonts w:ascii="黑体" w:eastAsia="黑体" w:hAnsi="黑体"/>
          <w:sz w:val="36"/>
        </w:rPr>
      </w:pPr>
    </w:p>
    <w:p w14:paraId="24E13AD9" w14:textId="77777777" w:rsidR="003521DB" w:rsidRDefault="003521DB" w:rsidP="003521DB">
      <w:pPr>
        <w:tabs>
          <w:tab w:val="left" w:pos="2240"/>
          <w:tab w:val="left" w:pos="2480"/>
        </w:tabs>
        <w:adjustRightInd w:val="0"/>
        <w:snapToGrid w:val="0"/>
        <w:rPr>
          <w:rFonts w:ascii="黑体" w:eastAsia="黑体" w:hAnsi="黑体"/>
          <w:sz w:val="36"/>
        </w:rPr>
      </w:pPr>
    </w:p>
    <w:p w14:paraId="6F9B5B17" w14:textId="77777777" w:rsidR="003521DB" w:rsidRDefault="003521DB" w:rsidP="003521DB">
      <w:pPr>
        <w:tabs>
          <w:tab w:val="left" w:pos="2240"/>
          <w:tab w:val="left" w:pos="2480"/>
        </w:tabs>
        <w:adjustRightInd w:val="0"/>
        <w:snapToGrid w:val="0"/>
        <w:ind w:firstLineChars="400" w:firstLine="1285"/>
        <w:rPr>
          <w:rFonts w:eastAsia="楷体_GB2312"/>
          <w:sz w:val="32"/>
          <w:u w:val="single"/>
        </w:rPr>
      </w:pPr>
      <w:r>
        <w:rPr>
          <w:rFonts w:eastAsia="楷体_GB2312" w:hint="eastAsia"/>
          <w:b/>
          <w:bCs/>
          <w:sz w:val="32"/>
        </w:rPr>
        <w:t>提交日期</w:t>
      </w:r>
      <w:r>
        <w:rPr>
          <w:rFonts w:eastAsia="楷体_GB2312" w:hint="eastAsia"/>
          <w:sz w:val="32"/>
        </w:rPr>
        <w:t xml:space="preserve"> </w:t>
      </w:r>
      <w:r>
        <w:rPr>
          <w:rFonts w:eastAsia="楷体_GB2312" w:hint="eastAsia"/>
          <w:sz w:val="32"/>
          <w:u w:val="single"/>
        </w:rPr>
        <w:t xml:space="preserve">  2021  </w:t>
      </w:r>
      <w:r>
        <w:rPr>
          <w:rFonts w:eastAsia="楷体_GB2312" w:hint="eastAsia"/>
          <w:sz w:val="32"/>
          <w:u w:val="single"/>
        </w:rPr>
        <w:t>年</w:t>
      </w:r>
      <w:r>
        <w:rPr>
          <w:rFonts w:eastAsia="楷体_GB2312" w:hint="eastAsia"/>
          <w:sz w:val="32"/>
          <w:u w:val="single"/>
        </w:rPr>
        <w:t xml:space="preserve"> 6 </w:t>
      </w:r>
      <w:r>
        <w:rPr>
          <w:rFonts w:eastAsia="楷体_GB2312" w:hint="eastAsia"/>
          <w:sz w:val="32"/>
          <w:u w:val="single"/>
        </w:rPr>
        <w:t>月</w:t>
      </w:r>
      <w:r>
        <w:rPr>
          <w:rFonts w:eastAsia="楷体_GB2312" w:hint="eastAsia"/>
          <w:sz w:val="32"/>
          <w:u w:val="single"/>
        </w:rPr>
        <w:t xml:space="preserve"> 7 </w:t>
      </w:r>
      <w:r>
        <w:rPr>
          <w:rFonts w:eastAsia="楷体_GB2312" w:hint="eastAsia"/>
          <w:sz w:val="32"/>
          <w:u w:val="single"/>
        </w:rPr>
        <w:t>日</w:t>
      </w:r>
      <w:r>
        <w:rPr>
          <w:rFonts w:eastAsia="楷体_GB2312" w:hint="eastAsia"/>
          <w:sz w:val="32"/>
          <w:u w:val="single"/>
        </w:rPr>
        <w:t xml:space="preserve">  </w:t>
      </w:r>
    </w:p>
    <w:p w14:paraId="36026D67" w14:textId="77777777" w:rsidR="003521DB" w:rsidRDefault="003521DB" w:rsidP="003521DB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  <w:u w:val="single"/>
        </w:rPr>
      </w:pPr>
    </w:p>
    <w:p w14:paraId="162BDF90" w14:textId="77777777" w:rsidR="003521DB" w:rsidRDefault="003521DB" w:rsidP="003521DB">
      <w:pPr>
        <w:tabs>
          <w:tab w:val="left" w:pos="2240"/>
          <w:tab w:val="left" w:pos="2480"/>
        </w:tabs>
        <w:adjustRightInd w:val="0"/>
        <w:snapToGrid w:val="0"/>
        <w:rPr>
          <w:rFonts w:eastAsia="楷体_GB2312"/>
          <w:sz w:val="32"/>
        </w:rPr>
      </w:pPr>
    </w:p>
    <w:p w14:paraId="2C2C544E" w14:textId="77777777" w:rsidR="003521DB" w:rsidRDefault="003521DB" w:rsidP="003521DB">
      <w:pPr>
        <w:tabs>
          <w:tab w:val="left" w:pos="2240"/>
          <w:tab w:val="left" w:pos="2480"/>
        </w:tabs>
        <w:adjustRightInd w:val="0"/>
        <w:snapToGrid w:val="0"/>
        <w:rPr>
          <w:rFonts w:eastAsia="楷体_GB2312"/>
          <w:sz w:val="32"/>
        </w:rPr>
      </w:pPr>
    </w:p>
    <w:p w14:paraId="3BAB08A1" w14:textId="77777777" w:rsidR="003521DB" w:rsidRDefault="003521DB" w:rsidP="003521DB">
      <w:pPr>
        <w:tabs>
          <w:tab w:val="left" w:pos="2240"/>
          <w:tab w:val="left" w:pos="2480"/>
        </w:tabs>
        <w:adjustRightInd w:val="0"/>
        <w:snapToGrid w:val="0"/>
        <w:rPr>
          <w:rFonts w:eastAsia="楷体_GB2312"/>
          <w:sz w:val="32"/>
        </w:rPr>
      </w:pPr>
    </w:p>
    <w:p w14:paraId="2B76EF97" w14:textId="77777777" w:rsidR="003521DB" w:rsidRDefault="003521DB" w:rsidP="003521DB">
      <w:pPr>
        <w:tabs>
          <w:tab w:val="left" w:pos="2240"/>
          <w:tab w:val="left" w:pos="2480"/>
        </w:tabs>
        <w:adjustRightInd w:val="0"/>
        <w:snapToGrid w:val="0"/>
        <w:rPr>
          <w:rFonts w:eastAsia="楷体_GB2312"/>
          <w:sz w:val="32"/>
        </w:rPr>
      </w:pPr>
    </w:p>
    <w:p w14:paraId="7A9F7B79" w14:textId="77777777" w:rsidR="003521DB" w:rsidRDefault="003521DB" w:rsidP="003521DB">
      <w:pPr>
        <w:tabs>
          <w:tab w:val="left" w:pos="2240"/>
          <w:tab w:val="left" w:pos="2480"/>
        </w:tabs>
        <w:adjustRightInd w:val="0"/>
        <w:snapToGrid w:val="0"/>
        <w:rPr>
          <w:rFonts w:eastAsia="楷体_GB2312"/>
          <w:sz w:val="32"/>
        </w:rPr>
      </w:pPr>
    </w:p>
    <w:p w14:paraId="5350BB21" w14:textId="77777777" w:rsidR="003521DB" w:rsidRPr="00AD3AD7" w:rsidRDefault="003521DB" w:rsidP="00AD3AD7">
      <w:pPr>
        <w:spacing w:beforeLines="50" w:before="156" w:afterLines="50" w:after="156"/>
        <w:rPr>
          <w:rFonts w:ascii="黑体" w:eastAsia="黑体" w:hAnsi="宋体"/>
          <w:sz w:val="24"/>
          <w:szCs w:val="24"/>
        </w:rPr>
      </w:pPr>
      <w:r w:rsidRPr="00AD3AD7">
        <w:rPr>
          <w:rFonts w:ascii="黑体" w:eastAsia="黑体" w:hAnsi="宋体" w:hint="eastAsia"/>
          <w:sz w:val="24"/>
          <w:szCs w:val="24"/>
        </w:rPr>
        <w:lastRenderedPageBreak/>
        <w:t>一、设计题目</w:t>
      </w:r>
    </w:p>
    <w:p w14:paraId="5B27C9A9" w14:textId="77777777" w:rsidR="003521DB" w:rsidRDefault="003521DB" w:rsidP="00D56397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Ansi="宋体"/>
          <w:sz w:val="24"/>
          <w:szCs w:val="24"/>
        </w:rPr>
        <w:t>使用一片四运放芯片</w:t>
      </w:r>
      <w:r>
        <w:rPr>
          <w:sz w:val="24"/>
          <w:szCs w:val="24"/>
        </w:rPr>
        <w:t>LM324</w:t>
      </w:r>
      <w:r>
        <w:rPr>
          <w:rFonts w:hAnsi="宋体"/>
          <w:sz w:val="24"/>
          <w:szCs w:val="24"/>
        </w:rPr>
        <w:t>组成电路框图如图</w:t>
      </w:r>
      <w:r>
        <w:rPr>
          <w:rFonts w:hAnsi="宋体" w:hint="eastAsia"/>
          <w:sz w:val="24"/>
          <w:szCs w:val="24"/>
        </w:rPr>
        <w:t>1</w:t>
      </w:r>
      <w:r>
        <w:rPr>
          <w:rFonts w:hAnsi="宋体"/>
          <w:sz w:val="24"/>
          <w:szCs w:val="24"/>
        </w:rPr>
        <w:t>所示。实现下述功能：</w:t>
      </w:r>
    </w:p>
    <w:p w14:paraId="20704F15" w14:textId="572D25E3" w:rsidR="003521DB" w:rsidRDefault="003521DB" w:rsidP="00D56397">
      <w:pPr>
        <w:spacing w:line="360" w:lineRule="auto"/>
        <w:ind w:firstLineChars="200" w:firstLine="480"/>
        <w:rPr>
          <w:rFonts w:hAnsi="宋体"/>
          <w:sz w:val="24"/>
          <w:szCs w:val="24"/>
        </w:rPr>
      </w:pPr>
      <w:r>
        <w:rPr>
          <w:rFonts w:hAnsi="宋体"/>
          <w:sz w:val="24"/>
          <w:szCs w:val="24"/>
        </w:rPr>
        <w:t>（</w:t>
      </w:r>
      <w:r>
        <w:rPr>
          <w:rFonts w:hAnsi="宋体"/>
          <w:sz w:val="24"/>
          <w:szCs w:val="24"/>
        </w:rPr>
        <w:t>1</w:t>
      </w:r>
      <w:r>
        <w:rPr>
          <w:rFonts w:hAnsi="宋体"/>
          <w:sz w:val="24"/>
          <w:szCs w:val="24"/>
        </w:rPr>
        <w:t>）设计三角波发生器产生如图</w:t>
      </w:r>
      <w:r w:rsidR="00EF6C6C">
        <w:rPr>
          <w:sz w:val="24"/>
          <w:szCs w:val="24"/>
        </w:rPr>
        <w:t>2</w:t>
      </w:r>
      <w:r>
        <w:rPr>
          <w:rFonts w:hAnsi="宋体"/>
          <w:sz w:val="24"/>
          <w:szCs w:val="24"/>
        </w:rPr>
        <w:t>所示的信号</w:t>
      </w:r>
      <w:r>
        <w:rPr>
          <w:i/>
          <w:sz w:val="24"/>
          <w:szCs w:val="24"/>
        </w:rPr>
        <w:t>v</w:t>
      </w:r>
      <w:r>
        <w:rPr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，</w:t>
      </w:r>
      <w:r>
        <w:rPr>
          <w:i/>
          <w:sz w:val="24"/>
          <w:szCs w:val="24"/>
        </w:rPr>
        <w:t>v</w:t>
      </w:r>
      <w:r>
        <w:rPr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波形</w:t>
      </w:r>
      <w:r>
        <w:rPr>
          <w:rFonts w:hAnsi="宋体" w:hint="eastAsia"/>
          <w:sz w:val="24"/>
          <w:szCs w:val="24"/>
        </w:rPr>
        <w:t>，峰</w:t>
      </w:r>
      <w:r>
        <w:rPr>
          <w:rFonts w:hAnsi="宋体" w:hint="eastAsia"/>
          <w:sz w:val="24"/>
          <w:szCs w:val="24"/>
        </w:rPr>
        <w:t>-</w:t>
      </w:r>
      <w:r>
        <w:rPr>
          <w:rFonts w:hAnsi="宋体" w:hint="eastAsia"/>
          <w:sz w:val="24"/>
          <w:szCs w:val="24"/>
        </w:rPr>
        <w:t>峰值为</w:t>
      </w:r>
      <w:r>
        <w:rPr>
          <w:rFonts w:hAnsi="宋体" w:hint="eastAsia"/>
          <w:sz w:val="24"/>
          <w:szCs w:val="24"/>
        </w:rPr>
        <w:t>4V</w:t>
      </w:r>
      <w:r>
        <w:rPr>
          <w:rFonts w:hAnsi="宋体" w:hint="eastAsia"/>
          <w:sz w:val="24"/>
          <w:szCs w:val="24"/>
        </w:rPr>
        <w:t>，</w:t>
      </w:r>
      <w:r>
        <w:rPr>
          <w:rFonts w:hint="eastAsia"/>
          <w:i/>
          <w:sz w:val="24"/>
          <w:szCs w:val="24"/>
        </w:rPr>
        <w:t>f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2000Hz</w:t>
      </w:r>
      <w:r>
        <w:rPr>
          <w:rFonts w:hAnsi="宋体" w:hint="eastAsia"/>
          <w:sz w:val="24"/>
          <w:szCs w:val="24"/>
        </w:rPr>
        <w:t>；</w:t>
      </w:r>
    </w:p>
    <w:p w14:paraId="0F96A7AE" w14:textId="77777777" w:rsidR="003521DB" w:rsidRDefault="003521DB" w:rsidP="00D56397">
      <w:pPr>
        <w:spacing w:line="360" w:lineRule="auto"/>
        <w:ind w:firstLineChars="200" w:firstLine="48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使用低频信号</w:t>
      </w:r>
      <w:r>
        <w:rPr>
          <w:rFonts w:hAnsi="宋体" w:hint="eastAsia"/>
          <w:sz w:val="24"/>
          <w:szCs w:val="24"/>
        </w:rPr>
        <w:t>发生器</w:t>
      </w:r>
      <w:r>
        <w:rPr>
          <w:rFonts w:hAnsi="宋体"/>
          <w:sz w:val="24"/>
          <w:szCs w:val="24"/>
        </w:rPr>
        <w:t>产生</w:t>
      </w:r>
      <w:r>
        <w:rPr>
          <w:i/>
          <w:sz w:val="24"/>
          <w:szCs w:val="24"/>
        </w:rPr>
        <w:t>v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sz w:val="24"/>
          <w:szCs w:val="24"/>
        </w:rPr>
        <w:t>=0.1sin</w:t>
      </w:r>
      <w:r>
        <w:rPr>
          <w:rFonts w:hint="eastAsia"/>
          <w:sz w:val="24"/>
          <w:szCs w:val="24"/>
        </w:rPr>
        <w:t>1000</w:t>
      </w:r>
      <w:r>
        <w:rPr>
          <w:sz w:val="24"/>
          <w:szCs w:val="24"/>
        </w:rPr>
        <w:t>π</w:t>
      </w:r>
      <w:r>
        <w:rPr>
          <w:i/>
          <w:sz w:val="24"/>
          <w:szCs w:val="24"/>
        </w:rPr>
        <w:t>t</w:t>
      </w:r>
      <w:r>
        <w:rPr>
          <w:rFonts w:hAnsi="宋体"/>
          <w:sz w:val="24"/>
          <w:szCs w:val="24"/>
        </w:rPr>
        <w:t>（</w:t>
      </w:r>
      <w:r>
        <w:rPr>
          <w:sz w:val="24"/>
          <w:szCs w:val="24"/>
        </w:rPr>
        <w:t>V</w:t>
      </w:r>
      <w:r>
        <w:rPr>
          <w:rFonts w:hAnsi="宋体"/>
          <w:sz w:val="24"/>
          <w:szCs w:val="24"/>
        </w:rPr>
        <w:t>）的正弦波信号，通过加法器实现输出电压</w:t>
      </w:r>
      <w:r>
        <w:rPr>
          <w:i/>
          <w:sz w:val="24"/>
          <w:szCs w:val="24"/>
        </w:rPr>
        <w:t>v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=10</w:t>
      </w:r>
      <w:r>
        <w:rPr>
          <w:i/>
          <w:sz w:val="24"/>
          <w:szCs w:val="24"/>
        </w:rPr>
        <w:t>v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sz w:val="24"/>
          <w:szCs w:val="24"/>
        </w:rPr>
        <w:t>+</w:t>
      </w:r>
      <w:r>
        <w:rPr>
          <w:i/>
          <w:sz w:val="24"/>
          <w:szCs w:val="24"/>
        </w:rPr>
        <w:t>v</w:t>
      </w:r>
      <w:r>
        <w:rPr>
          <w:sz w:val="24"/>
          <w:szCs w:val="24"/>
          <w:vertAlign w:val="subscript"/>
        </w:rPr>
        <w:t>2</w:t>
      </w:r>
      <w:r>
        <w:rPr>
          <w:rFonts w:hAnsi="宋体"/>
          <w:sz w:val="24"/>
          <w:szCs w:val="24"/>
        </w:rPr>
        <w:t>，</w:t>
      </w:r>
    </w:p>
    <w:p w14:paraId="21AB89E4" w14:textId="77777777" w:rsidR="003521DB" w:rsidRDefault="003521DB" w:rsidP="00D56397">
      <w:pPr>
        <w:spacing w:line="360" w:lineRule="auto"/>
        <w:ind w:firstLineChars="200" w:firstLine="48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3</w:t>
      </w:r>
      <w:r>
        <w:rPr>
          <w:rFonts w:hAnsi="宋体"/>
          <w:sz w:val="24"/>
          <w:szCs w:val="24"/>
        </w:rPr>
        <w:t>）</w:t>
      </w:r>
      <w:r>
        <w:rPr>
          <w:i/>
          <w:sz w:val="24"/>
          <w:szCs w:val="24"/>
        </w:rPr>
        <w:t>v</w:t>
      </w:r>
      <w:r>
        <w:rPr>
          <w:sz w:val="24"/>
          <w:szCs w:val="24"/>
          <w:vertAlign w:val="subscript"/>
        </w:rPr>
        <w:t>3</w:t>
      </w:r>
      <w:r>
        <w:rPr>
          <w:rFonts w:hAnsi="宋体"/>
          <w:sz w:val="24"/>
          <w:szCs w:val="24"/>
        </w:rPr>
        <w:t>经选频滤波器滤除</w:t>
      </w:r>
      <w:r>
        <w:rPr>
          <w:i/>
          <w:sz w:val="24"/>
          <w:szCs w:val="24"/>
        </w:rPr>
        <w:t>v</w:t>
      </w:r>
      <w:r>
        <w:rPr>
          <w:sz w:val="24"/>
          <w:szCs w:val="24"/>
          <w:vertAlign w:val="subscript"/>
        </w:rPr>
        <w:t>2</w:t>
      </w:r>
      <w:r>
        <w:rPr>
          <w:rFonts w:hAnsi="宋体"/>
          <w:sz w:val="24"/>
          <w:szCs w:val="24"/>
        </w:rPr>
        <w:t>频率分量，选出</w:t>
      </w:r>
      <w:r>
        <w:rPr>
          <w:sz w:val="24"/>
          <w:szCs w:val="24"/>
        </w:rPr>
        <w:t>500Hz</w:t>
      </w:r>
      <w:r>
        <w:rPr>
          <w:rFonts w:hAnsi="宋体"/>
          <w:sz w:val="24"/>
          <w:szCs w:val="24"/>
        </w:rPr>
        <w:t>正弦信号，要求正弦信号峰</w:t>
      </w:r>
      <w:r>
        <w:rPr>
          <w:rFonts w:hAnsi="宋体" w:hint="eastAsia"/>
          <w:sz w:val="24"/>
          <w:szCs w:val="24"/>
        </w:rPr>
        <w:t>-</w:t>
      </w:r>
      <w:r>
        <w:rPr>
          <w:rFonts w:hAnsi="宋体"/>
          <w:sz w:val="24"/>
          <w:szCs w:val="24"/>
        </w:rPr>
        <w:t>峰值等于</w:t>
      </w:r>
      <w:r>
        <w:rPr>
          <w:sz w:val="24"/>
          <w:szCs w:val="24"/>
        </w:rPr>
        <w:t>9V</w:t>
      </w:r>
      <w:r>
        <w:rPr>
          <w:rFonts w:hAnsi="宋体"/>
          <w:sz w:val="24"/>
          <w:szCs w:val="24"/>
        </w:rPr>
        <w:t>，用示波器观测无明显失真。</w:t>
      </w:r>
    </w:p>
    <w:p w14:paraId="4CD5B4D6" w14:textId="77777777" w:rsidR="003521DB" w:rsidRDefault="003521DB" w:rsidP="00D56397">
      <w:pPr>
        <w:spacing w:line="360" w:lineRule="auto"/>
        <w:ind w:firstLineChars="200" w:firstLine="48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4</w:t>
      </w:r>
      <w:r>
        <w:rPr>
          <w:rFonts w:hAnsi="宋体"/>
          <w:sz w:val="24"/>
          <w:szCs w:val="24"/>
        </w:rPr>
        <w:t>）电源只能采用</w:t>
      </w:r>
      <w:r>
        <w:rPr>
          <w:sz w:val="24"/>
          <w:szCs w:val="24"/>
        </w:rPr>
        <w:t>+12V</w:t>
      </w:r>
      <w:r>
        <w:rPr>
          <w:rFonts w:hAnsi="宋体"/>
          <w:sz w:val="24"/>
          <w:szCs w:val="24"/>
        </w:rPr>
        <w:t>单电源。要求预留</w:t>
      </w:r>
      <w:r>
        <w:rPr>
          <w:i/>
          <w:sz w:val="24"/>
          <w:szCs w:val="24"/>
        </w:rPr>
        <w:t>v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Ansi="宋体"/>
          <w:sz w:val="24"/>
          <w:szCs w:val="24"/>
        </w:rPr>
        <w:t>、</w:t>
      </w:r>
      <w:r>
        <w:rPr>
          <w:i/>
          <w:sz w:val="24"/>
          <w:szCs w:val="24"/>
        </w:rPr>
        <w:t>v</w:t>
      </w:r>
      <w:r>
        <w:rPr>
          <w:sz w:val="24"/>
          <w:szCs w:val="24"/>
          <w:vertAlign w:val="subscript"/>
        </w:rPr>
        <w:t>2</w:t>
      </w:r>
      <w:r>
        <w:rPr>
          <w:rFonts w:hAnsi="宋体"/>
          <w:sz w:val="24"/>
          <w:szCs w:val="24"/>
        </w:rPr>
        <w:t>、</w:t>
      </w:r>
      <w:r>
        <w:rPr>
          <w:i/>
          <w:sz w:val="24"/>
          <w:szCs w:val="24"/>
        </w:rPr>
        <w:t>v</w:t>
      </w:r>
      <w:r>
        <w:rPr>
          <w:sz w:val="24"/>
          <w:szCs w:val="24"/>
          <w:vertAlign w:val="subscript"/>
        </w:rPr>
        <w:t>3</w:t>
      </w:r>
      <w:r>
        <w:rPr>
          <w:rFonts w:hAnsi="宋体"/>
          <w:sz w:val="24"/>
          <w:szCs w:val="24"/>
        </w:rPr>
        <w:t>、</w:t>
      </w:r>
      <w:r>
        <w:rPr>
          <w:i/>
          <w:sz w:val="24"/>
          <w:szCs w:val="24"/>
        </w:rPr>
        <w:t>v</w:t>
      </w:r>
      <w:r>
        <w:rPr>
          <w:sz w:val="24"/>
          <w:szCs w:val="24"/>
          <w:vertAlign w:val="subscript"/>
        </w:rPr>
        <w:t>4</w:t>
      </w:r>
      <w:r>
        <w:rPr>
          <w:rFonts w:hAnsi="宋体"/>
          <w:sz w:val="24"/>
          <w:szCs w:val="24"/>
        </w:rPr>
        <w:t>的测试端口。</w:t>
      </w:r>
    </w:p>
    <w:p w14:paraId="564671BE" w14:textId="7243917E" w:rsidR="00FA3D6F" w:rsidRPr="00D1537A" w:rsidRDefault="00FA3D6F" w:rsidP="00FA3D6F">
      <w:pPr>
        <w:keepNext/>
        <w:jc w:val="center"/>
      </w:pPr>
    </w:p>
    <w:p w14:paraId="6512CF75" w14:textId="16FF97ED" w:rsidR="005C5708" w:rsidRDefault="00EF6C6C" w:rsidP="005C5708">
      <w:pPr>
        <w:keepNext/>
        <w:jc w:val="center"/>
      </w:pPr>
      <w:r>
        <w:object w:dxaOrig="10066" w:dyaOrig="2700" w14:anchorId="0E327F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.15pt;height:85.95pt" o:ole="">
            <v:imagedata r:id="rId8" o:title=""/>
          </v:shape>
          <o:OLEObject Type="Embed" ProgID="Visio.Drawing.15" ShapeID="_x0000_i1025" DrawAspect="Content" ObjectID="_1685729973" r:id="rId9"/>
        </w:object>
      </w:r>
    </w:p>
    <w:p w14:paraId="25317341" w14:textId="79DD1EA8" w:rsidR="00E35C75" w:rsidRDefault="005C5708" w:rsidP="005C5708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</w:t>
      </w:r>
      <w:r>
        <w:fldChar w:fldCharType="end"/>
      </w:r>
    </w:p>
    <w:p w14:paraId="22FF9269" w14:textId="4E82A60A" w:rsidR="00FA3D6F" w:rsidRDefault="00FA3D6F" w:rsidP="00FA3D6F">
      <w:pPr>
        <w:rPr>
          <w:rFonts w:ascii="宋体" w:hAnsi="宋体"/>
        </w:rPr>
      </w:pPr>
    </w:p>
    <w:p w14:paraId="6D3D6449" w14:textId="7977B140" w:rsidR="005C5708" w:rsidRDefault="00EF6C6C" w:rsidP="005C5708">
      <w:pPr>
        <w:keepNext/>
        <w:jc w:val="center"/>
      </w:pPr>
      <w:r>
        <w:object w:dxaOrig="4103" w:dyaOrig="1475" w14:anchorId="231972BD">
          <v:shape id="_x0000_i1026" type="#_x0000_t75" style="width:243.4pt;height:74.7pt" o:ole="">
            <v:imagedata r:id="rId10" o:title=""/>
          </v:shape>
          <o:OLEObject Type="Embed" ProgID="Visio.Drawing.11" ShapeID="_x0000_i1026" DrawAspect="Content" ObjectID="_1685729974" r:id="rId11"/>
        </w:object>
      </w:r>
    </w:p>
    <w:p w14:paraId="3F37DFB9" w14:textId="511D2D0A" w:rsidR="003521DB" w:rsidRDefault="005C5708" w:rsidP="005C5708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</w:t>
      </w:r>
      <w:r>
        <w:fldChar w:fldCharType="end"/>
      </w:r>
    </w:p>
    <w:p w14:paraId="5D8E9453" w14:textId="77777777" w:rsidR="003521DB" w:rsidRDefault="003521DB" w:rsidP="003521DB">
      <w:pPr>
        <w:spacing w:beforeLines="50" w:before="156" w:afterLines="50" w:after="156"/>
        <w:rPr>
          <w:rFonts w:ascii="黑体" w:eastAsia="黑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二、单元电路设计</w:t>
      </w:r>
    </w:p>
    <w:p w14:paraId="41DD1602" w14:textId="77777777" w:rsidR="003521DB" w:rsidRDefault="003521DB" w:rsidP="002B278A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1.三角波发生器电路</w:t>
      </w:r>
    </w:p>
    <w:p w14:paraId="59A22D1B" w14:textId="77777777" w:rsidR="003521DB" w:rsidRDefault="003521DB" w:rsidP="00F06B66">
      <w:pPr>
        <w:spacing w:line="360" w:lineRule="auto"/>
        <w:ind w:firstLine="420"/>
        <w:jc w:val="left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1</w:t>
      </w:r>
      <w:r>
        <w:rPr>
          <w:rFonts w:hAnsi="宋体"/>
          <w:sz w:val="24"/>
          <w:szCs w:val="24"/>
        </w:rPr>
        <w:t>）</w:t>
      </w:r>
      <w:r>
        <w:rPr>
          <w:rFonts w:hAnsi="宋体" w:hint="eastAsia"/>
          <w:sz w:val="24"/>
          <w:szCs w:val="24"/>
        </w:rPr>
        <w:t>电路设计与参数计算</w:t>
      </w:r>
    </w:p>
    <w:p w14:paraId="3DA9519B" w14:textId="469804D1" w:rsidR="003521DB" w:rsidRDefault="00815369" w:rsidP="002B278A">
      <w:pPr>
        <w:spacing w:line="360" w:lineRule="auto"/>
        <w:ind w:firstLine="420"/>
        <w:jc w:val="left"/>
        <w:rPr>
          <w:rFonts w:ascii="宋体" w:hAnsi="宋体" w:cs="宋体"/>
          <w:sz w:val="24"/>
          <w:szCs w:val="24"/>
        </w:rPr>
      </w:pPr>
      <w:r>
        <w:rPr>
          <w:rFonts w:hAnsi="宋体" w:hint="eastAsia"/>
          <w:sz w:val="24"/>
          <w:szCs w:val="24"/>
        </w:rPr>
        <w:t>三角波发生器电路原理图如图</w:t>
      </w:r>
      <w:r>
        <w:rPr>
          <w:rFonts w:hAnsi="宋体" w:hint="eastAsia"/>
          <w:sz w:val="24"/>
          <w:szCs w:val="24"/>
        </w:rPr>
        <w:t>3</w:t>
      </w:r>
      <w:r>
        <w:rPr>
          <w:rFonts w:hAnsi="宋体" w:hint="eastAsia"/>
          <w:sz w:val="24"/>
          <w:szCs w:val="24"/>
        </w:rPr>
        <w:t>所示。该电路由电压比较器和积分电路两部分组成</w:t>
      </w:r>
      <w:r w:rsidR="00C514EA">
        <w:rPr>
          <w:rFonts w:hAnsi="宋体" w:hint="eastAsia"/>
          <w:sz w:val="24"/>
          <w:szCs w:val="24"/>
        </w:rPr>
        <w:t>，</w:t>
      </w:r>
      <w:r w:rsidR="003521DB">
        <w:rPr>
          <w:rFonts w:ascii="宋体" w:hAnsi="宋体" w:cs="宋体"/>
          <w:sz w:val="24"/>
          <w:szCs w:val="24"/>
        </w:rPr>
        <w:t>运放</w:t>
      </w:r>
      <w:r w:rsidR="00EF6C6C">
        <w:rPr>
          <w:rFonts w:ascii="宋体" w:hAnsi="宋体" w:cs="宋体" w:hint="eastAsia"/>
          <w:sz w:val="24"/>
          <w:szCs w:val="24"/>
        </w:rPr>
        <w:t>U</w:t>
      </w:r>
      <w:r w:rsidR="00EF6C6C">
        <w:rPr>
          <w:rFonts w:ascii="宋体" w:hAnsi="宋体" w:cs="宋体"/>
          <w:sz w:val="24"/>
          <w:szCs w:val="24"/>
        </w:rPr>
        <w:t>1A</w:t>
      </w:r>
      <w:r w:rsidR="003521DB">
        <w:rPr>
          <w:rFonts w:ascii="宋体" w:hAnsi="宋体" w:cs="宋体"/>
          <w:sz w:val="24"/>
          <w:szCs w:val="24"/>
        </w:rPr>
        <w:t>组成同相迟滞比较器，设其上、下门限电压分别为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VT</m:t>
            </m:r>
          </m:e>
          <m:sub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VT</m:t>
            </m:r>
          </m:e>
          <m:sub>
            <m:r>
              <w:rPr>
                <w:rFonts w:ascii="Cambria Math" w:eastAsia="微软雅黑" w:hAnsi="Cambria Math" w:cs="微软雅黑"/>
                <w:sz w:val="24"/>
                <w:szCs w:val="24"/>
              </w:rPr>
              <m:t>+</m:t>
            </m:r>
          </m:sub>
        </m:sSub>
      </m:oMath>
      <w:r w:rsidR="003521DB">
        <w:rPr>
          <w:rFonts w:ascii="宋体" w:hAnsi="宋体" w:cs="宋体" w:hint="eastAsia"/>
          <w:sz w:val="24"/>
          <w:szCs w:val="24"/>
        </w:rPr>
        <w:t>。</w:t>
      </w:r>
      <w:r w:rsidR="003521DB">
        <w:rPr>
          <w:rFonts w:ascii="宋体" w:hAnsi="宋体" w:cs="宋体"/>
          <w:sz w:val="24"/>
          <w:szCs w:val="24"/>
        </w:rPr>
        <w:t>运放</w:t>
      </w:r>
      <w:r w:rsidR="00EF6C6C">
        <w:rPr>
          <w:rFonts w:ascii="宋体" w:hAnsi="宋体" w:cs="宋体" w:hint="eastAsia"/>
          <w:sz w:val="24"/>
          <w:szCs w:val="24"/>
        </w:rPr>
        <w:t>U</w:t>
      </w:r>
      <w:r w:rsidR="00EF6C6C">
        <w:rPr>
          <w:rFonts w:ascii="宋体" w:hAnsi="宋体" w:cs="宋体"/>
          <w:sz w:val="24"/>
          <w:szCs w:val="24"/>
        </w:rPr>
        <w:t>1B</w:t>
      </w:r>
      <w:r w:rsidR="003521DB">
        <w:rPr>
          <w:rFonts w:ascii="宋体" w:hAnsi="宋体" w:cs="宋体"/>
          <w:sz w:val="24"/>
          <w:szCs w:val="24"/>
        </w:rPr>
        <w:t>构成积分器。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10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是低电平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o</m:t>
            </m:r>
            <m:r>
              <w:rPr>
                <w:rFonts w:ascii="Cambria Math" w:hAnsi="Cambria Math"/>
                <w:sz w:val="24"/>
                <w:szCs w:val="24"/>
                <w:vertAlign w:val="subscript"/>
              </w:rPr>
              <m:t>L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约为0V、高电平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oH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约为1</w:t>
      </w:r>
      <w:r w:rsidR="00937053">
        <w:rPr>
          <w:rFonts w:ascii="宋体" w:hAnsi="宋体" w:cs="宋体"/>
          <w:sz w:val="24"/>
          <w:szCs w:val="24"/>
        </w:rPr>
        <w:t>1</w:t>
      </w:r>
      <w:r w:rsidR="003521DB">
        <w:rPr>
          <w:rFonts w:ascii="宋体" w:hAnsi="宋体" w:cs="宋体"/>
          <w:sz w:val="24"/>
          <w:szCs w:val="24"/>
        </w:rPr>
        <w:t>V(运放在12V</w:t>
      </w:r>
      <w:r w:rsidR="00FD26DB">
        <w:rPr>
          <w:rFonts w:ascii="宋体" w:hAnsi="宋体" w:cs="宋体" w:hint="eastAsia"/>
          <w:sz w:val="24"/>
          <w:szCs w:val="24"/>
        </w:rPr>
        <w:t>单</w:t>
      </w:r>
      <w:r w:rsidR="003521DB">
        <w:rPr>
          <w:rFonts w:ascii="宋体" w:hAnsi="宋体" w:cs="宋体"/>
          <w:sz w:val="24"/>
          <w:szCs w:val="24"/>
        </w:rPr>
        <w:t>电源供电时的最大输出电压)的方波。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10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经过积分电路以后得到三角波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。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10</m:t>
            </m:r>
          </m:sub>
        </m:sSub>
      </m:oMath>
      <w:r w:rsidR="003521DB">
        <w:rPr>
          <w:rFonts w:ascii="宋体" w:hAnsi="宋体" w:cs="宋体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vertAlign w:val="subscript"/>
              </w:rPr>
              <m:t>2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的对应关系如图</w:t>
      </w:r>
      <w:r w:rsidR="003521DB">
        <w:rPr>
          <w:rFonts w:ascii="宋体" w:hAnsi="宋体" w:cs="宋体" w:hint="eastAsia"/>
          <w:sz w:val="24"/>
          <w:szCs w:val="24"/>
        </w:rPr>
        <w:t>4</w:t>
      </w:r>
      <w:r w:rsidR="00937053">
        <w:rPr>
          <w:rFonts w:ascii="宋体" w:hAnsi="宋体" w:cs="宋体" w:hint="eastAsia"/>
          <w:sz w:val="24"/>
          <w:szCs w:val="24"/>
        </w:rPr>
        <w:t>，5</w:t>
      </w:r>
      <w:r w:rsidR="003521DB">
        <w:rPr>
          <w:rFonts w:ascii="宋体" w:hAnsi="宋体" w:cs="宋体"/>
          <w:sz w:val="24"/>
          <w:szCs w:val="24"/>
        </w:rPr>
        <w:t>所示。运</w:t>
      </w:r>
      <w:proofErr w:type="gramStart"/>
      <w:r w:rsidR="003521DB">
        <w:rPr>
          <w:rFonts w:ascii="宋体" w:hAnsi="宋体" w:cs="宋体"/>
          <w:sz w:val="24"/>
          <w:szCs w:val="24"/>
        </w:rPr>
        <w:t>放采用</w:t>
      </w:r>
      <w:proofErr w:type="gramEnd"/>
      <w:r w:rsidR="003521DB">
        <w:rPr>
          <w:rFonts w:ascii="宋体" w:hAnsi="宋体" w:cs="宋体"/>
          <w:sz w:val="24"/>
          <w:szCs w:val="24"/>
        </w:rPr>
        <w:t>单电源供电，</w:t>
      </w:r>
      <w:r w:rsidR="009E70AD">
        <w:rPr>
          <w:rFonts w:ascii="宋体" w:hAnsi="宋体" w:cs="宋体" w:hint="eastAsia"/>
          <w:sz w:val="24"/>
          <w:szCs w:val="24"/>
        </w:rPr>
        <w:t>U</w:t>
      </w:r>
      <w:r w:rsidR="009E70AD">
        <w:rPr>
          <w:rFonts w:ascii="宋体" w:hAnsi="宋体" w:cs="宋体"/>
          <w:sz w:val="24"/>
          <w:szCs w:val="24"/>
        </w:rPr>
        <w:t>1A</w:t>
      </w:r>
      <w:r w:rsidR="003521DB">
        <w:rPr>
          <w:rFonts w:ascii="宋体" w:hAnsi="宋体" w:cs="宋体"/>
          <w:sz w:val="24"/>
          <w:szCs w:val="24"/>
        </w:rPr>
        <w:t>反相输人端和同相输人端加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REF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的偏置，调节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REF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，可以调节三角波上升沿和下降沿的斜率,为了使三角</w:t>
      </w:r>
      <w:proofErr w:type="gramStart"/>
      <w:r w:rsidR="003521DB">
        <w:rPr>
          <w:rFonts w:ascii="宋体" w:hAnsi="宋体" w:cs="宋体"/>
          <w:sz w:val="24"/>
          <w:szCs w:val="24"/>
        </w:rPr>
        <w:t>波左右称</w:t>
      </w:r>
      <w:proofErr w:type="gramEnd"/>
      <w:r w:rsidR="009E70AD">
        <w:rPr>
          <w:rFonts w:ascii="宋体" w:hAnsi="宋体" w:cs="宋体" w:hint="eastAsia"/>
          <w:sz w:val="24"/>
          <w:szCs w:val="24"/>
        </w:rPr>
        <w:t>，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REF</m:t>
            </m:r>
          </m:sub>
        </m:sSub>
      </m:oMath>
      <w:r w:rsidR="003521DB">
        <w:rPr>
          <w:rFonts w:ascii="宋体" w:hAnsi="宋体" w:cs="宋体"/>
          <w:sz w:val="24"/>
          <w:szCs w:val="24"/>
        </w:rPr>
        <w:t>应设为</w:t>
      </w:r>
      <m:oMath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oH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o</m:t>
            </m:r>
            <m:r>
              <w:rPr>
                <w:rFonts w:ascii="Cambria Math" w:hAnsi="Cambria Math"/>
                <w:sz w:val="24"/>
                <w:szCs w:val="24"/>
                <w:vertAlign w:val="subscript"/>
              </w:rPr>
              <m:t>L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/2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≈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5.5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V</m:t>
        </m:r>
      </m:oMath>
      <w:r w:rsidR="003521DB">
        <w:rPr>
          <w:rFonts w:ascii="宋体" w:hAnsi="宋体" w:cs="宋体"/>
          <w:sz w:val="24"/>
          <w:szCs w:val="24"/>
        </w:rPr>
        <w:t>。</w:t>
      </w:r>
    </w:p>
    <w:p w14:paraId="23AC7742" w14:textId="77777777" w:rsidR="003521DB" w:rsidRPr="00EA3D20" w:rsidRDefault="003521DB" w:rsidP="003521DB">
      <w:pPr>
        <w:jc w:val="left"/>
        <w:rPr>
          <w:rFonts w:hAnsi="宋体"/>
          <w:sz w:val="24"/>
          <w:szCs w:val="24"/>
        </w:rPr>
      </w:pPr>
    </w:p>
    <w:p w14:paraId="2CFE2025" w14:textId="77777777" w:rsidR="0031714D" w:rsidRDefault="0031714D" w:rsidP="0031714D">
      <w:pPr>
        <w:keepNext/>
        <w:widowControl/>
        <w:jc w:val="center"/>
      </w:pPr>
      <w:r>
        <w:object w:dxaOrig="5206" w:dyaOrig="3241" w14:anchorId="3D3933A0">
          <v:shape id="_x0000_i1027" type="#_x0000_t75" style="width:318.1pt;height:197.75pt" o:ole="">
            <v:imagedata r:id="rId12" o:title=""/>
          </v:shape>
          <o:OLEObject Type="Embed" ProgID="Visio.Drawing.15" ShapeID="_x0000_i1027" DrawAspect="Content" ObjectID="_1685729975" r:id="rId13"/>
        </w:object>
      </w:r>
    </w:p>
    <w:p w14:paraId="5A9CFBF9" w14:textId="2BE4E1F5" w:rsidR="00FA3D6F" w:rsidRDefault="0031714D" w:rsidP="0031714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3</w:t>
      </w:r>
      <w:r>
        <w:fldChar w:fldCharType="end"/>
      </w:r>
    </w:p>
    <w:p w14:paraId="68F27602" w14:textId="77777777" w:rsidR="00A3623B" w:rsidRPr="00A3623B" w:rsidRDefault="00A3623B" w:rsidP="00A3623B"/>
    <w:p w14:paraId="546A1694" w14:textId="38A60FA8" w:rsidR="003521DB" w:rsidRDefault="003521DB" w:rsidP="00FA3D6F">
      <w:pPr>
        <w:ind w:firstLine="420"/>
        <w:rPr>
          <w:sz w:val="24"/>
        </w:rPr>
      </w:pPr>
      <w:r>
        <w:rPr>
          <w:rFonts w:ascii="宋体" w:hAnsi="宋体" w:cs="宋体" w:hint="eastAsia"/>
          <w:sz w:val="24"/>
        </w:rPr>
        <w:t>三角波发生器电路如图3，在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10</m:t>
            </m:r>
          </m:sub>
        </m:sSub>
      </m:oMath>
      <w:r>
        <w:rPr>
          <w:rFonts w:hint="eastAsia"/>
          <w:sz w:val="24"/>
        </w:rPr>
        <w:t>处输出方波，在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</w:rPr>
              <m:t>2</m:t>
            </m:r>
          </m:sub>
        </m:sSub>
      </m:oMath>
      <w:r>
        <w:rPr>
          <w:rFonts w:hint="eastAsia"/>
          <w:sz w:val="24"/>
        </w:rPr>
        <w:t>处输出三角波，如图</w:t>
      </w:r>
      <w:r w:rsidR="004F759B">
        <w:rPr>
          <w:rFonts w:hint="eastAsia"/>
          <w:sz w:val="24"/>
        </w:rPr>
        <w:t>4</w:t>
      </w:r>
      <w:r>
        <w:rPr>
          <w:rFonts w:hint="eastAsia"/>
          <w:sz w:val="24"/>
        </w:rPr>
        <w:t>。</w:t>
      </w:r>
    </w:p>
    <w:p w14:paraId="55B36D35" w14:textId="77777777" w:rsidR="00A3623B" w:rsidRDefault="00A3623B" w:rsidP="00FA3D6F">
      <w:pPr>
        <w:ind w:firstLine="420"/>
        <w:rPr>
          <w:sz w:val="24"/>
        </w:rPr>
      </w:pPr>
    </w:p>
    <w:p w14:paraId="0094D64E" w14:textId="7D4E104E" w:rsidR="0031714D" w:rsidRDefault="00D40187" w:rsidP="0031714D">
      <w:pPr>
        <w:keepNext/>
        <w:widowControl/>
        <w:jc w:val="center"/>
      </w:pPr>
      <w:r>
        <w:object w:dxaOrig="2388" w:dyaOrig="1476" w14:anchorId="5E4B66BE">
          <v:shape id="_x0000_i1028" type="#_x0000_t75" style="width:300.9pt;height:141.3pt" o:ole="">
            <v:imagedata r:id="rId14" o:title=""/>
          </v:shape>
          <o:OLEObject Type="Embed" ProgID="Visio.Drawing.15" ShapeID="_x0000_i1028" DrawAspect="Content" ObjectID="_1685729976" r:id="rId15"/>
        </w:object>
      </w:r>
    </w:p>
    <w:p w14:paraId="61D9503C" w14:textId="1DB3ADEE" w:rsidR="00FA3D6F" w:rsidRDefault="0031714D" w:rsidP="0031714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4</w:t>
      </w:r>
      <w:r>
        <w:fldChar w:fldCharType="end"/>
      </w:r>
    </w:p>
    <w:p w14:paraId="1C9DF872" w14:textId="77777777" w:rsidR="00A3623B" w:rsidRPr="00A3623B" w:rsidRDefault="00A3623B" w:rsidP="00A3623B"/>
    <w:p w14:paraId="77DC55AC" w14:textId="683456FC" w:rsidR="003521DB" w:rsidRPr="00A3623B" w:rsidRDefault="003521DB" w:rsidP="00804053">
      <w:pPr>
        <w:spacing w:line="360" w:lineRule="auto"/>
        <w:ind w:firstLine="420"/>
        <w:jc w:val="left"/>
        <w:rPr>
          <w:rFonts w:ascii="Cambria Math" w:hAnsi="Cambria Math"/>
          <w:sz w:val="24"/>
          <w:szCs w:val="24"/>
        </w:rPr>
      </w:pPr>
      <w:r w:rsidRPr="00A3623B">
        <w:rPr>
          <w:rFonts w:hint="eastAsia"/>
          <w:sz w:val="24"/>
          <w:szCs w:val="24"/>
        </w:rPr>
        <w:t>当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</m:t>
            </m:r>
          </m:sub>
        </m:sSub>
      </m:oMath>
      <w:r w:rsidRPr="00A3623B">
        <w:rPr>
          <w:rFonts w:hint="eastAsia"/>
          <w:sz w:val="24"/>
          <w:szCs w:val="24"/>
        </w:rPr>
        <w:t>为</w:t>
      </w:r>
      <w:r w:rsidRPr="00A3623B">
        <w:rPr>
          <w:rFonts w:hint="eastAsia"/>
          <w:sz w:val="24"/>
          <w:szCs w:val="24"/>
        </w:rPr>
        <w:t>0V</w:t>
      </w:r>
      <w:r w:rsidRPr="00A3623B">
        <w:rPr>
          <w:rFonts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2</m:t>
            </m:r>
          </m:sub>
        </m:sSub>
      </m:oMath>
      <w:r w:rsidRPr="00A3623B">
        <w:rPr>
          <w:rFonts w:hint="eastAsia"/>
          <w:sz w:val="24"/>
          <w:szCs w:val="24"/>
        </w:rPr>
        <w:t>增加到使</w:t>
      </w:r>
      <w:r w:rsidR="009E70AD" w:rsidRPr="00A3623B">
        <w:rPr>
          <w:rFonts w:ascii="宋体" w:hAnsi="宋体" w:cs="宋体" w:hint="eastAsia"/>
          <w:sz w:val="24"/>
          <w:szCs w:val="24"/>
        </w:rPr>
        <w:t>U</w:t>
      </w:r>
      <w:r w:rsidR="009E70AD" w:rsidRPr="00A3623B">
        <w:rPr>
          <w:rFonts w:ascii="宋体" w:hAnsi="宋体" w:cs="宋体"/>
          <w:sz w:val="24"/>
          <w:szCs w:val="24"/>
        </w:rPr>
        <w:t>1A</w:t>
      </w:r>
      <w:r w:rsidRPr="00A3623B">
        <w:rPr>
          <w:rFonts w:hint="eastAsia"/>
          <w:sz w:val="24"/>
          <w:szCs w:val="24"/>
        </w:rPr>
        <w:t>的同相输入端电压等于</w:t>
      </w:r>
      <w:r w:rsidRPr="00A3623B">
        <w:rPr>
          <w:rFonts w:hint="eastAsia"/>
          <w:sz w:val="24"/>
          <w:szCs w:val="24"/>
        </w:rPr>
        <w:t>+6V</w:t>
      </w:r>
      <w:r w:rsidRPr="00A3623B">
        <w:rPr>
          <w:rFonts w:hint="eastAsia"/>
          <w:sz w:val="24"/>
          <w:szCs w:val="24"/>
        </w:rPr>
        <w:t>时的值为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T+</m:t>
            </m:r>
          </m:sub>
        </m:sSub>
      </m:oMath>
      <w:r w:rsidR="00944EB0" w:rsidRPr="00A3623B">
        <w:rPr>
          <w:rFonts w:ascii="Cambria Math" w:hAnsi="Cambria Math" w:hint="eastAsia"/>
          <w:sz w:val="24"/>
          <w:szCs w:val="24"/>
        </w:rPr>
        <w:t>。</w:t>
      </w:r>
      <w:r w:rsidR="00944EB0" w:rsidRPr="00A3623B">
        <w:rPr>
          <w:rFonts w:ascii="Cambria Math" w:hAnsi="Cambria Math"/>
          <w:sz w:val="24"/>
          <w:szCs w:val="24"/>
        </w:rPr>
        <w:t xml:space="preserve"> </w:t>
      </w:r>
    </w:p>
    <w:p w14:paraId="5ACF9002" w14:textId="7350E2AF" w:rsidR="003521DB" w:rsidRPr="00A3623B" w:rsidRDefault="003521DB" w:rsidP="004F759B">
      <w:pPr>
        <w:spacing w:line="360" w:lineRule="auto"/>
        <w:ind w:firstLine="420"/>
        <w:jc w:val="left"/>
        <w:rPr>
          <w:sz w:val="24"/>
          <w:szCs w:val="24"/>
        </w:rPr>
      </w:pPr>
      <w:r w:rsidRPr="00A3623B">
        <w:rPr>
          <w:rFonts w:hint="eastAsia"/>
          <w:sz w:val="24"/>
          <w:szCs w:val="24"/>
        </w:rPr>
        <w:t>当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</m:t>
            </m:r>
          </m:sub>
        </m:sSub>
      </m:oMath>
      <w:r w:rsidRPr="00A3623B">
        <w:rPr>
          <w:rFonts w:hint="eastAsia"/>
          <w:sz w:val="24"/>
          <w:szCs w:val="24"/>
        </w:rPr>
        <w:t>输出低电平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o</m:t>
            </m:r>
            <m:r>
              <w:rPr>
                <w:rFonts w:ascii="Cambria Math" w:hAnsi="Cambria Math"/>
                <w:sz w:val="24"/>
                <w:szCs w:val="24"/>
                <w:vertAlign w:val="subscript"/>
              </w:rPr>
              <m:t>L</m:t>
            </m:r>
          </m:sub>
        </m:sSub>
      </m:oMath>
      <w:r w:rsidR="00FF0B01" w:rsidRPr="00A3623B">
        <w:rPr>
          <w:rFonts w:hint="eastAsia"/>
          <w:sz w:val="24"/>
          <w:szCs w:val="24"/>
        </w:rPr>
        <w:t xml:space="preserve"> </w:t>
      </w:r>
      <w:r w:rsidRPr="00A3623B">
        <w:rPr>
          <w:rFonts w:hint="eastAsia"/>
          <w:sz w:val="24"/>
          <w:szCs w:val="24"/>
        </w:rPr>
        <w:t>(</w:t>
      </w:r>
      <w:r w:rsidRPr="00A3623B">
        <w:rPr>
          <w:rFonts w:hint="eastAsia"/>
          <w:sz w:val="24"/>
          <w:szCs w:val="24"/>
        </w:rPr>
        <w:t>约</w:t>
      </w:r>
      <w:r w:rsidRPr="00A3623B">
        <w:rPr>
          <w:rFonts w:hint="eastAsia"/>
          <w:sz w:val="24"/>
          <w:szCs w:val="24"/>
        </w:rPr>
        <w:t>0V)</w:t>
      </w:r>
      <w:r w:rsidRPr="00A3623B">
        <w:rPr>
          <w:rFonts w:hint="eastAsia"/>
          <w:sz w:val="24"/>
          <w:szCs w:val="24"/>
        </w:rPr>
        <w:t>时，积分电路处于放电状态，电容</w:t>
      </w:r>
      <w:r w:rsidRPr="00A3623B">
        <w:rPr>
          <w:rFonts w:hint="eastAsia"/>
          <w:sz w:val="24"/>
          <w:szCs w:val="24"/>
        </w:rPr>
        <w:t>C1</w:t>
      </w:r>
      <w:r w:rsidRPr="00A3623B">
        <w:rPr>
          <w:rFonts w:hint="eastAsia"/>
          <w:sz w:val="24"/>
          <w:szCs w:val="24"/>
        </w:rPr>
        <w:t>的放电电流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=(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REF</m:t>
            </m:r>
          </m:sub>
        </m:sSub>
        <m:r>
          <w:rPr>
            <w:rFonts w:asci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oL</m:t>
            </m:r>
          </m:sub>
        </m:sSub>
        <m:r>
          <w:rPr>
            <w:rFonts w:ascii="Cambria Math"/>
            <w:sz w:val="24"/>
            <w:szCs w:val="24"/>
          </w:rPr>
          <m:t>)/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</m:oMath>
      <w:r w:rsidR="009E70AD" w:rsidRPr="00A3623B">
        <w:rPr>
          <w:rFonts w:hint="eastAsia"/>
          <w:sz w:val="24"/>
          <w:szCs w:val="24"/>
        </w:rPr>
        <w:t>，</w:t>
      </w:r>
      <w:r w:rsidRPr="00A3623B">
        <w:rPr>
          <w:rFonts w:hint="eastAsia"/>
          <w:sz w:val="24"/>
          <w:szCs w:val="24"/>
        </w:rPr>
        <w:t>方向从右至左，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2</m:t>
            </m:r>
          </m:sub>
        </m:sSub>
      </m:oMath>
      <w:r w:rsidRPr="00A3623B">
        <w:rPr>
          <w:rFonts w:hint="eastAsia"/>
          <w:sz w:val="24"/>
          <w:szCs w:val="24"/>
        </w:rPr>
        <w:t>随时间增加，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2</m:t>
            </m:r>
          </m:sub>
        </m:sSub>
      </m:oMath>
      <w:r w:rsidRPr="00A3623B">
        <w:rPr>
          <w:rFonts w:hint="eastAsia"/>
          <w:sz w:val="24"/>
          <w:szCs w:val="24"/>
        </w:rPr>
        <w:t>增加到使运放</w:t>
      </w:r>
      <w:r w:rsidR="009E70AD" w:rsidRPr="00A3623B">
        <w:rPr>
          <w:rFonts w:ascii="宋体" w:hAnsi="宋体" w:cs="宋体" w:hint="eastAsia"/>
          <w:sz w:val="24"/>
          <w:szCs w:val="24"/>
        </w:rPr>
        <w:t>U</w:t>
      </w:r>
      <w:r w:rsidR="009E70AD" w:rsidRPr="00A3623B">
        <w:rPr>
          <w:rFonts w:ascii="宋体" w:hAnsi="宋体" w:cs="宋体"/>
          <w:sz w:val="24"/>
          <w:szCs w:val="24"/>
        </w:rPr>
        <w:t>1A</w:t>
      </w:r>
      <w:r w:rsidRPr="00A3623B">
        <w:rPr>
          <w:rFonts w:hint="eastAsia"/>
          <w:sz w:val="24"/>
          <w:szCs w:val="24"/>
        </w:rPr>
        <w:t>的同相输入端电位</w:t>
      </w:r>
      <w:r w:rsidRPr="00A3623B">
        <w:rPr>
          <w:rFonts w:hint="eastAsia"/>
          <w:position w:val="-12"/>
          <w:sz w:val="24"/>
          <w:szCs w:val="24"/>
        </w:rPr>
        <w:object w:dxaOrig="240" w:dyaOrig="360" w14:anchorId="76B9B81B">
          <v:shape id="_x0000_i1029" type="#_x0000_t75" style="width:11.8pt;height:18.25pt" o:ole="">
            <v:imagedata r:id="rId16" o:title=""/>
          </v:shape>
          <o:OLEObject Type="Embed" ProgID="Equation.KSEE3" ShapeID="_x0000_i1029" DrawAspect="Content" ObjectID="_1685729977" r:id="rId17"/>
        </w:object>
      </w:r>
      <w:r w:rsidRPr="00A3623B">
        <w:rPr>
          <w:rFonts w:hint="eastAsia"/>
          <w:sz w:val="24"/>
          <w:szCs w:val="24"/>
        </w:rPr>
        <w:t>等于反相器输入端电位</w:t>
      </w:r>
      <w:r w:rsidRPr="00A3623B">
        <w:rPr>
          <w:rFonts w:hint="eastAsia"/>
          <w:sz w:val="24"/>
          <w:szCs w:val="24"/>
        </w:rPr>
        <w:t>V</w:t>
      </w:r>
      <w:r w:rsidRPr="00A3623B">
        <w:rPr>
          <w:rFonts w:hint="eastAsia"/>
          <w:sz w:val="24"/>
          <w:szCs w:val="24"/>
          <w:vertAlign w:val="subscript"/>
        </w:rPr>
        <w:t>REF</w:t>
      </w:r>
      <w:r w:rsidRPr="00A3623B">
        <w:rPr>
          <w:rFonts w:hint="eastAsia"/>
          <w:sz w:val="24"/>
          <w:szCs w:val="24"/>
        </w:rPr>
        <w:t>时的值即为</w:t>
      </w:r>
      <w:r w:rsidRPr="00A3623B">
        <w:rPr>
          <w:rFonts w:hint="eastAsia"/>
          <w:sz w:val="24"/>
          <w:szCs w:val="24"/>
        </w:rPr>
        <w:t>V</w:t>
      </w:r>
      <w:r w:rsidRPr="00A3623B">
        <w:rPr>
          <w:rFonts w:hint="eastAsia"/>
          <w:sz w:val="24"/>
          <w:szCs w:val="24"/>
          <w:vertAlign w:val="subscript"/>
        </w:rPr>
        <w:t>T+</w:t>
      </w:r>
      <w:r w:rsidRPr="00A3623B">
        <w:rPr>
          <w:rFonts w:hint="eastAsia"/>
          <w:sz w:val="24"/>
          <w:szCs w:val="24"/>
        </w:rPr>
        <w:t>。忽略运放</w:t>
      </w:r>
      <w:r w:rsidR="00D3717B" w:rsidRPr="00A3623B">
        <w:rPr>
          <w:rFonts w:ascii="宋体" w:hAnsi="宋体" w:cs="宋体" w:hint="eastAsia"/>
          <w:sz w:val="24"/>
          <w:szCs w:val="24"/>
        </w:rPr>
        <w:t>U</w:t>
      </w:r>
      <w:r w:rsidR="00D3717B" w:rsidRPr="00A3623B">
        <w:rPr>
          <w:rFonts w:ascii="宋体" w:hAnsi="宋体" w:cs="宋体"/>
          <w:sz w:val="24"/>
          <w:szCs w:val="24"/>
        </w:rPr>
        <w:t>1A</w:t>
      </w:r>
      <w:r w:rsidRPr="00A3623B">
        <w:rPr>
          <w:rFonts w:hint="eastAsia"/>
          <w:sz w:val="24"/>
          <w:szCs w:val="24"/>
        </w:rPr>
        <w:t>的输入电流，则计算</w:t>
      </w:r>
      <w:r w:rsidRPr="00A3623B">
        <w:rPr>
          <w:rFonts w:hint="eastAsia"/>
          <w:sz w:val="24"/>
          <w:szCs w:val="24"/>
        </w:rPr>
        <w:t>V</w:t>
      </w:r>
      <w:r w:rsidRPr="00A3623B">
        <w:rPr>
          <w:rFonts w:hint="eastAsia"/>
          <w:sz w:val="24"/>
          <w:szCs w:val="24"/>
          <w:vertAlign w:val="subscript"/>
        </w:rPr>
        <w:t>T+</w:t>
      </w:r>
      <w:r w:rsidRPr="00A3623B">
        <w:rPr>
          <w:rFonts w:hint="eastAsia"/>
          <w:sz w:val="24"/>
          <w:szCs w:val="24"/>
        </w:rPr>
        <w:t>的等效电路如图</w:t>
      </w:r>
      <w:r w:rsidR="00832F5D" w:rsidRPr="00A3623B">
        <w:rPr>
          <w:sz w:val="24"/>
          <w:szCs w:val="24"/>
        </w:rPr>
        <w:t>5</w:t>
      </w:r>
      <w:r w:rsidRPr="00A3623B">
        <w:rPr>
          <w:rFonts w:hint="eastAsia"/>
          <w:sz w:val="24"/>
          <w:szCs w:val="24"/>
        </w:rPr>
        <w:t>所示，由图</w:t>
      </w:r>
      <w:r w:rsidR="00832F5D" w:rsidRPr="00A3623B">
        <w:rPr>
          <w:sz w:val="24"/>
          <w:szCs w:val="24"/>
        </w:rPr>
        <w:t>5</w:t>
      </w:r>
      <w:r w:rsidRPr="00A3623B">
        <w:rPr>
          <w:rFonts w:hint="eastAsia"/>
          <w:sz w:val="24"/>
          <w:szCs w:val="24"/>
        </w:rPr>
        <w:t>可得</w:t>
      </w:r>
    </w:p>
    <w:p w14:paraId="01155966" w14:textId="77777777" w:rsidR="00A3623B" w:rsidRDefault="00A3623B" w:rsidP="004F759B">
      <w:pPr>
        <w:spacing w:line="360" w:lineRule="auto"/>
        <w:ind w:firstLine="420"/>
        <w:jc w:val="left"/>
      </w:pPr>
    </w:p>
    <w:p w14:paraId="59829A9F" w14:textId="77777777" w:rsidR="00A945E1" w:rsidRPr="00832F5D" w:rsidRDefault="002106F1" w:rsidP="00A945E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T+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=5.5V</m:t>
          </m:r>
        </m:oMath>
      </m:oMathPara>
    </w:p>
    <w:p w14:paraId="67D4858D" w14:textId="154C1414" w:rsidR="003521DB" w:rsidRPr="00A945E1" w:rsidRDefault="002106F1" w:rsidP="00A945E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</m:t>
              </m:r>
            </m:sub>
          </m:sSub>
          <m:r>
            <w:rPr>
              <w:rFonts w:ascii="Cambria Math" w:hAnsi="Cambria Math"/>
            </w:rPr>
            <m:t>=(1+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)×5.5V</m:t>
          </m:r>
        </m:oMath>
      </m:oMathPara>
    </w:p>
    <w:p w14:paraId="3E90AE70" w14:textId="2DD8EE16" w:rsidR="00832F5D" w:rsidRDefault="004F1235" w:rsidP="00832F5D">
      <w:pPr>
        <w:keepNext/>
        <w:widowControl/>
        <w:jc w:val="center"/>
      </w:pPr>
      <w:r>
        <w:object w:dxaOrig="2364" w:dyaOrig="1153" w14:anchorId="5CBBCBEA">
          <v:shape id="_x0000_i1030" type="#_x0000_t75" style="width:181.6pt;height:89.2pt" o:ole="">
            <v:imagedata r:id="rId18" o:title=""/>
          </v:shape>
          <o:OLEObject Type="Embed" ProgID="Visio.Drawing.15" ShapeID="_x0000_i1030" DrawAspect="Content" ObjectID="_1685729978" r:id="rId19"/>
        </w:object>
      </w:r>
    </w:p>
    <w:p w14:paraId="5F14507B" w14:textId="194A167E" w:rsidR="003521DB" w:rsidRDefault="00832F5D" w:rsidP="00832F5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5</w:t>
      </w:r>
      <w:r>
        <w:fldChar w:fldCharType="end"/>
      </w:r>
    </w:p>
    <w:p w14:paraId="40C5B3E0" w14:textId="25DE9F02" w:rsidR="003521DB" w:rsidRPr="00A3623B" w:rsidRDefault="003521DB" w:rsidP="003521DB">
      <w:pPr>
        <w:ind w:firstLine="420"/>
        <w:jc w:val="left"/>
        <w:rPr>
          <w:sz w:val="24"/>
          <w:szCs w:val="24"/>
        </w:rPr>
      </w:pPr>
      <w:r w:rsidRPr="00A3623B">
        <w:rPr>
          <w:rFonts w:hint="eastAsia"/>
          <w:sz w:val="24"/>
          <w:szCs w:val="24"/>
        </w:rPr>
        <w:t>当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10</m:t>
            </m:r>
          </m:sub>
        </m:sSub>
      </m:oMath>
      <w:r w:rsidRPr="00A3623B">
        <w:rPr>
          <w:rFonts w:hint="eastAsia"/>
          <w:sz w:val="24"/>
          <w:szCs w:val="24"/>
        </w:rPr>
        <w:t>输出</w:t>
      </w:r>
      <w:r w:rsidR="00054B2A" w:rsidRPr="00A3623B">
        <w:rPr>
          <w:rFonts w:hint="eastAsia"/>
          <w:sz w:val="24"/>
          <w:szCs w:val="24"/>
        </w:rPr>
        <w:t>高</w:t>
      </w:r>
      <w:r w:rsidRPr="00A3623B">
        <w:rPr>
          <w:rFonts w:hint="eastAsia"/>
          <w:sz w:val="24"/>
          <w:szCs w:val="24"/>
        </w:rPr>
        <w:t>电平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24"/>
                <w:vertAlign w:val="subscript"/>
              </w:rPr>
              <m:t>oH</m:t>
            </m:r>
          </m:sub>
        </m:sSub>
      </m:oMath>
      <w:r w:rsidR="00054B2A" w:rsidRPr="00A3623B">
        <w:rPr>
          <w:rFonts w:hint="eastAsia"/>
          <w:sz w:val="24"/>
          <w:szCs w:val="24"/>
        </w:rPr>
        <w:t xml:space="preserve"> </w:t>
      </w:r>
      <w:r w:rsidRPr="00A3623B">
        <w:rPr>
          <w:rFonts w:hint="eastAsia"/>
          <w:sz w:val="24"/>
          <w:szCs w:val="24"/>
        </w:rPr>
        <w:t>(</w:t>
      </w:r>
      <w:r w:rsidRPr="00A3623B">
        <w:rPr>
          <w:rFonts w:hint="eastAsia"/>
          <w:sz w:val="24"/>
          <w:szCs w:val="24"/>
        </w:rPr>
        <w:t>约</w:t>
      </w:r>
      <w:r w:rsidRPr="00A3623B">
        <w:rPr>
          <w:rFonts w:hint="eastAsia"/>
          <w:sz w:val="24"/>
          <w:szCs w:val="24"/>
        </w:rPr>
        <w:t>1</w:t>
      </w:r>
      <w:r w:rsidR="00054B2A" w:rsidRPr="00A3623B">
        <w:rPr>
          <w:sz w:val="24"/>
          <w:szCs w:val="24"/>
        </w:rPr>
        <w:t>1</w:t>
      </w:r>
      <w:r w:rsidRPr="00A3623B">
        <w:rPr>
          <w:rFonts w:hint="eastAsia"/>
          <w:sz w:val="24"/>
          <w:szCs w:val="24"/>
        </w:rPr>
        <w:t>V)</w:t>
      </w:r>
      <w:r w:rsidRPr="00A3623B">
        <w:rPr>
          <w:rFonts w:hint="eastAsia"/>
          <w:sz w:val="24"/>
          <w:szCs w:val="24"/>
        </w:rPr>
        <w:t>时，积分电路处于充电状态，电容</w:t>
      </w:r>
      <w:r w:rsidRPr="00A3623B">
        <w:rPr>
          <w:rFonts w:hint="eastAsia"/>
          <w:sz w:val="24"/>
          <w:szCs w:val="24"/>
        </w:rPr>
        <w:t>C1</w:t>
      </w:r>
      <w:r w:rsidRPr="00A3623B">
        <w:rPr>
          <w:rFonts w:hint="eastAsia"/>
          <w:sz w:val="24"/>
          <w:szCs w:val="24"/>
        </w:rPr>
        <w:t>的充电电流</w:t>
      </w:r>
      <w:r w:rsidRPr="00A3623B">
        <w:rPr>
          <w:rFonts w:hint="eastAsia"/>
          <w:position w:val="-12"/>
          <w:sz w:val="24"/>
          <w:szCs w:val="24"/>
        </w:rPr>
        <w:object w:dxaOrig="1920" w:dyaOrig="360" w14:anchorId="4DD8E85B">
          <v:shape id="_x0000_i1031" type="#_x0000_t75" style="width:95.1pt;height:18.25pt" o:ole="">
            <v:imagedata r:id="rId20" o:title=""/>
          </v:shape>
          <o:OLEObject Type="Embed" ProgID="Equation.KSEE3" ShapeID="_x0000_i1031" DrawAspect="Content" ObjectID="_1685729979" r:id="rId21"/>
        </w:object>
      </w:r>
      <w:r w:rsidRPr="00A3623B">
        <w:rPr>
          <w:rFonts w:hint="eastAsia"/>
          <w:sz w:val="24"/>
          <w:szCs w:val="24"/>
        </w:rPr>
        <w:t>,</w:t>
      </w:r>
      <w:r w:rsidRPr="00A3623B">
        <w:rPr>
          <w:rFonts w:hint="eastAsia"/>
          <w:sz w:val="24"/>
          <w:szCs w:val="24"/>
        </w:rPr>
        <w:t>方向从右至左，</w:t>
      </w:r>
      <w:r w:rsidRPr="00A3623B">
        <w:rPr>
          <w:rFonts w:hint="eastAsia"/>
          <w:sz w:val="24"/>
          <w:szCs w:val="24"/>
        </w:rPr>
        <w:t>v2</w:t>
      </w:r>
      <w:r w:rsidRPr="00A3623B">
        <w:rPr>
          <w:rFonts w:hint="eastAsia"/>
          <w:sz w:val="24"/>
          <w:szCs w:val="24"/>
        </w:rPr>
        <w:t>随时间减小，</w:t>
      </w:r>
      <w:r w:rsidRPr="00A3623B">
        <w:rPr>
          <w:rFonts w:hint="eastAsia"/>
          <w:sz w:val="24"/>
          <w:szCs w:val="24"/>
        </w:rPr>
        <w:t>v2</w:t>
      </w:r>
      <w:r w:rsidRPr="00A3623B">
        <w:rPr>
          <w:rFonts w:hint="eastAsia"/>
          <w:sz w:val="24"/>
          <w:szCs w:val="24"/>
        </w:rPr>
        <w:t>减小到使运放</w:t>
      </w:r>
      <w:r w:rsidRPr="00A3623B">
        <w:rPr>
          <w:rFonts w:hint="eastAsia"/>
          <w:sz w:val="24"/>
          <w:szCs w:val="24"/>
        </w:rPr>
        <w:t>A1</w:t>
      </w:r>
      <w:r w:rsidRPr="00A3623B">
        <w:rPr>
          <w:rFonts w:hint="eastAsia"/>
          <w:sz w:val="24"/>
          <w:szCs w:val="24"/>
        </w:rPr>
        <w:t>的同相输入端电位</w:t>
      </w:r>
      <w:r w:rsidRPr="00A3623B">
        <w:rPr>
          <w:rFonts w:hint="eastAsia"/>
          <w:position w:val="-12"/>
          <w:sz w:val="24"/>
          <w:szCs w:val="24"/>
        </w:rPr>
        <w:object w:dxaOrig="240" w:dyaOrig="360" w14:anchorId="1556D157">
          <v:shape id="_x0000_i1032" type="#_x0000_t75" style="width:11.8pt;height:18.25pt" o:ole="">
            <v:imagedata r:id="rId16" o:title=""/>
          </v:shape>
          <o:OLEObject Type="Embed" ProgID="Equation.KSEE3" ShapeID="_x0000_i1032" DrawAspect="Content" ObjectID="_1685729980" r:id="rId22"/>
        </w:object>
      </w:r>
      <w:r w:rsidRPr="00A3623B">
        <w:rPr>
          <w:rFonts w:hint="eastAsia"/>
          <w:sz w:val="24"/>
          <w:szCs w:val="24"/>
        </w:rPr>
        <w:t>等于反相器输入端电位</w:t>
      </w:r>
      <w:r w:rsidRPr="00A3623B">
        <w:rPr>
          <w:rFonts w:hint="eastAsia"/>
          <w:sz w:val="24"/>
          <w:szCs w:val="24"/>
        </w:rPr>
        <w:t>V</w:t>
      </w:r>
      <w:r w:rsidRPr="00A3623B">
        <w:rPr>
          <w:rFonts w:hint="eastAsia"/>
          <w:sz w:val="24"/>
          <w:szCs w:val="24"/>
          <w:vertAlign w:val="subscript"/>
        </w:rPr>
        <w:t>REF</w:t>
      </w:r>
      <w:r w:rsidRPr="00A3623B">
        <w:rPr>
          <w:rFonts w:hint="eastAsia"/>
          <w:sz w:val="24"/>
          <w:szCs w:val="24"/>
        </w:rPr>
        <w:t>时的值即为</w:t>
      </w:r>
      <w:r w:rsidRPr="00A3623B">
        <w:rPr>
          <w:rFonts w:hint="eastAsia"/>
          <w:sz w:val="24"/>
          <w:szCs w:val="24"/>
        </w:rPr>
        <w:t>V</w:t>
      </w:r>
      <w:r w:rsidRPr="00A3623B">
        <w:rPr>
          <w:rFonts w:hint="eastAsia"/>
          <w:sz w:val="24"/>
          <w:szCs w:val="24"/>
          <w:vertAlign w:val="subscript"/>
        </w:rPr>
        <w:t>T-</w:t>
      </w:r>
      <w:r w:rsidRPr="00A3623B">
        <w:rPr>
          <w:rFonts w:hint="eastAsia"/>
          <w:sz w:val="24"/>
          <w:szCs w:val="24"/>
        </w:rPr>
        <w:t>。忽略运放</w:t>
      </w:r>
      <w:r w:rsidRPr="00A3623B">
        <w:rPr>
          <w:rFonts w:hint="eastAsia"/>
          <w:sz w:val="24"/>
          <w:szCs w:val="24"/>
        </w:rPr>
        <w:t>A1</w:t>
      </w:r>
      <w:r w:rsidRPr="00A3623B">
        <w:rPr>
          <w:rFonts w:hint="eastAsia"/>
          <w:sz w:val="24"/>
          <w:szCs w:val="24"/>
        </w:rPr>
        <w:t>的输入电流，则计算</w:t>
      </w:r>
      <w:r w:rsidRPr="00A3623B">
        <w:rPr>
          <w:rFonts w:hint="eastAsia"/>
          <w:sz w:val="24"/>
          <w:szCs w:val="24"/>
        </w:rPr>
        <w:t>V</w:t>
      </w:r>
      <w:r w:rsidRPr="00A3623B">
        <w:rPr>
          <w:rFonts w:hint="eastAsia"/>
          <w:sz w:val="24"/>
          <w:szCs w:val="24"/>
          <w:vertAlign w:val="subscript"/>
        </w:rPr>
        <w:t>T+</w:t>
      </w:r>
      <w:r w:rsidRPr="00A3623B">
        <w:rPr>
          <w:rFonts w:hint="eastAsia"/>
          <w:sz w:val="24"/>
          <w:szCs w:val="24"/>
        </w:rPr>
        <w:t>的等效电路如图</w:t>
      </w:r>
      <w:r w:rsidR="004F1235">
        <w:rPr>
          <w:sz w:val="24"/>
          <w:szCs w:val="24"/>
        </w:rPr>
        <w:t>6</w:t>
      </w:r>
      <w:r w:rsidRPr="00A3623B">
        <w:rPr>
          <w:rFonts w:hint="eastAsia"/>
          <w:sz w:val="24"/>
          <w:szCs w:val="24"/>
        </w:rPr>
        <w:t>所示，由图</w:t>
      </w:r>
      <w:r w:rsidR="00B14577">
        <w:rPr>
          <w:sz w:val="24"/>
          <w:szCs w:val="24"/>
        </w:rPr>
        <w:t>6</w:t>
      </w:r>
      <w:r w:rsidRPr="00A3623B">
        <w:rPr>
          <w:rFonts w:hint="eastAsia"/>
          <w:sz w:val="24"/>
          <w:szCs w:val="24"/>
        </w:rPr>
        <w:t>可得</w:t>
      </w:r>
      <w:r w:rsidR="00832F5D" w:rsidRPr="00A3623B">
        <w:rPr>
          <w:sz w:val="24"/>
          <w:szCs w:val="24"/>
        </w:rPr>
        <w:tab/>
      </w:r>
    </w:p>
    <w:p w14:paraId="75024E2E" w14:textId="08CE0F4A" w:rsidR="008A4017" w:rsidRPr="00832F5D" w:rsidRDefault="002106F1" w:rsidP="008A401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T-</m:t>
                  </m:r>
                </m:sub>
              </m:sSub>
              <m:r>
                <w:rPr>
                  <w:rFonts w:ascii="Cambria Math" w:hAnsi="Cambria Math"/>
                </w:rPr>
                <m:t>-11V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+11V=5.5V</m:t>
          </m:r>
        </m:oMath>
      </m:oMathPara>
    </w:p>
    <w:p w14:paraId="747E32AB" w14:textId="0BCBB6E6" w:rsidR="008A4017" w:rsidRPr="00A945E1" w:rsidRDefault="002106F1" w:rsidP="008A40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</m:t>
              </m:r>
            </m:sub>
          </m:sSub>
          <m:r>
            <w:rPr>
              <w:rFonts w:ascii="Cambria Math" w:hAnsi="Cambria Math"/>
            </w:rPr>
            <m:t>=11V-(1+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)×5.5V</m:t>
          </m:r>
        </m:oMath>
      </m:oMathPara>
    </w:p>
    <w:p w14:paraId="23865F4A" w14:textId="77777777" w:rsidR="008A4017" w:rsidRDefault="008A4017" w:rsidP="003521DB">
      <w:pPr>
        <w:ind w:firstLine="420"/>
        <w:jc w:val="left"/>
      </w:pPr>
    </w:p>
    <w:p w14:paraId="0DD2C4C4" w14:textId="77777777" w:rsidR="008A4017" w:rsidRDefault="00832F5D" w:rsidP="008A4017">
      <w:pPr>
        <w:keepNext/>
        <w:ind w:firstLine="420"/>
        <w:jc w:val="center"/>
      </w:pPr>
      <w:r>
        <w:object w:dxaOrig="2460" w:dyaOrig="1153" w14:anchorId="5AC19933">
          <v:shape id="_x0000_i1033" type="#_x0000_t75" style="width:188.6pt;height:87.6pt" o:ole="">
            <v:imagedata r:id="rId23" o:title=""/>
          </v:shape>
          <o:OLEObject Type="Embed" ProgID="Visio.Drawing.15" ShapeID="_x0000_i1033" DrawAspect="Content" ObjectID="_1685729981" r:id="rId24"/>
        </w:object>
      </w:r>
    </w:p>
    <w:p w14:paraId="63F538DE" w14:textId="627F94A4" w:rsidR="00832F5D" w:rsidRDefault="008A4017" w:rsidP="008A401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6</w:t>
      </w:r>
      <w:r>
        <w:fldChar w:fldCharType="end"/>
      </w:r>
    </w:p>
    <w:p w14:paraId="3F776E96" w14:textId="77777777" w:rsidR="00A3623B" w:rsidRPr="00A3623B" w:rsidRDefault="00A3623B" w:rsidP="00A3623B"/>
    <w:p w14:paraId="52024520" w14:textId="10D77028" w:rsidR="003521DB" w:rsidRDefault="003521DB" w:rsidP="00A3623B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三角波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2</m:t>
            </m:r>
          </m:sub>
        </m:sSub>
      </m:oMath>
      <w:r>
        <w:rPr>
          <w:rFonts w:hint="eastAsia"/>
          <w:sz w:val="24"/>
          <w:szCs w:val="32"/>
        </w:rPr>
        <w:t>的峰峰值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pp</m:t>
            </m:r>
          </m:sub>
        </m:sSub>
        <m:r>
          <w:rPr>
            <w:rFonts w:ascii="Cambria Math" w:hAnsi="Cambria Math"/>
            <w:sz w:val="24"/>
            <w:szCs w:val="32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T+</m:t>
            </m:r>
          </m:sub>
        </m:sSub>
        <m:r>
          <w:rPr>
            <w:rFonts w:ascii="Cambria Math" w:hAnsi="Cambria Math"/>
            <w:sz w:val="24"/>
            <w:szCs w:val="32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T</m:t>
            </m:r>
            <m:r>
              <w:rPr>
                <w:rFonts w:ascii="Cambria Math" w:eastAsia="微软雅黑" w:hAnsi="Cambria Math" w:cs="微软雅黑" w:hint="eastAsia"/>
                <w:sz w:val="24"/>
                <w:szCs w:val="32"/>
              </w:rPr>
              <m:t>-</m:t>
            </m:r>
          </m:sub>
        </m:sSub>
        <m:r>
          <w:rPr>
            <w:rFonts w:ascii="Cambria Math" w:hAnsi="Cambria Math"/>
            <w:sz w:val="24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2</m:t>
                </m:r>
              </m:sub>
            </m:sSub>
          </m:den>
        </m:f>
        <m:r>
          <w:rPr>
            <w:rFonts w:ascii="Cambria Math" w:eastAsia="MS Gothic" w:hAnsi="Cambria Math" w:cs="MS Gothic"/>
            <w:sz w:val="24"/>
            <w:szCs w:val="32"/>
          </w:rPr>
          <m:t>×11</m:t>
        </m:r>
      </m:oMath>
      <w:r>
        <w:rPr>
          <w:rFonts w:hint="eastAsia"/>
          <w:sz w:val="24"/>
          <w:szCs w:val="32"/>
        </w:rPr>
        <w:t>V</w:t>
      </w:r>
    </w:p>
    <w:p w14:paraId="3C22BBB6" w14:textId="77777777" w:rsidR="003521DB" w:rsidRDefault="003521DB" w:rsidP="00A3623B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三角波的周期为积分电路充电和放电时间之和：</w:t>
      </w:r>
    </w:p>
    <w:p w14:paraId="1B8812DB" w14:textId="6E1AD06C" w:rsidR="003521DB" w:rsidRDefault="003521DB" w:rsidP="00A3623B">
      <w:pPr>
        <w:spacing w:line="360" w:lineRule="auto"/>
        <w:ind w:firstLine="420"/>
        <w:rPr>
          <w:sz w:val="24"/>
          <w:szCs w:val="32"/>
        </w:rPr>
      </w:pPr>
      <m:oMath>
        <m:r>
          <w:rPr>
            <w:rFonts w:ascii="Cambria Math" w:hAnsi="Cambria Math" w:hint="eastAsia"/>
            <w:sz w:val="24"/>
            <w:szCs w:val="32"/>
          </w:rPr>
          <m:t>T=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T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1</m:t>
            </m:r>
          </m:sub>
        </m:sSub>
        <m:r>
          <w:rPr>
            <w:rFonts w:ascii="Cambria Math" w:hAnsi="Cambria Math" w:hint="eastAsia"/>
            <w:sz w:val="24"/>
            <w:szCs w:val="32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2</m:t>
            </m:r>
          </m:sub>
        </m:sSub>
        <m:r>
          <w:rPr>
            <w:rFonts w:ascii="Cambria Math" w:hAnsi="Cambria Math"/>
            <w:sz w:val="24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/>
                <w:sz w:val="24"/>
                <w:szCs w:val="32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pp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4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/>
                <w:sz w:val="24"/>
                <w:szCs w:val="32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pp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32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32"/>
                  </w:rPr>
                  <m:t>10.5-6</m:t>
                </m:r>
              </m:den>
            </m:f>
            <m:r>
              <w:rPr>
                <w:rFonts w:ascii="Cambria Math" w:hAnsi="Cambria Math"/>
                <w:sz w:val="24"/>
                <w:szCs w:val="32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32"/>
                  </w:rPr>
                  <m:t>6</m:t>
                </m:r>
              </m:den>
            </m:f>
          </m:e>
        </m:d>
        <m:r>
          <w:rPr>
            <w:rFonts w:ascii="Cambria Math" w:hAnsi="Cambria Math"/>
            <w:sz w:val="24"/>
            <w:szCs w:val="32"/>
          </w:rPr>
          <m:t>×C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pp</m:t>
            </m:r>
          </m:sub>
        </m:sSub>
        <m:r>
          <w:rPr>
            <w:rFonts w:ascii="Cambria Math" w:hAnsi="Cambria Math"/>
            <w:sz w:val="24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/>
                <w:sz w:val="24"/>
                <w:szCs w:val="32"/>
              </w:rPr>
              <m:t>49</m:t>
            </m:r>
          </m:num>
          <m:den>
            <m:r>
              <w:rPr>
                <w:rFonts w:ascii="Cambria Math" w:hAnsi="Cambria Math"/>
                <w:sz w:val="24"/>
                <w:szCs w:val="32"/>
              </w:rPr>
              <m:t>12</m:t>
            </m:r>
          </m:den>
        </m:f>
        <m:r>
          <w:rPr>
            <w:rFonts w:ascii="Cambria Math" w:hAnsi="Cambria Math"/>
            <w:sz w:val="24"/>
            <w:szCs w:val="32"/>
          </w:rPr>
          <m:t>×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CR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2</m:t>
                </m:r>
              </m:sub>
            </m:sSub>
          </m:den>
        </m:f>
      </m:oMath>
      <w:r>
        <w:rPr>
          <w:sz w:val="24"/>
          <w:szCs w:val="32"/>
        </w:rPr>
        <w:tab/>
      </w:r>
    </w:p>
    <w:p w14:paraId="4E4817F3" w14:textId="77777777" w:rsidR="003521DB" w:rsidRDefault="003521DB" w:rsidP="00A3623B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取</w:t>
      </w:r>
      <m:oMath>
        <m:r>
          <w:rPr>
            <w:rFonts w:ascii="Cambria Math" w:hAnsi="Cambria Math" w:hint="eastAsia"/>
            <w:sz w:val="24"/>
            <w:szCs w:val="32"/>
          </w:rPr>
          <m:t>C=0.1</m:t>
        </m:r>
        <m:r>
          <w:rPr>
            <w:rFonts w:ascii="Cambria Math" w:hAnsi="Cambria Math"/>
            <w:sz w:val="24"/>
            <w:szCs w:val="32"/>
          </w:rPr>
          <m:t>μ</m:t>
        </m:r>
        <m:r>
          <w:rPr>
            <w:rFonts w:ascii="Cambria Math" w:hAnsi="Cambria Math" w:hint="eastAsia"/>
            <w:sz w:val="24"/>
            <w:szCs w:val="32"/>
          </w:rPr>
          <m:t>F</m:t>
        </m:r>
      </m:oMath>
      <w:r>
        <w:rPr>
          <w:rFonts w:hint="eastAsia"/>
          <w:sz w:val="24"/>
          <w:szCs w:val="32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1</m:t>
            </m:r>
          </m:sub>
        </m:sSub>
        <m:r>
          <w:rPr>
            <w:rFonts w:ascii="Cambria Math" w:hAnsi="Cambria Math" w:hint="eastAsia"/>
            <w:sz w:val="24"/>
            <w:szCs w:val="32"/>
          </w:rPr>
          <m:t>=20k</m:t>
        </m:r>
        <m:r>
          <m:rPr>
            <m:sty m:val="p"/>
          </m:rPr>
          <w:rPr>
            <w:rFonts w:ascii="Cambria Math" w:hAnsi="Cambria Math"/>
            <w:sz w:val="24"/>
            <w:szCs w:val="32"/>
          </w:rPr>
          <m:t>Ω</m:t>
        </m:r>
      </m:oMath>
      <w:r>
        <w:rPr>
          <w:rFonts w:hint="eastAsia"/>
          <w:sz w:val="24"/>
          <w:szCs w:val="32"/>
        </w:rPr>
        <w:t>根据上诉两式得到：</w:t>
      </w:r>
    </w:p>
    <w:p w14:paraId="3ECBAE8D" w14:textId="77777777" w:rsidR="003521DB" w:rsidRDefault="002106F1" w:rsidP="00A3623B">
      <w:pPr>
        <w:spacing w:line="360" w:lineRule="auto"/>
        <w:ind w:firstLine="420"/>
        <w:rPr>
          <w:iCs/>
          <w:sz w:val="24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3</m:t>
            </m:r>
          </m:sub>
        </m:sSub>
        <m:r>
          <w:rPr>
            <w:rFonts w:ascii="Cambria Math" w:hAnsi="Cambria Math" w:hint="eastAsia"/>
            <w:sz w:val="24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 w:hint="eastAsia"/>
                <w:sz w:val="24"/>
                <w:szCs w:val="32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32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hint="eastAsia"/>
                <w:sz w:val="24"/>
                <w:szCs w:val="32"/>
              </w:rPr>
              <m:t>16</m:t>
            </m:r>
            <m:r>
              <w:rPr>
                <w:rFonts w:ascii="Cambria Math" w:hAnsi="Cambria Math"/>
                <w:sz w:val="24"/>
                <w:szCs w:val="32"/>
              </w:rPr>
              <m:t>fC</m:t>
            </m:r>
            <m:r>
              <w:rPr>
                <w:rFonts w:ascii="Cambria Math" w:hAnsi="Cambria Math" w:hint="eastAsia"/>
                <w:sz w:val="24"/>
                <w:szCs w:val="32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hAnsi="Cambria Math" w:hint="eastAsia"/>
            <w:sz w:val="24"/>
            <w:szCs w:val="32"/>
          </w:rPr>
          <m:t>=2.46k</m:t>
        </m:r>
        <m:r>
          <m:rPr>
            <m:sty m:val="p"/>
          </m:rPr>
          <w:rPr>
            <w:rFonts w:ascii="Cambria Math" w:hAnsi="Cambria Math"/>
            <w:sz w:val="24"/>
            <w:szCs w:val="32"/>
          </w:rPr>
          <m:t>Ω</m:t>
        </m:r>
      </m:oMath>
      <w:r w:rsidR="003521DB">
        <w:rPr>
          <w:i/>
          <w:sz w:val="24"/>
          <w:szCs w:val="32"/>
        </w:rPr>
        <w:tab/>
      </w:r>
      <w:r w:rsidR="003521DB">
        <w:rPr>
          <w:i/>
          <w:sz w:val="24"/>
          <w:szCs w:val="32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R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2</m:t>
            </m:r>
          </m:sub>
        </m:sSub>
        <m:r>
          <w:rPr>
            <w:rFonts w:ascii="Cambria Math" w:hAnsi="Cambria Math" w:hint="eastAsia"/>
            <w:sz w:val="24"/>
            <w:szCs w:val="32"/>
          </w:rPr>
          <m:t>=52.5k</m:t>
        </m:r>
        <m:r>
          <m:rPr>
            <m:sty m:val="p"/>
          </m:rPr>
          <w:rPr>
            <w:rFonts w:ascii="Cambria Math" w:hAnsi="Cambria Math"/>
            <w:sz w:val="24"/>
            <w:szCs w:val="32"/>
          </w:rPr>
          <m:t>Ω</m:t>
        </m:r>
      </m:oMath>
    </w:p>
    <w:p w14:paraId="26F438EE" w14:textId="670258F5" w:rsidR="003521DB" w:rsidRDefault="003521DB" w:rsidP="00A3623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考虑到元器件的参数误差，三角波的幅值和频率与设计值之间会有一定的误差，可将</w:t>
      </w:r>
      <w:r>
        <w:rPr>
          <w:rFonts w:hint="eastAsia"/>
          <w:sz w:val="24"/>
          <w:szCs w:val="24"/>
        </w:rPr>
        <w:t>R1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R3</w:t>
      </w:r>
      <w:r>
        <w:rPr>
          <w:rFonts w:hint="eastAsia"/>
          <w:sz w:val="24"/>
          <w:szCs w:val="24"/>
        </w:rPr>
        <w:t>分别用固定电阻和电位器串联代替。</w:t>
      </w:r>
    </w:p>
    <w:p w14:paraId="601B9A26" w14:textId="77777777" w:rsidR="002669FC" w:rsidRDefault="002669FC" w:rsidP="00804053">
      <w:pPr>
        <w:spacing w:line="360" w:lineRule="auto"/>
        <w:ind w:firstLine="420"/>
        <w:jc w:val="left"/>
        <w:rPr>
          <w:sz w:val="24"/>
          <w:szCs w:val="24"/>
        </w:rPr>
      </w:pPr>
    </w:p>
    <w:p w14:paraId="0238D6E9" w14:textId="77777777" w:rsidR="003521DB" w:rsidRDefault="003521DB" w:rsidP="00804053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）电路仿真</w:t>
      </w:r>
    </w:p>
    <w:p w14:paraId="599950F4" w14:textId="114903A3" w:rsidR="003521DB" w:rsidRDefault="003521DB" w:rsidP="00804053">
      <w:pPr>
        <w:widowControl/>
        <w:spacing w:line="360" w:lineRule="auto"/>
        <w:ind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仿真电路如图</w:t>
      </w:r>
      <w:r w:rsidR="00C14C87">
        <w:rPr>
          <w:rFonts w:ascii="宋体" w:hAnsi="宋体" w:cs="宋体" w:hint="eastAsia"/>
          <w:kern w:val="0"/>
          <w:sz w:val="24"/>
        </w:rPr>
        <w:t>8</w:t>
      </w:r>
      <w:r>
        <w:rPr>
          <w:rFonts w:ascii="宋体" w:hAnsi="宋体" w:cs="宋体" w:hint="eastAsia"/>
          <w:kern w:val="0"/>
          <w:sz w:val="24"/>
        </w:rPr>
        <w:t>，仿真结果如图</w:t>
      </w:r>
      <w:r w:rsidR="00C14C87">
        <w:rPr>
          <w:rFonts w:ascii="宋体" w:hAnsi="宋体" w:cs="宋体" w:hint="eastAsia"/>
          <w:kern w:val="0"/>
          <w:sz w:val="24"/>
        </w:rPr>
        <w:t>9</w:t>
      </w:r>
    </w:p>
    <w:p w14:paraId="26DD2BC5" w14:textId="11E2B5BF" w:rsidR="00C14C87" w:rsidRDefault="006758FA" w:rsidP="008D2701">
      <w:pPr>
        <w:keepNext/>
        <w:widowControl/>
        <w:jc w:val="left"/>
      </w:pPr>
      <w:r w:rsidRPr="006758FA">
        <w:rPr>
          <w:noProof/>
        </w:rPr>
        <w:lastRenderedPageBreak/>
        <w:drawing>
          <wp:inline distT="0" distB="0" distL="0" distR="0" wp14:anchorId="4456930F" wp14:editId="38D7F328">
            <wp:extent cx="2795954" cy="1738153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13" cy="176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701" w:rsidRPr="008D2701">
        <w:rPr>
          <w:noProof/>
          <w:sz w:val="24"/>
          <w:szCs w:val="32"/>
        </w:rPr>
        <w:drawing>
          <wp:inline distT="0" distB="0" distL="0" distR="0" wp14:anchorId="41630ED8" wp14:editId="091BEA5F">
            <wp:extent cx="2221060" cy="1688123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4721" cy="17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1DF" w14:textId="42A1A480" w:rsidR="008D2701" w:rsidRDefault="00C14C87" w:rsidP="008D2701">
      <w:pPr>
        <w:pStyle w:val="a9"/>
        <w:ind w:firstLineChars="1000" w:firstLine="2000"/>
        <w:jc w:val="left"/>
        <w:rPr>
          <w:sz w:val="24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7</w:t>
      </w:r>
      <w:r>
        <w:fldChar w:fldCharType="end"/>
      </w:r>
      <w:r w:rsidR="008D2701">
        <w:t xml:space="preserve">                                        </w:t>
      </w:r>
      <w:r w:rsidR="008D2701">
        <w:rPr>
          <w:rFonts w:hint="eastAsia"/>
        </w:rPr>
        <w:t>图</w:t>
      </w:r>
      <w:r w:rsidR="008D2701">
        <w:rPr>
          <w:rFonts w:hint="eastAsia"/>
        </w:rPr>
        <w:t xml:space="preserve"> </w:t>
      </w:r>
      <w:r w:rsidR="008D2701">
        <w:fldChar w:fldCharType="begin"/>
      </w:r>
      <w:r w:rsidR="008D2701">
        <w:instrText xml:space="preserve"> </w:instrText>
      </w:r>
      <w:r w:rsidR="008D2701">
        <w:rPr>
          <w:rFonts w:hint="eastAsia"/>
        </w:rPr>
        <w:instrText xml:space="preserve">SEQ </w:instrText>
      </w:r>
      <w:r w:rsidR="008D2701">
        <w:rPr>
          <w:rFonts w:hint="eastAsia"/>
        </w:rPr>
        <w:instrText>图</w:instrText>
      </w:r>
      <w:r w:rsidR="008D2701">
        <w:rPr>
          <w:rFonts w:hint="eastAsia"/>
        </w:rPr>
        <w:instrText xml:space="preserve"> \* ARABIC</w:instrText>
      </w:r>
      <w:r w:rsidR="008D2701">
        <w:instrText xml:space="preserve"> </w:instrText>
      </w:r>
      <w:r w:rsidR="008D2701">
        <w:fldChar w:fldCharType="separate"/>
      </w:r>
      <w:r w:rsidR="00373A6E">
        <w:rPr>
          <w:noProof/>
        </w:rPr>
        <w:t>8</w:t>
      </w:r>
      <w:r w:rsidR="008D2701">
        <w:fldChar w:fldCharType="end"/>
      </w:r>
    </w:p>
    <w:p w14:paraId="3A1BE94E" w14:textId="070BF472" w:rsidR="008D2701" w:rsidRPr="00A3623B" w:rsidRDefault="008A4017" w:rsidP="008D2701">
      <w:pPr>
        <w:pStyle w:val="a9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w:r w:rsidRPr="00A3623B">
        <w:rPr>
          <w:rFonts w:ascii="宋体" w:eastAsia="宋体" w:hAnsi="宋体" w:cs="宋体" w:hint="eastAsia"/>
          <w:kern w:val="0"/>
          <w:sz w:val="24"/>
        </w:rPr>
        <w:t>由仿真结果可知，三角波峰峰值达到4</w:t>
      </w:r>
      <w:r w:rsidRPr="00A3623B">
        <w:rPr>
          <w:rFonts w:ascii="宋体" w:eastAsia="宋体" w:hAnsi="宋体" w:cs="宋体"/>
          <w:kern w:val="0"/>
          <w:sz w:val="24"/>
        </w:rPr>
        <w:t>V</w:t>
      </w:r>
      <w:r w:rsidRPr="00A3623B">
        <w:rPr>
          <w:rFonts w:ascii="宋体" w:eastAsia="宋体" w:hAnsi="宋体" w:cs="宋体" w:hint="eastAsia"/>
          <w:kern w:val="0"/>
          <w:sz w:val="24"/>
        </w:rPr>
        <w:t>，频率达到2kHz，</w:t>
      </w:r>
      <w:r w:rsidR="00436A09">
        <w:rPr>
          <w:rFonts w:ascii="宋体" w:eastAsia="宋体" w:hAnsi="宋体" w:cs="宋体" w:hint="eastAsia"/>
          <w:kern w:val="0"/>
          <w:sz w:val="24"/>
        </w:rPr>
        <w:t>非常</w:t>
      </w:r>
      <w:r w:rsidRPr="00A3623B">
        <w:rPr>
          <w:rFonts w:ascii="宋体" w:eastAsia="宋体" w:hAnsi="宋体" w:cs="宋体" w:hint="eastAsia"/>
          <w:kern w:val="0"/>
          <w:sz w:val="24"/>
        </w:rPr>
        <w:t>符合设计要求。</w:t>
      </w:r>
    </w:p>
    <w:p w14:paraId="1B47E4AD" w14:textId="77777777" w:rsidR="008D2701" w:rsidRPr="00A3623B" w:rsidRDefault="008D2701" w:rsidP="00C14C87">
      <w:pPr>
        <w:widowControl/>
        <w:rPr>
          <w:rFonts w:ascii="宋体" w:hAnsi="宋体"/>
          <w:sz w:val="24"/>
          <w:szCs w:val="32"/>
        </w:rPr>
      </w:pPr>
    </w:p>
    <w:p w14:paraId="3D0E3EE5" w14:textId="77777777" w:rsidR="003521DB" w:rsidRDefault="003521DB" w:rsidP="00A3623B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2.2 加法器电路</w:t>
      </w:r>
    </w:p>
    <w:p w14:paraId="668FA68A" w14:textId="77777777" w:rsidR="003521DB" w:rsidRDefault="003521DB" w:rsidP="00A3623B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（1）电路设计与参数计算</w:t>
      </w:r>
    </w:p>
    <w:p w14:paraId="26A7219E" w14:textId="42DACD1C" w:rsidR="00C764C0" w:rsidRPr="002B6B44" w:rsidRDefault="00E83795" w:rsidP="00A3623B">
      <w:pPr>
        <w:spacing w:line="360" w:lineRule="auto"/>
        <w:ind w:firstLine="420"/>
        <w:rPr>
          <w:i/>
          <w:sz w:val="24"/>
          <w:szCs w:val="24"/>
          <w:vertAlign w:val="subscript"/>
        </w:rPr>
      </w:pPr>
      <w:r>
        <w:rPr>
          <w:rFonts w:asciiTheme="minorEastAsia" w:hAnsiTheme="minorEastAsia" w:hint="eastAsia"/>
          <w:sz w:val="24"/>
        </w:rPr>
        <w:t>反向</w:t>
      </w:r>
      <w:r w:rsidR="003521DB">
        <w:rPr>
          <w:rFonts w:asciiTheme="minorEastAsia" w:hAnsiTheme="minorEastAsia" w:hint="eastAsia"/>
          <w:sz w:val="24"/>
        </w:rPr>
        <w:t>加法器电路如图</w:t>
      </w:r>
      <w:r w:rsidR="00C63F72">
        <w:rPr>
          <w:rFonts w:asciiTheme="minorEastAsia" w:hAnsiTheme="minorEastAsia" w:hint="eastAsia"/>
          <w:sz w:val="24"/>
        </w:rPr>
        <w:t>1</w:t>
      </w:r>
      <w:r w:rsidR="00C63F72">
        <w:rPr>
          <w:rFonts w:asciiTheme="minorEastAsia" w:hAnsiTheme="minorEastAsia"/>
          <w:sz w:val="24"/>
        </w:rPr>
        <w:t>0</w:t>
      </w:r>
      <w:r w:rsidR="003521DB">
        <w:rPr>
          <w:rFonts w:asciiTheme="minorEastAsia" w:hAnsiTheme="minorEastAsia" w:hint="eastAsia"/>
          <w:sz w:val="24"/>
        </w:rPr>
        <w:t>根据题目要求，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3521DB">
        <w:rPr>
          <w:rFonts w:asciiTheme="minorEastAsia" w:hAnsiTheme="minorEastAsia" w:hint="eastAsia"/>
          <w:sz w:val="24"/>
        </w:rPr>
        <w:t>，</w:t>
      </w:r>
      <w:r>
        <w:rPr>
          <w:rFonts w:asciiTheme="minorEastAsia" w:hAnsiTheme="minorEastAsia" w:hint="eastAsia"/>
          <w:sz w:val="24"/>
        </w:rPr>
        <w:t>其</w:t>
      </w:r>
      <w:r w:rsidR="003521DB">
        <w:rPr>
          <w:rFonts w:asciiTheme="minorEastAsia" w:hAnsiTheme="minorEastAsia" w:hint="eastAsia"/>
          <w:sz w:val="24"/>
        </w:rPr>
        <w:t>电阻选取如下</w:t>
      </w:r>
      <w:r w:rsidR="003521DB">
        <w:rPr>
          <w:rFonts w:asciiTheme="minorEastAsia" w:hAnsiTheme="minorEastAsia" w:hint="eastAsia"/>
          <w:sz w:val="24"/>
        </w:rPr>
        <w:t>: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11</m:t>
            </m:r>
          </m:sub>
        </m:sSub>
        <m:r>
          <w:rPr>
            <w:rFonts w:ascii="Cambria Math" w:hAnsi="Cambria Math"/>
            <w:sz w:val="24"/>
          </w:rPr>
          <m:t>=10kΩ</m:t>
        </m:r>
        <m:r>
          <w:rPr>
            <w:rFonts w:ascii="Cambria Math" w:hAnsi="Cambria Math" w:hint="eastAsia"/>
            <w:sz w:val="24"/>
          </w:rPr>
          <m:t>，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9</m:t>
            </m:r>
          </m:sub>
        </m:sSub>
        <m:r>
          <w:rPr>
            <w:rFonts w:ascii="Cambria Math" w:hAnsi="Cambria Math"/>
            <w:sz w:val="24"/>
          </w:rPr>
          <m:t>=1kΩ</m:t>
        </m:r>
        <m:r>
          <w:rPr>
            <w:rFonts w:ascii="Cambria Math" w:hAnsi="Cambria Math" w:hint="eastAsia"/>
            <w:sz w:val="24"/>
          </w:rPr>
          <m:t>，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10</m:t>
            </m:r>
          </m:sub>
        </m:sSub>
        <m:r>
          <w:rPr>
            <w:rFonts w:ascii="Cambria Math" w:hAnsi="Cambria Math"/>
            <w:sz w:val="24"/>
          </w:rPr>
          <m:t>=10kΩ</m:t>
        </m:r>
      </m:oMath>
      <w:r w:rsidR="006B15CB">
        <w:rPr>
          <w:rFonts w:asciiTheme="minorEastAsia" w:hAnsiTheme="minorEastAsia" w:hint="eastAsia"/>
          <w:sz w:val="24"/>
        </w:rPr>
        <w:t>。同时由于三角波有直流分量，</w:t>
      </w:r>
      <w:r w:rsidR="009D74DB">
        <w:rPr>
          <w:rFonts w:asciiTheme="minorEastAsia" w:hAnsiTheme="minorEastAsia" w:hint="eastAsia"/>
          <w:sz w:val="24"/>
        </w:rPr>
        <w:t>不滤除加法电路无法正常工作，</w:t>
      </w:r>
      <w:r w:rsidR="006B15CB">
        <w:rPr>
          <w:rFonts w:asciiTheme="minorEastAsia" w:hAnsiTheme="minorEastAsia" w:hint="eastAsia"/>
          <w:sz w:val="24"/>
        </w:rPr>
        <w:t>所以要选取合适的电容滤除，电容电阻串联可以看成一个高通滤波器，它的截止频率的计算为</w:t>
      </w:r>
      <m:oMath>
        <m:r>
          <w:rPr>
            <w:rFonts w:ascii="Cambria Math" w:hAnsi="Cambria Math" w:hint="eastAsia"/>
            <w:sz w:val="24"/>
          </w:rPr>
          <m:t>f</m:t>
        </m:r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2πRC</m:t>
            </m:r>
          </m:den>
        </m:f>
      </m:oMath>
      <w:r w:rsidR="00C764C0">
        <w:rPr>
          <w:rFonts w:asciiTheme="minorEastAsia" w:hAnsiTheme="minorEastAsia" w:hint="eastAsia"/>
          <w:sz w:val="24"/>
        </w:rPr>
        <w:t>，</w:t>
      </w:r>
      <w:r w:rsidR="00C764C0">
        <w:rPr>
          <w:i/>
          <w:sz w:val="24"/>
          <w:szCs w:val="24"/>
        </w:rPr>
        <w:t>v</w:t>
      </w:r>
      <w:r w:rsidR="00C764C0">
        <w:rPr>
          <w:rFonts w:hint="eastAsia"/>
          <w:sz w:val="24"/>
          <w:szCs w:val="24"/>
          <w:vertAlign w:val="subscript"/>
        </w:rPr>
        <w:t>1</w:t>
      </w:r>
      <w:r w:rsidR="00C764C0">
        <w:rPr>
          <w:sz w:val="24"/>
          <w:szCs w:val="24"/>
          <w:vertAlign w:val="subscript"/>
        </w:rPr>
        <w:t xml:space="preserve"> </w:t>
      </w:r>
      <w:r w:rsidR="00A3623B" w:rsidRPr="00A3623B">
        <w:rPr>
          <w:rFonts w:hint="eastAsia"/>
          <w:sz w:val="24"/>
          <w:szCs w:val="24"/>
        </w:rPr>
        <w:t>频率</w:t>
      </w:r>
      <w:r w:rsidR="00C764C0" w:rsidRPr="00C764C0">
        <w:rPr>
          <w:sz w:val="24"/>
          <w:szCs w:val="24"/>
        </w:rPr>
        <w:t>500</w:t>
      </w:r>
      <w:r w:rsidR="00C764C0">
        <w:rPr>
          <w:sz w:val="24"/>
          <w:szCs w:val="24"/>
        </w:rPr>
        <w:t>H</w:t>
      </w:r>
      <w:r w:rsidR="00C764C0">
        <w:rPr>
          <w:rFonts w:hint="eastAsia"/>
          <w:sz w:val="24"/>
          <w:szCs w:val="24"/>
        </w:rPr>
        <w:t>z</w:t>
      </w:r>
      <w:r w:rsidR="00C764C0">
        <w:rPr>
          <w:rFonts w:hint="eastAsia"/>
          <w:sz w:val="24"/>
          <w:szCs w:val="24"/>
        </w:rPr>
        <w:t>，</w:t>
      </w:r>
      <w:r w:rsidR="00C764C0">
        <w:rPr>
          <w:i/>
          <w:sz w:val="24"/>
          <w:szCs w:val="24"/>
        </w:rPr>
        <w:t>v</w:t>
      </w:r>
      <w:r w:rsidR="00C764C0">
        <w:rPr>
          <w:sz w:val="24"/>
          <w:szCs w:val="24"/>
          <w:vertAlign w:val="subscript"/>
        </w:rPr>
        <w:t>2</w:t>
      </w:r>
      <w:r w:rsidR="00504B3F" w:rsidRPr="00A3623B">
        <w:rPr>
          <w:rFonts w:hint="eastAsia"/>
          <w:sz w:val="24"/>
          <w:szCs w:val="24"/>
        </w:rPr>
        <w:t>频率</w:t>
      </w:r>
      <w:r w:rsidR="00C764C0" w:rsidRPr="00C764C0">
        <w:rPr>
          <w:sz w:val="24"/>
          <w:szCs w:val="24"/>
        </w:rPr>
        <w:t>2</w:t>
      </w:r>
      <w:r w:rsidR="00C764C0" w:rsidRPr="00C764C0">
        <w:rPr>
          <w:rFonts w:hint="eastAsia"/>
          <w:sz w:val="24"/>
          <w:szCs w:val="24"/>
        </w:rPr>
        <w:t>kHz</w:t>
      </w:r>
      <w:r w:rsidR="00C764C0">
        <w:rPr>
          <w:rFonts w:hint="eastAsia"/>
          <w:sz w:val="24"/>
          <w:szCs w:val="24"/>
        </w:rPr>
        <w:t>，经计算得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 w:rsidR="002B6B44">
        <w:rPr>
          <w:rFonts w:hint="eastAsia"/>
          <w:sz w:val="24"/>
          <w:szCs w:val="24"/>
        </w:rPr>
        <w:t>取</w:t>
      </w:r>
      <w:r w:rsidR="002B6B44">
        <w:rPr>
          <w:rFonts w:hint="eastAsia"/>
          <w:sz w:val="24"/>
          <w:szCs w:val="24"/>
        </w:rPr>
        <w:t>1</w:t>
      </w:r>
      <w:r w:rsidR="002B6B44">
        <w:rPr>
          <w:sz w:val="24"/>
          <w:szCs w:val="24"/>
        </w:rPr>
        <w:t>0</w:t>
      </w:r>
      <w:r w:rsidR="002B6B44">
        <w:rPr>
          <w:rFonts w:hint="eastAsia"/>
          <w:sz w:val="24"/>
          <w:szCs w:val="24"/>
        </w:rPr>
        <w:t>uF</w:t>
      </w:r>
      <w:r w:rsidR="002B6B44">
        <w:rPr>
          <w:rFonts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</m:oMath>
      <w:r w:rsidR="002B6B44">
        <w:rPr>
          <w:rFonts w:hint="eastAsia"/>
          <w:sz w:val="24"/>
          <w:szCs w:val="24"/>
        </w:rPr>
        <w:t>取</w:t>
      </w:r>
      <w:r w:rsidR="002B6B44">
        <w:rPr>
          <w:sz w:val="24"/>
          <w:szCs w:val="24"/>
        </w:rPr>
        <w:t>0.33</w:t>
      </w:r>
      <w:r w:rsidR="002B6B44">
        <w:rPr>
          <w:rFonts w:hint="eastAsia"/>
          <w:sz w:val="24"/>
          <w:szCs w:val="24"/>
        </w:rPr>
        <w:t>uF</w:t>
      </w:r>
      <w:r w:rsidR="00141AE7">
        <w:rPr>
          <w:rFonts w:hint="eastAsia"/>
          <w:sz w:val="24"/>
          <w:szCs w:val="24"/>
        </w:rPr>
        <w:t>。</w:t>
      </w:r>
    </w:p>
    <w:p w14:paraId="70E84691" w14:textId="77777777" w:rsidR="003521DB" w:rsidRDefault="003521DB" w:rsidP="00A3623B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（2）电路仿真</w:t>
      </w:r>
    </w:p>
    <w:p w14:paraId="7980BC8D" w14:textId="1C2AB4E9" w:rsidR="003521DB" w:rsidRDefault="003521DB" w:rsidP="00A3623B">
      <w:pPr>
        <w:widowControl/>
        <w:spacing w:line="360" w:lineRule="auto"/>
        <w:ind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仿真</w:t>
      </w:r>
      <w:r w:rsidR="00CF109B">
        <w:rPr>
          <w:rFonts w:ascii="宋体" w:hAnsi="宋体" w:cs="宋体" w:hint="eastAsia"/>
          <w:kern w:val="0"/>
          <w:sz w:val="24"/>
        </w:rPr>
        <w:t>电路如图9，结果如图1</w:t>
      </w:r>
      <w:r w:rsidR="00CF109B">
        <w:rPr>
          <w:rFonts w:ascii="宋体" w:hAnsi="宋体" w:cs="宋体"/>
          <w:kern w:val="0"/>
          <w:sz w:val="24"/>
        </w:rPr>
        <w:t>0</w:t>
      </w:r>
      <w:r w:rsidR="00CF109B">
        <w:rPr>
          <w:rFonts w:ascii="宋体" w:hAnsi="宋体" w:cs="宋体" w:hint="eastAsia"/>
          <w:kern w:val="0"/>
          <w:sz w:val="24"/>
        </w:rPr>
        <w:t>，1</w:t>
      </w:r>
      <w:r w:rsidR="00CF109B">
        <w:rPr>
          <w:rFonts w:ascii="宋体" w:hAnsi="宋体" w:cs="宋体"/>
          <w:kern w:val="0"/>
          <w:sz w:val="24"/>
        </w:rPr>
        <w:t>1</w:t>
      </w:r>
      <w:r w:rsidR="00CF109B">
        <w:rPr>
          <w:rFonts w:ascii="宋体" w:hAnsi="宋体" w:cs="宋体" w:hint="eastAsia"/>
          <w:kern w:val="0"/>
          <w:sz w:val="24"/>
        </w:rPr>
        <w:t>，1</w:t>
      </w:r>
      <w:r w:rsidR="00CF109B">
        <w:rPr>
          <w:rFonts w:ascii="宋体" w:hAnsi="宋体" w:cs="宋体"/>
          <w:kern w:val="0"/>
          <w:sz w:val="24"/>
        </w:rPr>
        <w:t>2</w:t>
      </w:r>
    </w:p>
    <w:p w14:paraId="10EAA0D5" w14:textId="4194FCD3" w:rsidR="00CF109B" w:rsidRDefault="00903F74" w:rsidP="00CF109B">
      <w:pPr>
        <w:keepNext/>
        <w:widowControl/>
        <w:jc w:val="center"/>
      </w:pPr>
      <w:r>
        <w:object w:dxaOrig="4873" w:dyaOrig="2412" w14:anchorId="0D795865">
          <v:shape id="_x0000_i1034" type="#_x0000_t75" style="width:335.3pt;height:165.5pt" o:ole="">
            <v:imagedata r:id="rId27" o:title=""/>
          </v:shape>
          <o:OLEObject Type="Embed" ProgID="Visio.Drawing.15" ShapeID="_x0000_i1034" DrawAspect="Content" ObjectID="_1685729982" r:id="rId28"/>
        </w:object>
      </w:r>
    </w:p>
    <w:p w14:paraId="1428D7A9" w14:textId="50DE31E8" w:rsidR="00CF109B" w:rsidRDefault="00CF109B" w:rsidP="00CF109B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9</w:t>
      </w:r>
      <w:r>
        <w:fldChar w:fldCharType="end"/>
      </w:r>
    </w:p>
    <w:p w14:paraId="7DE61E6C" w14:textId="04038914" w:rsidR="00CF109B" w:rsidRDefault="00CF109B" w:rsidP="00F0502A">
      <w:pPr>
        <w:keepNext/>
        <w:jc w:val="center"/>
      </w:pPr>
      <w:r w:rsidRPr="007C1DE8">
        <w:rPr>
          <w:noProof/>
        </w:rPr>
        <w:lastRenderedPageBreak/>
        <w:drawing>
          <wp:inline distT="0" distB="0" distL="0" distR="0" wp14:anchorId="63500A2B" wp14:editId="01E6A20F">
            <wp:extent cx="2527540" cy="1915891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475" cy="19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7C7">
        <w:rPr>
          <w:rFonts w:hint="eastAsia"/>
        </w:rPr>
        <w:t xml:space="preserve"> </w:t>
      </w:r>
      <w:r w:rsidR="00F0502A" w:rsidRPr="007C1DE8">
        <w:rPr>
          <w:noProof/>
        </w:rPr>
        <w:drawing>
          <wp:inline distT="0" distB="0" distL="0" distR="0" wp14:anchorId="1AC86D98" wp14:editId="600C4A68">
            <wp:extent cx="2569187" cy="1940346"/>
            <wp:effectExtent l="0" t="0" r="317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8709" cy="194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B3A1" w14:textId="16AE7A97" w:rsidR="00CF109B" w:rsidRDefault="00CF109B" w:rsidP="00C977C7">
      <w:pPr>
        <w:pStyle w:val="a9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单正弦波输入的输出结果（红色为输入</w:t>
      </w:r>
      <w:r w:rsidR="00F0502A">
        <w:rPr>
          <w:rFonts w:hint="eastAsia"/>
        </w:rPr>
        <w:t xml:space="preserve"> </w:t>
      </w:r>
      <w:r w:rsidR="00F0502A">
        <w:t xml:space="preserve">     </w:t>
      </w:r>
      <w:r w:rsidR="00C977C7"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单三角波输入的输出结果</w:t>
      </w:r>
    </w:p>
    <w:p w14:paraId="71419903" w14:textId="77777777" w:rsidR="00CF109B" w:rsidRDefault="00CF109B" w:rsidP="0015141C">
      <w:pPr>
        <w:keepNext/>
        <w:jc w:val="center"/>
      </w:pPr>
      <w:r w:rsidRPr="00012A61">
        <w:rPr>
          <w:noProof/>
        </w:rPr>
        <w:drawing>
          <wp:inline distT="0" distB="0" distL="0" distR="0" wp14:anchorId="6DAB8C33" wp14:editId="692E78A3">
            <wp:extent cx="2625969" cy="2003147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804" cy="20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FC00" w14:textId="23BA30BD" w:rsidR="00CF109B" w:rsidRPr="00012A61" w:rsidRDefault="00CF109B" w:rsidP="0015141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正弦波与三角波叠加波形图</w:t>
      </w:r>
    </w:p>
    <w:p w14:paraId="75E51AC9" w14:textId="77777777" w:rsidR="00CF109B" w:rsidRPr="00CF109B" w:rsidRDefault="00CF109B" w:rsidP="00CF109B"/>
    <w:p w14:paraId="211754C8" w14:textId="77777777" w:rsidR="003521DB" w:rsidRDefault="003521DB" w:rsidP="003B36D1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2.3 滤波器电路设计</w:t>
      </w:r>
    </w:p>
    <w:p w14:paraId="171C2F50" w14:textId="77777777" w:rsidR="003521DB" w:rsidRDefault="003521DB" w:rsidP="003B36D1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（1）电路设计与参数计算</w:t>
      </w:r>
    </w:p>
    <w:p w14:paraId="2F4FBB73" w14:textId="61DD3781" w:rsidR="003521DB" w:rsidRDefault="003521DB" w:rsidP="003521DB">
      <w:pPr>
        <w:widowControl/>
        <w:ind w:firstLine="420"/>
        <w:jc w:val="left"/>
        <w:rPr>
          <w:rFonts w:asciiTheme="minorEastAsia" w:hAnsiTheme="minorEastAsia" w:cs="宋体"/>
          <w:color w:val="000000"/>
          <w:kern w:val="0"/>
          <w:sz w:val="24"/>
        </w:rPr>
      </w:pPr>
      <w:r>
        <w:rPr>
          <w:rFonts w:asciiTheme="minorEastAsia" w:hAnsiTheme="minorEastAsia" w:cs="宋体" w:hint="eastAsia"/>
          <w:color w:val="000000"/>
          <w:kern w:val="0"/>
          <w:sz w:val="24"/>
        </w:rPr>
        <w:t>滤波器电路如图</w:t>
      </w:r>
      <w:r w:rsidR="00BD7524">
        <w:rPr>
          <w:rFonts w:asciiTheme="minorEastAsia" w:hAnsiTheme="minorEastAsia" w:cs="宋体"/>
          <w:color w:val="000000"/>
          <w:kern w:val="0"/>
          <w:sz w:val="24"/>
        </w:rPr>
        <w:t>12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，采用低通滤波器，截止频率选</w:t>
      </w:r>
      <w:r>
        <w:rPr>
          <w:rFonts w:asciiTheme="minorEastAsia" w:hAnsiTheme="minorEastAsia"/>
          <w:color w:val="000000"/>
          <w:kern w:val="0"/>
          <w:sz w:val="24"/>
        </w:rPr>
        <w:t>500Hz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，为了使正弦信号的峰峰值达到</w:t>
      </w:r>
      <w:r>
        <w:rPr>
          <w:rFonts w:asciiTheme="minorEastAsia" w:hAnsiTheme="minorEastAsia"/>
          <w:color w:val="000000"/>
          <w:kern w:val="0"/>
          <w:sz w:val="24"/>
        </w:rPr>
        <w:t>9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伏，增益选为</w:t>
      </w:r>
      <w:r>
        <w:rPr>
          <w:rFonts w:asciiTheme="minorEastAsia" w:hAnsiTheme="minorEastAsia"/>
          <w:color w:val="000000"/>
          <w:kern w:val="0"/>
          <w:sz w:val="24"/>
        </w:rPr>
        <w:t>4.5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。</w:t>
      </w:r>
      <w:r>
        <w:rPr>
          <w:rFonts w:asciiTheme="minorEastAsia" w:hAnsiTheme="minorEastAsia"/>
          <w:i/>
          <w:iCs/>
          <w:color w:val="000000"/>
          <w:kern w:val="0"/>
          <w:sz w:val="24"/>
        </w:rPr>
        <w:t>Q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选</w:t>
      </w:r>
      <w:r>
        <w:rPr>
          <w:rFonts w:asciiTheme="minorEastAsia" w:hAnsiTheme="minorEastAsia"/>
          <w:color w:val="000000"/>
          <w:kern w:val="0"/>
          <w:sz w:val="24"/>
        </w:rPr>
        <w:t>0.707</w:t>
      </w:r>
      <w:r>
        <w:rPr>
          <w:rFonts w:asciiTheme="minorEastAsia" w:hAnsiTheme="minorEastAsia" w:cs="宋体" w:hint="eastAsia"/>
          <w:color w:val="000000"/>
          <w:kern w:val="0"/>
          <w:sz w:val="24"/>
        </w:rPr>
        <w:t>。</w:t>
      </w:r>
    </w:p>
    <w:p w14:paraId="25CBCEF4" w14:textId="4749C1B3" w:rsidR="009A55A0" w:rsidRDefault="009A55A0" w:rsidP="009A55A0">
      <w:pPr>
        <w:keepNext/>
        <w:widowControl/>
        <w:jc w:val="center"/>
      </w:pPr>
      <w:r>
        <w:object w:dxaOrig="6091" w:dyaOrig="3001" w14:anchorId="2ABE6AA7">
          <v:shape id="_x0000_i1035" type="#_x0000_t75" style="width:314.35pt;height:154.75pt" o:ole="">
            <v:imagedata r:id="rId32" o:title=""/>
          </v:shape>
          <o:OLEObject Type="Embed" ProgID="Visio.Drawing.15" ShapeID="_x0000_i1035" DrawAspect="Content" ObjectID="_1685729983" r:id="rId33"/>
        </w:object>
      </w:r>
    </w:p>
    <w:p w14:paraId="520C0765" w14:textId="5F50D48D" w:rsidR="003521DB" w:rsidRDefault="009A55A0" w:rsidP="009A55A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13</w:t>
      </w:r>
      <w:r>
        <w:fldChar w:fldCharType="end"/>
      </w:r>
      <w:r>
        <w:t xml:space="preserve"> </w:t>
      </w:r>
      <w:r w:rsidR="008D7D21">
        <w:t xml:space="preserve"> </w:t>
      </w:r>
      <w:r>
        <w:rPr>
          <w:rFonts w:hint="eastAsia"/>
        </w:rPr>
        <w:t>低通滤波器原理图</w:t>
      </w:r>
    </w:p>
    <w:p w14:paraId="7C026029" w14:textId="022FF1D8" w:rsidR="00A96B1F" w:rsidRDefault="00A96B1F" w:rsidP="00A96B1F"/>
    <w:p w14:paraId="045DA325" w14:textId="77777777" w:rsidR="00A96B1F" w:rsidRPr="00A96B1F" w:rsidRDefault="00A96B1F" w:rsidP="00A96B1F"/>
    <w:p w14:paraId="32849C83" w14:textId="51A443C0" w:rsidR="003521DB" w:rsidRDefault="003521DB" w:rsidP="00804053">
      <w:pPr>
        <w:widowControl/>
        <w:spacing w:line="360" w:lineRule="auto"/>
        <w:ind w:firstLine="42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选</w:t>
      </w:r>
      <m:oMath>
        <m:sSub>
          <m:sSub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</w:rPr>
              <m:t>C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6</m:t>
            </m:r>
          </m:sub>
        </m:sSub>
        <m:r>
          <w:rPr>
            <w:rFonts w:ascii="Cambria Math" w:hAnsi="Cambria Math" w:cs="宋体"/>
            <w:kern w:val="0"/>
            <w:sz w:val="24"/>
          </w:rPr>
          <m:t>=0.01μF</m:t>
        </m:r>
      </m:oMath>
    </w:p>
    <w:p w14:paraId="247519DE" w14:textId="77777777" w:rsidR="003521DB" w:rsidRDefault="002106F1" w:rsidP="00804053">
      <w:pPr>
        <w:widowControl/>
        <w:spacing w:line="360" w:lineRule="auto"/>
        <w:ind w:firstLine="420"/>
        <w:rPr>
          <w:rFonts w:ascii="宋体" w:hAnsi="宋体" w:cs="宋体"/>
          <w:sz w:val="24"/>
        </w:rPr>
      </w:pPr>
      <m:oMath>
        <m:sSub>
          <m:sSub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</w:rPr>
              <m:t>0</m:t>
            </m:r>
          </m:sub>
        </m:sSub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</w:rPr>
              <m:t>1</m:t>
            </m:r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  <m:r>
              <w:rPr>
                <w:rFonts w:ascii="Cambria Math" w:hAnsi="Cambria Math" w:cs="宋体"/>
                <w:kern w:val="0"/>
                <w:sz w:val="24"/>
              </w:rPr>
              <m:t>π</m:t>
            </m:r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H</m:t>
                </m:r>
              </m:sub>
            </m:sSub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kern w:val="0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5</m:t>
                </m:r>
              </m:sub>
            </m:sSub>
          </m:den>
        </m:f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</w:rPr>
              <m:t>1</m:t>
            </m:r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  <m:r>
              <w:rPr>
                <w:rFonts w:ascii="Cambria Math" w:hAnsi="Cambria Math" w:cs="宋体"/>
                <w:kern w:val="0"/>
                <w:sz w:val="24"/>
              </w:rPr>
              <m:t>π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r>
              <w:rPr>
                <w:rFonts w:ascii="Cambria Math" w:hAnsi="Cambria Math" w:cs="宋体" w:hint="eastAsia"/>
                <w:kern w:val="0"/>
                <w:sz w:val="24"/>
              </w:rPr>
              <m:t>500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r>
              <w:rPr>
                <w:rFonts w:ascii="Cambria Math" w:hAnsi="Cambria Math" w:cs="宋体" w:hint="eastAsia"/>
                <w:kern w:val="0"/>
                <w:sz w:val="24"/>
              </w:rPr>
              <m:t>0.01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sSup>
              <m:sSup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p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10</m:t>
                </m:r>
              </m:e>
              <m:sup>
                <m:r>
                  <w:rPr>
                    <w:rFonts w:ascii="微软雅黑" w:eastAsia="微软雅黑" w:hAnsi="微软雅黑" w:cs="微软雅黑" w:hint="eastAsia"/>
                    <w:kern w:val="0"/>
                    <w:sz w:val="24"/>
                  </w:rPr>
                  <m:t>-</m:t>
                </m:r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6</m:t>
                </m:r>
              </m:sup>
            </m:sSup>
          </m:den>
        </m:f>
        <m:r>
          <w:rPr>
            <w:rFonts w:ascii="Cambria Math" w:hAnsi="Cambria Math" w:cs="宋体" w:hint="eastAsia"/>
            <w:kern w:val="0"/>
            <w:sz w:val="24"/>
          </w:rPr>
          <m:t>=31.8</m:t>
        </m:r>
        <m:r>
          <w:rPr>
            <w:rFonts w:ascii="Cambria Math" w:hAnsi="Cambria Math"/>
            <w:sz w:val="24"/>
          </w:rPr>
          <m:t>kΩ</m:t>
        </m:r>
      </m:oMath>
      <w:r w:rsidR="003521DB">
        <w:rPr>
          <w:rFonts w:ascii="宋体" w:hAnsi="宋体" w:cs="宋体"/>
          <w:sz w:val="24"/>
        </w:rPr>
        <w:tab/>
      </w:r>
    </w:p>
    <w:p w14:paraId="3B6E300B" w14:textId="06CE1814" w:rsidR="003521DB" w:rsidRDefault="003521DB" w:rsidP="00804053">
      <w:pPr>
        <w:widowControl/>
        <w:spacing w:line="360" w:lineRule="auto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</w:rPr>
              <m:t>C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7</m:t>
            </m:r>
          </m:sub>
        </m:sSub>
        <m:r>
          <w:rPr>
            <w:rFonts w:ascii="Cambria Math" w:hAnsi="Cambria Math" w:cs="宋体"/>
            <w:kern w:val="0"/>
            <w:sz w:val="24"/>
          </w:rPr>
          <m:t>=4</m:t>
        </m:r>
        <m:sSup>
          <m:sSup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pPr>
          <m:e>
            <m:r>
              <w:rPr>
                <w:rFonts w:ascii="Cambria Math" w:hAnsi="Cambria Math" w:cs="宋体" w:hint="eastAsia"/>
                <w:kern w:val="0"/>
                <w:sz w:val="24"/>
              </w:rPr>
              <m:t>Q</m:t>
            </m:r>
          </m:e>
          <m:sup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</m:sup>
        </m:sSup>
        <m:d>
          <m:d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宋体" w:hint="eastAsia"/>
                <w:kern w:val="0"/>
                <w:sz w:val="24"/>
              </w:rPr>
              <m:t>1+</m:t>
            </m:r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kern w:val="0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0</m:t>
                </m:r>
              </m:sub>
            </m:sSub>
          </m:e>
        </m:d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</w:rPr>
              <m:t>C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5</m:t>
            </m:r>
          </m:sub>
        </m:sSub>
        <m:r>
          <w:rPr>
            <w:rFonts w:ascii="Cambria Math" w:hAnsi="Cambria Math" w:cs="宋体"/>
            <w:kern w:val="0"/>
            <w:sz w:val="24"/>
          </w:rPr>
          <m:t>=4*</m:t>
        </m:r>
        <m:sSup>
          <m:sSup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pPr>
          <m:e>
            <m:r>
              <w:rPr>
                <w:rFonts w:ascii="Cambria Math" w:hAnsi="Cambria Math" w:cs="宋体" w:hint="eastAsia"/>
                <w:kern w:val="0"/>
                <w:sz w:val="24"/>
              </w:rPr>
              <m:t>0.707</m:t>
            </m:r>
          </m:e>
          <m:sup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</m:sup>
        </m:sSup>
        <m:r>
          <w:rPr>
            <w:rFonts w:ascii="MS Gothic" w:eastAsia="MS Gothic" w:hAnsi="MS Gothic" w:cs="MS Gothic" w:hint="eastAsia"/>
            <w:kern w:val="0"/>
            <w:sz w:val="24"/>
          </w:rPr>
          <m:t>*</m:t>
        </m:r>
        <m:r>
          <w:rPr>
            <w:rFonts w:ascii="Cambria Math" w:hAnsi="Cambria Math" w:cs="宋体" w:hint="eastAsia"/>
            <w:kern w:val="0"/>
            <w:sz w:val="24"/>
          </w:rPr>
          <m:t>5.5</m:t>
        </m:r>
        <m:r>
          <w:rPr>
            <w:rFonts w:ascii="MS Gothic" w:eastAsia="MS Gothic" w:hAnsi="MS Gothic" w:cs="MS Gothic" w:hint="eastAsia"/>
            <w:kern w:val="0"/>
            <w:sz w:val="24"/>
          </w:rPr>
          <m:t>*</m:t>
        </m:r>
        <m:r>
          <w:rPr>
            <w:rFonts w:ascii="Cambria Math" w:hAnsi="Cambria Math" w:cs="宋体" w:hint="eastAsia"/>
            <w:kern w:val="0"/>
            <w:sz w:val="24"/>
          </w:rPr>
          <m:t>0.01=0.11</m:t>
        </m:r>
        <m:r>
          <w:rPr>
            <w:rFonts w:ascii="Cambria Math" w:hAnsi="Cambria Math" w:cs="宋体"/>
            <w:kern w:val="0"/>
            <w:sz w:val="24"/>
          </w:rPr>
          <m:t>μ</m:t>
        </m:r>
        <m:r>
          <w:rPr>
            <w:rFonts w:ascii="Cambria Math" w:hAnsi="Cambria Math" w:cs="宋体" w:hint="eastAsia"/>
            <w:kern w:val="0"/>
            <w:sz w:val="24"/>
          </w:rPr>
          <m:t>F</m:t>
        </m:r>
      </m:oMath>
    </w:p>
    <w:p w14:paraId="0D35DA09" w14:textId="7FB8635F" w:rsidR="003521DB" w:rsidRDefault="003521DB" w:rsidP="00804053">
      <w:pPr>
        <w:widowControl/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  <w:sz w:val="24"/>
        </w:rPr>
        <w:tab/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1</m:t>
            </m:r>
          </m:sub>
        </m:sSub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2Q</m:t>
            </m:r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0</m:t>
                </m:r>
              </m:sub>
            </m:sSub>
          </m:den>
        </m:f>
        <m:r>
          <w:rPr>
            <w:rFonts w:ascii="Cambria Math" w:hAnsi="Cambria Math" w:cs="宋体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宋体"/>
                <w:kern w:val="0"/>
                <w:sz w:val="24"/>
              </w:rPr>
              <m:t>31.8</m:t>
            </m:r>
          </m:num>
          <m:den>
            <m:r>
              <w:rPr>
                <w:rFonts w:ascii="Cambria Math" w:hAnsi="Cambria Math" w:cs="宋体"/>
                <w:kern w:val="0"/>
                <w:sz w:val="24"/>
              </w:rPr>
              <m:t>2*0.707*4.5</m:t>
            </m:r>
          </m:den>
        </m:f>
        <m:r>
          <w:rPr>
            <w:rFonts w:ascii="Cambria Math" w:hAnsi="Cambria Math" w:cs="宋体"/>
            <w:kern w:val="0"/>
            <w:sz w:val="24"/>
          </w:rPr>
          <m:t>=4.99</m:t>
        </m:r>
        <m:r>
          <w:rPr>
            <w:rFonts w:ascii="Cambria Math" w:hAnsi="Cambria Math"/>
            <w:sz w:val="24"/>
          </w:rPr>
          <m:t>kΩ</m:t>
        </m:r>
      </m:oMath>
    </w:p>
    <w:p w14:paraId="65FA3C0C" w14:textId="296CD5E3" w:rsidR="003521DB" w:rsidRDefault="003521DB" w:rsidP="00804053">
      <w:pPr>
        <w:widowControl/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i/>
          <w:kern w:val="0"/>
          <w:sz w:val="24"/>
        </w:rPr>
        <w:tab/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14</m:t>
            </m:r>
          </m:sub>
        </m:sSub>
        <m:r>
          <w:rPr>
            <w:rFonts w:ascii="Cambria Math" w:hAnsi="Cambria Math" w:cs="宋体"/>
            <w:kern w:val="0"/>
            <w:sz w:val="24"/>
          </w:rPr>
          <m:t>=</m:t>
        </m:r>
        <m:sSub>
          <m:sSub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A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0</m:t>
            </m:r>
          </m:sub>
        </m:sSub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1</m:t>
            </m:r>
          </m:sub>
        </m:sSub>
        <m:r>
          <w:rPr>
            <w:rFonts w:ascii="Cambria Math" w:hAnsi="Cambria Math" w:cs="宋体"/>
            <w:kern w:val="0"/>
            <w:sz w:val="24"/>
          </w:rPr>
          <m:t>=22.95</m:t>
        </m:r>
        <m:r>
          <w:rPr>
            <w:rFonts w:ascii="Cambria Math" w:hAnsi="Cambria Math"/>
            <w:sz w:val="24"/>
          </w:rPr>
          <m:t>kΩ</m:t>
        </m:r>
      </m:oMath>
      <w:r>
        <w:rPr>
          <w:rFonts w:ascii="宋体" w:hAnsi="宋体" w:cs="宋体" w:hint="eastAsia"/>
          <w:i/>
          <w:sz w:val="24"/>
        </w:rPr>
        <w:t>,</w:t>
      </w:r>
      <w:r>
        <w:rPr>
          <w:rFonts w:ascii="宋体" w:hAnsi="宋体" w:cs="宋体" w:hint="eastAsia"/>
          <w:iCs/>
          <w:sz w:val="24"/>
        </w:rPr>
        <w:t>取标称值22</w:t>
      </w:r>
      <m:oMath>
        <m:r>
          <w:rPr>
            <w:rFonts w:ascii="Cambria Math" w:hAnsi="Cambria Math"/>
            <w:sz w:val="24"/>
          </w:rPr>
          <m:t xml:space="preserve"> kΩ</m:t>
        </m:r>
      </m:oMath>
    </w:p>
    <w:p w14:paraId="313CEFC7" w14:textId="7BC24AAF" w:rsidR="003521DB" w:rsidRPr="005C2CEC" w:rsidRDefault="003521DB" w:rsidP="00804053">
      <w:pPr>
        <w:widowControl/>
        <w:spacing w:line="360" w:lineRule="auto"/>
        <w:rPr>
          <w:rFonts w:ascii="宋体" w:hAnsi="宋体" w:cs="宋体"/>
          <w:iCs/>
          <w:kern w:val="0"/>
          <w:sz w:val="24"/>
        </w:rPr>
      </w:pPr>
      <w:r>
        <w:rPr>
          <w:rFonts w:ascii="宋体" w:hAnsi="宋体" w:cs="宋体"/>
          <w:iCs/>
          <w:kern w:val="0"/>
          <w:sz w:val="24"/>
        </w:rPr>
        <w:tab/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13</m:t>
            </m:r>
          </m:sub>
        </m:sSub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2Q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</w:rPr>
              <m:t>（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</w:rPr>
              <m:t>1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</w:rPr>
              <m:t>）</m:t>
            </m:r>
          </m:den>
        </m:f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</w:rPr>
              <m:t>31.8</m:t>
            </m:r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r>
              <w:rPr>
                <w:rFonts w:ascii="Cambria Math" w:hAnsi="Cambria Math" w:cs="宋体" w:hint="eastAsia"/>
                <w:kern w:val="0"/>
                <w:sz w:val="24"/>
              </w:rPr>
              <m:t>0.707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r>
              <w:rPr>
                <w:rFonts w:ascii="Cambria Math" w:hAnsi="Cambria Math" w:cs="宋体" w:hint="eastAsia"/>
                <w:kern w:val="0"/>
                <w:sz w:val="24"/>
              </w:rPr>
              <m:t>5.5</m:t>
            </m:r>
          </m:den>
        </m:f>
        <m:r>
          <w:rPr>
            <w:rFonts w:ascii="Cambria Math" w:hAnsi="Cambria Math" w:cs="宋体" w:hint="eastAsia"/>
            <w:kern w:val="0"/>
            <w:sz w:val="24"/>
          </w:rPr>
          <m:t>=4.1</m:t>
        </m:r>
        <m:r>
          <w:rPr>
            <w:rFonts w:ascii="Cambria Math" w:hAnsi="Cambria Math"/>
            <w:sz w:val="24"/>
          </w:rPr>
          <m:t xml:space="preserve"> kΩ</m:t>
        </m:r>
      </m:oMath>
    </w:p>
    <w:p w14:paraId="09C76609" w14:textId="77777777" w:rsidR="003521DB" w:rsidRDefault="003521DB" w:rsidP="00804053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（2）电路仿真</w:t>
      </w:r>
    </w:p>
    <w:p w14:paraId="41A21859" w14:textId="2717EA16" w:rsidR="003521DB" w:rsidRDefault="003521DB" w:rsidP="00804053">
      <w:pPr>
        <w:widowControl/>
        <w:spacing w:line="360" w:lineRule="auto"/>
        <w:ind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仿真电路如图</w:t>
      </w:r>
      <w:r w:rsidR="00BD7524">
        <w:rPr>
          <w:rFonts w:ascii="宋体" w:hAnsi="宋体" w:cs="宋体"/>
          <w:kern w:val="0"/>
          <w:sz w:val="24"/>
        </w:rPr>
        <w:t>1</w:t>
      </w:r>
      <w:r w:rsidR="008B63E2">
        <w:rPr>
          <w:rFonts w:ascii="宋体" w:hAnsi="宋体" w:cs="宋体"/>
          <w:kern w:val="0"/>
          <w:sz w:val="24"/>
        </w:rPr>
        <w:t>4</w:t>
      </w:r>
      <w:r>
        <w:rPr>
          <w:rFonts w:ascii="宋体" w:hAnsi="宋体" w:cs="宋体" w:hint="eastAsia"/>
          <w:kern w:val="0"/>
          <w:sz w:val="24"/>
        </w:rPr>
        <w:t>，仿真结果如图</w:t>
      </w:r>
      <w:r w:rsidR="00BD7524">
        <w:rPr>
          <w:rFonts w:ascii="宋体" w:hAnsi="宋体" w:cs="宋体"/>
          <w:kern w:val="0"/>
          <w:sz w:val="24"/>
        </w:rPr>
        <w:t>1</w:t>
      </w:r>
      <w:r w:rsidR="008B63E2">
        <w:rPr>
          <w:rFonts w:ascii="宋体" w:hAnsi="宋体" w:cs="宋体"/>
          <w:kern w:val="0"/>
          <w:sz w:val="24"/>
        </w:rPr>
        <w:t>5</w:t>
      </w:r>
      <w:r w:rsidR="008B63E2">
        <w:rPr>
          <w:rFonts w:ascii="宋体" w:hAnsi="宋体" w:cs="宋体" w:hint="eastAsia"/>
          <w:kern w:val="0"/>
          <w:sz w:val="24"/>
        </w:rPr>
        <w:t>、</w:t>
      </w:r>
      <w:r w:rsidR="00BD7524">
        <w:rPr>
          <w:rFonts w:ascii="宋体" w:hAnsi="宋体" w:cs="宋体"/>
          <w:kern w:val="0"/>
          <w:sz w:val="24"/>
        </w:rPr>
        <w:t>1</w:t>
      </w:r>
      <w:r w:rsidR="008B63E2">
        <w:rPr>
          <w:rFonts w:ascii="宋体" w:hAnsi="宋体" w:cs="宋体"/>
          <w:kern w:val="0"/>
          <w:sz w:val="24"/>
        </w:rPr>
        <w:t>6</w:t>
      </w:r>
      <w:r w:rsidR="008B63E2">
        <w:rPr>
          <w:rFonts w:ascii="宋体" w:hAnsi="宋体" w:cs="宋体" w:hint="eastAsia"/>
          <w:kern w:val="0"/>
          <w:sz w:val="24"/>
        </w:rPr>
        <w:t>、</w:t>
      </w:r>
      <w:r w:rsidR="00BD7524">
        <w:rPr>
          <w:rFonts w:ascii="宋体" w:hAnsi="宋体" w:cs="宋体"/>
          <w:kern w:val="0"/>
          <w:sz w:val="24"/>
        </w:rPr>
        <w:t>1</w:t>
      </w:r>
      <w:r w:rsidR="008B63E2">
        <w:rPr>
          <w:rFonts w:ascii="宋体" w:hAnsi="宋体" w:cs="宋体"/>
          <w:kern w:val="0"/>
          <w:sz w:val="24"/>
        </w:rPr>
        <w:t>7</w:t>
      </w:r>
    </w:p>
    <w:p w14:paraId="12BBAFEA" w14:textId="77777777" w:rsidR="00201A04" w:rsidRDefault="00201A04" w:rsidP="00201A04">
      <w:pPr>
        <w:keepNext/>
        <w:widowControl/>
        <w:jc w:val="center"/>
      </w:pPr>
      <w:r>
        <w:object w:dxaOrig="8956" w:dyaOrig="3285" w14:anchorId="43E6886F">
          <v:shape id="_x0000_i1036" type="#_x0000_t75" style="width:414.8pt;height:152.05pt" o:ole="">
            <v:imagedata r:id="rId34" o:title=""/>
          </v:shape>
          <o:OLEObject Type="Embed" ProgID="Visio.Drawing.15" ShapeID="_x0000_i1036" DrawAspect="Content" ObjectID="_1685729984" r:id="rId35"/>
        </w:object>
      </w:r>
    </w:p>
    <w:p w14:paraId="7EF3061E" w14:textId="37A3D348" w:rsidR="00201A04" w:rsidRDefault="00201A04" w:rsidP="00201A0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14</w:t>
      </w:r>
      <w:r>
        <w:fldChar w:fldCharType="end"/>
      </w:r>
      <w:r w:rsidR="00D32CD8">
        <w:t xml:space="preserve">  </w:t>
      </w:r>
      <w:r>
        <w:rPr>
          <w:rFonts w:hint="eastAsia"/>
        </w:rPr>
        <w:t>低通滤波器仿真图</w:t>
      </w:r>
    </w:p>
    <w:p w14:paraId="1EAE78A5" w14:textId="26571800" w:rsidR="003B36D1" w:rsidRDefault="003B36D1" w:rsidP="003B36D1"/>
    <w:p w14:paraId="76408B78" w14:textId="77777777" w:rsidR="003B36D1" w:rsidRPr="003B36D1" w:rsidRDefault="003B36D1" w:rsidP="003B36D1"/>
    <w:p w14:paraId="0AAC4AF6" w14:textId="5CCE4025" w:rsidR="00201A04" w:rsidRDefault="008D7050" w:rsidP="00201A04">
      <w:pPr>
        <w:keepNext/>
        <w:widowControl/>
        <w:jc w:val="center"/>
      </w:pPr>
      <w:r w:rsidRPr="008D7050">
        <w:rPr>
          <w:noProof/>
        </w:rPr>
        <w:drawing>
          <wp:inline distT="0" distB="0" distL="0" distR="0" wp14:anchorId="6F7FBD08" wp14:editId="1283C3D6">
            <wp:extent cx="4778154" cy="213378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4B8" w14:textId="63A53E07" w:rsidR="00BD7524" w:rsidRDefault="00201A04" w:rsidP="00201A0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15</w:t>
      </w:r>
      <w:r>
        <w:fldChar w:fldCharType="end"/>
      </w:r>
      <w:r>
        <w:t xml:space="preserve"> </w:t>
      </w:r>
      <w:r w:rsidR="00D32CD8">
        <w:t xml:space="preserve"> </w:t>
      </w:r>
      <w:r>
        <w:t>100H</w:t>
      </w:r>
      <w:r>
        <w:rPr>
          <w:rFonts w:hint="eastAsia"/>
        </w:rPr>
        <w:t>z</w:t>
      </w:r>
      <w:r>
        <w:rPr>
          <w:rFonts w:hint="eastAsia"/>
        </w:rPr>
        <w:t>时的增益</w:t>
      </w:r>
    </w:p>
    <w:p w14:paraId="2BE0D860" w14:textId="77777777" w:rsidR="00FF0930" w:rsidRPr="00FF0930" w:rsidRDefault="00FF0930" w:rsidP="00FF0930"/>
    <w:p w14:paraId="3845B87F" w14:textId="77777777" w:rsidR="00201A04" w:rsidRPr="00201A04" w:rsidRDefault="00201A04" w:rsidP="00201A04"/>
    <w:p w14:paraId="095F9AD0" w14:textId="16F0A372" w:rsidR="00201A04" w:rsidRDefault="0051387F" w:rsidP="00201A04">
      <w:pPr>
        <w:keepNext/>
        <w:widowControl/>
        <w:jc w:val="center"/>
      </w:pPr>
      <w:r w:rsidRPr="0051387F">
        <w:rPr>
          <w:noProof/>
        </w:rPr>
        <w:lastRenderedPageBreak/>
        <w:drawing>
          <wp:inline distT="0" distB="0" distL="0" distR="0" wp14:anchorId="28BB1B64" wp14:editId="1A214A79">
            <wp:extent cx="4442604" cy="19485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8361" cy="195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AE70" w14:textId="4416812B" w:rsidR="00BD7524" w:rsidRDefault="00201A04" w:rsidP="00201A0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16</w:t>
      </w:r>
      <w:r>
        <w:fldChar w:fldCharType="end"/>
      </w:r>
      <w:r>
        <w:t xml:space="preserve"> </w:t>
      </w:r>
      <w:r w:rsidR="00D32CD8">
        <w:t xml:space="preserve"> </w:t>
      </w:r>
      <w:r>
        <w:t>500H</w:t>
      </w:r>
      <w:r>
        <w:rPr>
          <w:rFonts w:hint="eastAsia"/>
        </w:rPr>
        <w:t>z</w:t>
      </w:r>
      <w:r>
        <w:rPr>
          <w:rFonts w:hint="eastAsia"/>
        </w:rPr>
        <w:t>时的增益</w:t>
      </w:r>
    </w:p>
    <w:p w14:paraId="60C21571" w14:textId="754FD826" w:rsidR="00201A04" w:rsidRDefault="0051387F" w:rsidP="00201A04">
      <w:pPr>
        <w:keepNext/>
        <w:jc w:val="center"/>
      </w:pPr>
      <w:r w:rsidRPr="0051387F">
        <w:rPr>
          <w:noProof/>
        </w:rPr>
        <w:drawing>
          <wp:inline distT="0" distB="0" distL="0" distR="0" wp14:anchorId="132413AE" wp14:editId="03892334">
            <wp:extent cx="4511616" cy="198367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7029" cy="199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3C68" w14:textId="4AEDFC56" w:rsidR="009B2C59" w:rsidRDefault="00201A04" w:rsidP="00A96B1F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17</w:t>
      </w:r>
      <w:r>
        <w:fldChar w:fldCharType="end"/>
      </w:r>
      <w:r>
        <w:t xml:space="preserve">  2</w:t>
      </w:r>
      <w:r w:rsidR="0051387F">
        <w:rPr>
          <w:rFonts w:hint="eastAsia"/>
        </w:rPr>
        <w:t>k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时的增益</w:t>
      </w:r>
    </w:p>
    <w:p w14:paraId="6609C296" w14:textId="20D8A6E3" w:rsidR="0051387F" w:rsidRDefault="00AB1BA3" w:rsidP="0051387F">
      <w:pPr>
        <w:keepNext/>
        <w:jc w:val="center"/>
      </w:pPr>
      <w:r w:rsidRPr="00AB1BA3">
        <w:rPr>
          <w:noProof/>
        </w:rPr>
        <w:drawing>
          <wp:inline distT="0" distB="0" distL="0" distR="0" wp14:anchorId="328704E5" wp14:editId="17D89332">
            <wp:extent cx="4516341" cy="338589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4799" cy="34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1AA4" w14:textId="34406FDA" w:rsidR="009B2C59" w:rsidRDefault="0051387F" w:rsidP="0051387F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18</w:t>
      </w:r>
      <w:r>
        <w:fldChar w:fldCharType="end"/>
      </w:r>
      <w:r>
        <w:t xml:space="preserve">  </w:t>
      </w:r>
      <w:proofErr w:type="gramStart"/>
      <w:r w:rsidR="00141AE7">
        <w:rPr>
          <w:rFonts w:hint="eastAsia"/>
        </w:rPr>
        <w:t>二阶低通</w:t>
      </w:r>
      <w:proofErr w:type="gramEnd"/>
      <w:r>
        <w:rPr>
          <w:rFonts w:hint="eastAsia"/>
        </w:rPr>
        <w:t>滤波后的效果</w:t>
      </w:r>
    </w:p>
    <w:p w14:paraId="01BBC836" w14:textId="261BC3C8" w:rsidR="00A96B1F" w:rsidRPr="00A96B1F" w:rsidRDefault="00A96B1F" w:rsidP="00A96B1F">
      <w:r>
        <w:tab/>
        <w:t>2kHz</w:t>
      </w:r>
      <w:r>
        <w:rPr>
          <w:rFonts w:hint="eastAsia"/>
        </w:rPr>
        <w:t>的增益</w:t>
      </w:r>
      <w:r>
        <w:rPr>
          <w:rFonts w:hint="eastAsia"/>
        </w:rPr>
        <w:t>-</w:t>
      </w:r>
      <w:r>
        <w:t>7.596</w:t>
      </w:r>
      <w:r>
        <w:rPr>
          <w:rFonts w:hint="eastAsia"/>
        </w:rPr>
        <w:t>dB</w:t>
      </w:r>
      <w:r>
        <w:rPr>
          <w:rFonts w:hint="eastAsia"/>
        </w:rPr>
        <w:t>，即</w:t>
      </w:r>
      <w:r w:rsidRPr="00A96B1F">
        <w:t>0.4170</w:t>
      </w:r>
      <w:r>
        <w:rPr>
          <w:rFonts w:hint="eastAsia"/>
        </w:rPr>
        <w:t>，还是太小，不够理想，滤波结果虽然能看出是正弦波，但还是有一些没滤除干净。</w:t>
      </w:r>
    </w:p>
    <w:p w14:paraId="3402A9C4" w14:textId="77777777" w:rsidR="003521DB" w:rsidRDefault="003521DB" w:rsidP="003521DB">
      <w:pPr>
        <w:spacing w:beforeLines="50" w:before="156" w:afterLines="50" w:after="156"/>
        <w:rPr>
          <w:rFonts w:ascii="黑体" w:eastAsia="黑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lastRenderedPageBreak/>
        <w:t>三、实际电路连接与调试</w:t>
      </w:r>
    </w:p>
    <w:p w14:paraId="65378623" w14:textId="77777777" w:rsidR="003521DB" w:rsidRDefault="003521DB" w:rsidP="00EF24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测试结果记录：</w:t>
      </w:r>
    </w:p>
    <w:p w14:paraId="1E21E6ED" w14:textId="5622ECBC" w:rsidR="003521DB" w:rsidRDefault="003521DB" w:rsidP="00EF24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）三角波发生器测试结果</w:t>
      </w:r>
    </w:p>
    <w:p w14:paraId="08144D6F" w14:textId="0DEB4ECE" w:rsidR="00EF2426" w:rsidRDefault="00EF2426" w:rsidP="00EF24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先调图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R1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，使三角波峰峰值达到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，再调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使其频率达到</w:t>
      </w:r>
      <w:r>
        <w:rPr>
          <w:rFonts w:hint="eastAsia"/>
          <w:sz w:val="24"/>
          <w:szCs w:val="24"/>
        </w:rPr>
        <w:t>2kHz</w:t>
      </w:r>
    </w:p>
    <w:p w14:paraId="18FBE81D" w14:textId="440F3327" w:rsidR="00D8413B" w:rsidRDefault="00A052C0" w:rsidP="00A052C0">
      <w:pPr>
        <w:spacing w:line="360" w:lineRule="auto"/>
        <w:ind w:firstLine="420"/>
      </w:pPr>
      <w:r>
        <w:rPr>
          <w:rFonts w:hint="eastAsia"/>
          <w:sz w:val="24"/>
          <w:szCs w:val="24"/>
        </w:rPr>
        <w:t>结果</w:t>
      </w:r>
      <w:r w:rsidR="00D8413B">
        <w:rPr>
          <w:rFonts w:hint="eastAsia"/>
          <w:sz w:val="24"/>
          <w:szCs w:val="24"/>
        </w:rPr>
        <w:t>如图</w:t>
      </w:r>
      <w:r w:rsidR="00D8413B">
        <w:rPr>
          <w:rFonts w:hint="eastAsia"/>
          <w:sz w:val="24"/>
          <w:szCs w:val="24"/>
        </w:rPr>
        <w:t>1</w:t>
      </w:r>
      <w:r w:rsidR="00EF2426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，其峰峰值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，频率</w:t>
      </w:r>
      <w:r>
        <w:rPr>
          <w:rFonts w:hint="eastAsia"/>
          <w:sz w:val="24"/>
          <w:szCs w:val="24"/>
        </w:rPr>
        <w:t>2kHz</w:t>
      </w:r>
      <w:r>
        <w:rPr>
          <w:rFonts w:hint="eastAsia"/>
          <w:sz w:val="24"/>
          <w:szCs w:val="24"/>
        </w:rPr>
        <w:t>，符合设计要求。（波形中在峰值的地方有毛刺是因为芯片的响应过慢导致的）</w:t>
      </w:r>
    </w:p>
    <w:p w14:paraId="0081D529" w14:textId="48D9B188" w:rsidR="00BD7524" w:rsidRPr="00D20AEC" w:rsidRDefault="00C2025D" w:rsidP="00D20AEC">
      <w:pPr>
        <w:spacing w:line="360" w:lineRule="auto"/>
        <w:jc w:val="center"/>
        <w:rPr>
          <w:sz w:val="24"/>
          <w:szCs w:val="24"/>
        </w:rPr>
      </w:pPr>
      <w:r w:rsidRPr="00C2025D">
        <w:rPr>
          <w:noProof/>
        </w:rPr>
        <w:drawing>
          <wp:inline distT="0" distB="0" distL="0" distR="0" wp14:anchorId="7C539280" wp14:editId="2BCCD540">
            <wp:extent cx="3700732" cy="2393490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270" cy="239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5861" w14:textId="2F56B05E" w:rsidR="00DD7736" w:rsidRDefault="00BD7524" w:rsidP="00BD7524">
      <w:pPr>
        <w:pStyle w:val="a9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19</w:t>
      </w:r>
      <w:r>
        <w:fldChar w:fldCharType="end"/>
      </w:r>
    </w:p>
    <w:p w14:paraId="68F5FA08" w14:textId="0BBB2BFC" w:rsidR="003521DB" w:rsidRDefault="003521DB" w:rsidP="00D20AE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）加法器测试</w:t>
      </w:r>
    </w:p>
    <w:p w14:paraId="26931B32" w14:textId="3A751410" w:rsidR="00C63FB3" w:rsidRDefault="00C63FB3" w:rsidP="00D20AE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首先观察只加正弦波或三角波的时候，电路有没有正常工作。</w:t>
      </w:r>
    </w:p>
    <w:p w14:paraId="720B6E3F" w14:textId="64CACF0B" w:rsidR="00C63FB3" w:rsidRDefault="00C63FB3" w:rsidP="00C63FB3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只加正弦波时，输入</w:t>
      </w:r>
      <w:proofErr w:type="gramStart"/>
      <w:r>
        <w:rPr>
          <w:rFonts w:hint="eastAsia"/>
          <w:sz w:val="24"/>
          <w:szCs w:val="24"/>
        </w:rPr>
        <w:t>峰</w:t>
      </w:r>
      <w:proofErr w:type="gramEnd"/>
      <w:r>
        <w:rPr>
          <w:rFonts w:hint="eastAsia"/>
          <w:sz w:val="24"/>
          <w:szCs w:val="24"/>
        </w:rPr>
        <w:t>峰值</w:t>
      </w:r>
      <w:r>
        <w:rPr>
          <w:rFonts w:hint="eastAsia"/>
          <w:sz w:val="24"/>
          <w:szCs w:val="24"/>
          <w:u w:val="single"/>
        </w:rPr>
        <w:t xml:space="preserve">     </w:t>
      </w:r>
      <w:r>
        <w:rPr>
          <w:sz w:val="24"/>
          <w:szCs w:val="24"/>
          <w:u w:val="single"/>
        </w:rPr>
        <w:t>200</w:t>
      </w:r>
      <w:r>
        <w:rPr>
          <w:rFonts w:hint="eastAsia"/>
          <w:sz w:val="24"/>
          <w:szCs w:val="24"/>
          <w:u w:val="single"/>
        </w:rPr>
        <w:t xml:space="preserve">mV     </w:t>
      </w:r>
      <w:r>
        <w:rPr>
          <w:rFonts w:hint="eastAsia"/>
          <w:sz w:val="24"/>
          <w:szCs w:val="24"/>
        </w:rPr>
        <w:t>，输出</w:t>
      </w:r>
      <w:proofErr w:type="gramStart"/>
      <w:r>
        <w:rPr>
          <w:rFonts w:hint="eastAsia"/>
          <w:sz w:val="24"/>
          <w:szCs w:val="24"/>
        </w:rPr>
        <w:t>峰</w:t>
      </w:r>
      <w:proofErr w:type="gramEnd"/>
      <w:r>
        <w:rPr>
          <w:rFonts w:hint="eastAsia"/>
          <w:sz w:val="24"/>
          <w:szCs w:val="24"/>
        </w:rPr>
        <w:t>峰值</w:t>
      </w:r>
      <w:r>
        <w:rPr>
          <w:rFonts w:hint="eastAsia"/>
          <w:sz w:val="24"/>
          <w:szCs w:val="24"/>
          <w:u w:val="single"/>
        </w:rPr>
        <w:t xml:space="preserve">    2.0V  </w:t>
      </w:r>
      <w:r>
        <w:rPr>
          <w:rFonts w:hint="eastAsia"/>
          <w:sz w:val="24"/>
          <w:szCs w:val="24"/>
        </w:rPr>
        <w:t>。</w:t>
      </w:r>
    </w:p>
    <w:p w14:paraId="3B915A21" w14:textId="77777777" w:rsidR="00C63FB3" w:rsidRDefault="00C63FB3" w:rsidP="00C63FB3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只加三角波，输入</w:t>
      </w:r>
      <w:proofErr w:type="gramStart"/>
      <w:r>
        <w:rPr>
          <w:rFonts w:hint="eastAsia"/>
          <w:sz w:val="24"/>
          <w:szCs w:val="24"/>
        </w:rPr>
        <w:t>峰</w:t>
      </w:r>
      <w:proofErr w:type="gramEnd"/>
      <w:r>
        <w:rPr>
          <w:rFonts w:hint="eastAsia"/>
          <w:sz w:val="24"/>
          <w:szCs w:val="24"/>
        </w:rPr>
        <w:t>峰值</w:t>
      </w:r>
      <w:r>
        <w:rPr>
          <w:rFonts w:hint="eastAsia"/>
          <w:sz w:val="24"/>
          <w:szCs w:val="24"/>
          <w:u w:val="single"/>
        </w:rPr>
        <w:t xml:space="preserve">     4V      </w:t>
      </w:r>
      <w:r>
        <w:rPr>
          <w:rFonts w:hint="eastAsia"/>
          <w:sz w:val="24"/>
          <w:szCs w:val="24"/>
        </w:rPr>
        <w:t>，输出</w:t>
      </w:r>
      <w:proofErr w:type="gramStart"/>
      <w:r>
        <w:rPr>
          <w:rFonts w:hint="eastAsia"/>
          <w:sz w:val="24"/>
          <w:szCs w:val="24"/>
        </w:rPr>
        <w:t>峰</w:t>
      </w:r>
      <w:proofErr w:type="gramEnd"/>
      <w:r>
        <w:rPr>
          <w:rFonts w:hint="eastAsia"/>
          <w:sz w:val="24"/>
          <w:szCs w:val="24"/>
        </w:rPr>
        <w:t>峰值</w:t>
      </w:r>
      <w:r>
        <w:rPr>
          <w:rFonts w:hint="eastAsia"/>
          <w:sz w:val="24"/>
          <w:szCs w:val="24"/>
          <w:u w:val="single"/>
        </w:rPr>
        <w:t xml:space="preserve">    4V       </w:t>
      </w:r>
      <w:r>
        <w:rPr>
          <w:rFonts w:hint="eastAsia"/>
          <w:sz w:val="24"/>
          <w:szCs w:val="24"/>
        </w:rPr>
        <w:t>。</w:t>
      </w:r>
    </w:p>
    <w:p w14:paraId="388F71BF" w14:textId="06AD42AA" w:rsidR="00C63FB3" w:rsidRPr="00C63FB3" w:rsidRDefault="00C63FB3" w:rsidP="00D20AE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可见正弦波的增益为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，三角波增益为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，符合设计要求</w:t>
      </w:r>
    </w:p>
    <w:p w14:paraId="3F85F60C" w14:textId="1E507E5D" w:rsidR="003521DB" w:rsidRDefault="00C63FB3" w:rsidP="00C63FB3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同时加入正弦波与三角波的</w:t>
      </w:r>
      <w:r w:rsidR="003521DB">
        <w:rPr>
          <w:rFonts w:hint="eastAsia"/>
          <w:sz w:val="24"/>
          <w:szCs w:val="24"/>
        </w:rPr>
        <w:t>波形</w:t>
      </w:r>
      <w:r w:rsidR="00052770">
        <w:rPr>
          <w:rFonts w:hint="eastAsia"/>
          <w:sz w:val="24"/>
          <w:szCs w:val="24"/>
        </w:rPr>
        <w:t>如图</w:t>
      </w:r>
      <w:r w:rsidR="00EF2426">
        <w:rPr>
          <w:sz w:val="24"/>
          <w:szCs w:val="24"/>
        </w:rPr>
        <w:t>20</w:t>
      </w:r>
    </w:p>
    <w:p w14:paraId="14633C86" w14:textId="5FCE9AED" w:rsidR="00052770" w:rsidRDefault="00C2025D" w:rsidP="00D20AEC">
      <w:pPr>
        <w:keepNext/>
        <w:jc w:val="center"/>
      </w:pPr>
      <w:r w:rsidRPr="00C2025D">
        <w:rPr>
          <w:noProof/>
        </w:rPr>
        <w:drawing>
          <wp:inline distT="0" distB="0" distL="0" distR="0" wp14:anchorId="77C2C7BC" wp14:editId="164BC251">
            <wp:extent cx="2671639" cy="2076261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35" cy="208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AC2C" w14:textId="7E76C2AC" w:rsidR="00BD7524" w:rsidRDefault="00052770" w:rsidP="00052770">
      <w:pPr>
        <w:pStyle w:val="a9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20</w:t>
      </w:r>
      <w:r>
        <w:fldChar w:fldCharType="end"/>
      </w:r>
    </w:p>
    <w:p w14:paraId="36F23C64" w14:textId="77777777" w:rsidR="003521DB" w:rsidRDefault="003521DB" w:rsidP="0080405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）滤波器测试</w:t>
      </w:r>
    </w:p>
    <w:p w14:paraId="0603A578" w14:textId="3CC6EC54" w:rsidR="003521DB" w:rsidRPr="00562977" w:rsidRDefault="003521DB" w:rsidP="00804053">
      <w:pPr>
        <w:spacing w:line="360" w:lineRule="auto"/>
        <w:ind w:firstLineChars="196" w:firstLine="470"/>
        <w:rPr>
          <w:sz w:val="24"/>
          <w:szCs w:val="24"/>
        </w:rPr>
      </w:pPr>
      <w:r>
        <w:rPr>
          <w:sz w:val="24"/>
          <w:szCs w:val="24"/>
        </w:rPr>
        <w:t>断开三角波输入信号，加法器输出为含有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V</w:t>
      </w:r>
      <w:r>
        <w:rPr>
          <w:rFonts w:hint="eastAsia"/>
          <w:sz w:val="24"/>
          <w:szCs w:val="24"/>
        </w:rPr>
        <w:t>直流偏置的正弦信号，</w:t>
      </w:r>
      <w:r>
        <w:rPr>
          <w:sz w:val="24"/>
          <w:szCs w:val="24"/>
        </w:rPr>
        <w:t>用信号发生器产生正弦信号的频率从</w:t>
      </w:r>
      <w:r>
        <w:rPr>
          <w:sz w:val="24"/>
          <w:szCs w:val="24"/>
        </w:rPr>
        <w:t>10</w:t>
      </w:r>
      <w:r w:rsidR="00610F7F">
        <w:rPr>
          <w:sz w:val="24"/>
          <w:szCs w:val="24"/>
        </w:rPr>
        <w:t>0</w:t>
      </w:r>
      <w:r>
        <w:rPr>
          <w:sz w:val="24"/>
          <w:szCs w:val="24"/>
        </w:rPr>
        <w:t>Hz</w:t>
      </w:r>
      <w:r>
        <w:rPr>
          <w:sz w:val="24"/>
          <w:szCs w:val="24"/>
        </w:rPr>
        <w:t>逐步增大，用示波器测量滤波器输出信号</w:t>
      </w:r>
      <w:r w:rsidRPr="00562977">
        <w:rPr>
          <w:sz w:val="24"/>
          <w:szCs w:val="24"/>
        </w:rPr>
        <w:t>峰峰值。低通滤波器实测幅频特性如表</w:t>
      </w:r>
      <w:r w:rsidR="006119D6" w:rsidRPr="00562977">
        <w:rPr>
          <w:sz w:val="24"/>
          <w:szCs w:val="24"/>
        </w:rPr>
        <w:t>1</w:t>
      </w:r>
      <w:r w:rsidRPr="00562977">
        <w:rPr>
          <w:sz w:val="24"/>
          <w:szCs w:val="24"/>
        </w:rPr>
        <w:t>所示。</w:t>
      </w:r>
    </w:p>
    <w:p w14:paraId="1F632780" w14:textId="77777777" w:rsidR="00804053" w:rsidRDefault="00804053" w:rsidP="00804053">
      <w:pPr>
        <w:spacing w:line="360" w:lineRule="auto"/>
        <w:ind w:firstLineChars="196" w:firstLine="470"/>
        <w:rPr>
          <w:sz w:val="24"/>
          <w:szCs w:val="24"/>
        </w:rPr>
      </w:pPr>
    </w:p>
    <w:p w14:paraId="54EF979A" w14:textId="17B8F3A4" w:rsidR="003521DB" w:rsidRDefault="003521DB" w:rsidP="003521DB">
      <w:pPr>
        <w:spacing w:afterLines="50" w:after="156"/>
        <w:jc w:val="center"/>
        <w:rPr>
          <w:szCs w:val="21"/>
        </w:rPr>
      </w:pPr>
      <w:r>
        <w:rPr>
          <w:szCs w:val="21"/>
        </w:rPr>
        <w:t>表</w:t>
      </w:r>
      <w:r w:rsidR="006119D6">
        <w:rPr>
          <w:szCs w:val="21"/>
        </w:rPr>
        <w:t>1</w:t>
      </w:r>
      <w:r>
        <w:rPr>
          <w:szCs w:val="21"/>
        </w:rPr>
        <w:t xml:space="preserve"> </w:t>
      </w:r>
      <w:r>
        <w:rPr>
          <w:szCs w:val="21"/>
        </w:rPr>
        <w:t>低通滤波器实际幅频特性表（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ipp</m:t>
            </m:r>
          </m:sub>
        </m:sSub>
      </m:oMath>
      <w:r>
        <w:rPr>
          <w:szCs w:val="21"/>
        </w:rPr>
        <w:t>=2V</w:t>
      </w:r>
      <w:r>
        <w:rPr>
          <w:szCs w:val="21"/>
        </w:rPr>
        <w:t>）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877"/>
        <w:gridCol w:w="691"/>
        <w:gridCol w:w="750"/>
        <w:gridCol w:w="794"/>
        <w:gridCol w:w="736"/>
        <w:gridCol w:w="720"/>
        <w:gridCol w:w="780"/>
        <w:gridCol w:w="750"/>
        <w:gridCol w:w="704"/>
        <w:gridCol w:w="736"/>
      </w:tblGrid>
      <w:tr w:rsidR="00AA3155" w14:paraId="0FB4071B" w14:textId="77777777" w:rsidTr="00A36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0697D2D4" w14:textId="77777777" w:rsidR="00AA3155" w:rsidRDefault="00AA3155" w:rsidP="005C5708">
            <w:pPr>
              <w:rPr>
                <w:szCs w:val="21"/>
              </w:rPr>
            </w:pPr>
            <w:r>
              <w:rPr>
                <w:i/>
                <w:szCs w:val="21"/>
              </w:rPr>
              <w:t>f</w:t>
            </w:r>
            <w:r>
              <w:rPr>
                <w:rFonts w:hint="eastAsia"/>
                <w:szCs w:val="21"/>
              </w:rPr>
              <w:t>/kHz</w:t>
            </w:r>
          </w:p>
        </w:tc>
        <w:tc>
          <w:tcPr>
            <w:tcW w:w="691" w:type="dxa"/>
          </w:tcPr>
          <w:p w14:paraId="097FC75E" w14:textId="77777777" w:rsidR="00AA3155" w:rsidRDefault="00AA3155" w:rsidP="005C5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0.1</w:t>
            </w:r>
          </w:p>
        </w:tc>
        <w:tc>
          <w:tcPr>
            <w:tcW w:w="750" w:type="dxa"/>
          </w:tcPr>
          <w:p w14:paraId="0610050B" w14:textId="77777777" w:rsidR="00AA3155" w:rsidRDefault="00AA3155" w:rsidP="005C5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0.2</w:t>
            </w:r>
          </w:p>
        </w:tc>
        <w:tc>
          <w:tcPr>
            <w:tcW w:w="794" w:type="dxa"/>
          </w:tcPr>
          <w:p w14:paraId="2F9E2AB3" w14:textId="77777777" w:rsidR="00AA3155" w:rsidRDefault="00AA3155" w:rsidP="005C5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0.3</w:t>
            </w:r>
          </w:p>
        </w:tc>
        <w:tc>
          <w:tcPr>
            <w:tcW w:w="736" w:type="dxa"/>
          </w:tcPr>
          <w:p w14:paraId="61D8D53D" w14:textId="77777777" w:rsidR="00AA3155" w:rsidRDefault="00AA3155" w:rsidP="005C5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0.4</w:t>
            </w:r>
          </w:p>
        </w:tc>
        <w:tc>
          <w:tcPr>
            <w:tcW w:w="720" w:type="dxa"/>
          </w:tcPr>
          <w:p w14:paraId="5679788C" w14:textId="77777777" w:rsidR="00AA3155" w:rsidRDefault="00AA3155" w:rsidP="005C5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</w:p>
        </w:tc>
        <w:tc>
          <w:tcPr>
            <w:tcW w:w="780" w:type="dxa"/>
          </w:tcPr>
          <w:p w14:paraId="0D128893" w14:textId="61D8C7B0" w:rsidR="00AA3155" w:rsidRDefault="00AA3155" w:rsidP="005C5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0.6</w:t>
            </w:r>
          </w:p>
        </w:tc>
        <w:tc>
          <w:tcPr>
            <w:tcW w:w="750" w:type="dxa"/>
          </w:tcPr>
          <w:p w14:paraId="1B0E3098" w14:textId="77777777" w:rsidR="00AA3155" w:rsidRDefault="00AA3155" w:rsidP="005C5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0.7</w:t>
            </w:r>
          </w:p>
        </w:tc>
        <w:tc>
          <w:tcPr>
            <w:tcW w:w="704" w:type="dxa"/>
          </w:tcPr>
          <w:p w14:paraId="0A6AEBBF" w14:textId="77777777" w:rsidR="00AA3155" w:rsidRDefault="00AA3155" w:rsidP="005C5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0.8</w:t>
            </w:r>
          </w:p>
        </w:tc>
        <w:tc>
          <w:tcPr>
            <w:tcW w:w="736" w:type="dxa"/>
          </w:tcPr>
          <w:p w14:paraId="42E2BE87" w14:textId="77777777" w:rsidR="00AA3155" w:rsidRDefault="00AA3155" w:rsidP="005C5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0.9</w:t>
            </w:r>
          </w:p>
        </w:tc>
      </w:tr>
      <w:tr w:rsidR="00AA3155" w14:paraId="47BFEA4C" w14:textId="77777777" w:rsidTr="00A36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088143EB" w14:textId="7BD5F23D" w:rsidR="00AA3155" w:rsidRDefault="002106F1" w:rsidP="005C5708">
            <w:pPr>
              <w:rPr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  <w:vertAlign w:val="subscript"/>
                    </w:rPr>
                    <m:t>OPP</m:t>
                  </m:r>
                </m:sub>
              </m:sSub>
            </m:oMath>
            <w:r w:rsidR="00AA3155">
              <w:rPr>
                <w:rFonts w:hint="eastAsia"/>
                <w:szCs w:val="21"/>
              </w:rPr>
              <w:t>/V</w:t>
            </w:r>
          </w:p>
        </w:tc>
        <w:tc>
          <w:tcPr>
            <w:tcW w:w="691" w:type="dxa"/>
          </w:tcPr>
          <w:p w14:paraId="62174F2F" w14:textId="181844EF" w:rsidR="00AA3155" w:rsidRDefault="00AA3155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8.</w:t>
            </w:r>
            <w:r w:rsidR="003B36D1">
              <w:rPr>
                <w:szCs w:val="21"/>
              </w:rPr>
              <w:t>4</w:t>
            </w:r>
          </w:p>
        </w:tc>
        <w:tc>
          <w:tcPr>
            <w:tcW w:w="750" w:type="dxa"/>
          </w:tcPr>
          <w:p w14:paraId="33459C7C" w14:textId="4A3B971A" w:rsidR="00AA3155" w:rsidRDefault="00AA3155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8.</w:t>
            </w:r>
            <w:r w:rsidR="003B36D1">
              <w:rPr>
                <w:szCs w:val="21"/>
              </w:rPr>
              <w:t>2</w:t>
            </w:r>
          </w:p>
        </w:tc>
        <w:tc>
          <w:tcPr>
            <w:tcW w:w="794" w:type="dxa"/>
          </w:tcPr>
          <w:p w14:paraId="109115CB" w14:textId="44E58A8C" w:rsidR="00AA3155" w:rsidRDefault="003B36D1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.2</w:t>
            </w:r>
          </w:p>
        </w:tc>
        <w:tc>
          <w:tcPr>
            <w:tcW w:w="736" w:type="dxa"/>
          </w:tcPr>
          <w:p w14:paraId="28FDD0EF" w14:textId="3604FA06" w:rsidR="00AA3155" w:rsidRDefault="003B36D1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.6</w:t>
            </w:r>
          </w:p>
        </w:tc>
        <w:tc>
          <w:tcPr>
            <w:tcW w:w="720" w:type="dxa"/>
          </w:tcPr>
          <w:p w14:paraId="2C451F8A" w14:textId="16F68340" w:rsidR="00AA3155" w:rsidRDefault="003B36D1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.6</w:t>
            </w:r>
          </w:p>
        </w:tc>
        <w:tc>
          <w:tcPr>
            <w:tcW w:w="780" w:type="dxa"/>
          </w:tcPr>
          <w:p w14:paraId="72D7CC3E" w14:textId="37A41138" w:rsidR="00AA3155" w:rsidRDefault="003B36D1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.0</w:t>
            </w:r>
          </w:p>
        </w:tc>
        <w:tc>
          <w:tcPr>
            <w:tcW w:w="750" w:type="dxa"/>
          </w:tcPr>
          <w:p w14:paraId="5BC361EE" w14:textId="122C4275" w:rsidR="00AA3155" w:rsidRDefault="003B36D1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.8</w:t>
            </w:r>
          </w:p>
        </w:tc>
        <w:tc>
          <w:tcPr>
            <w:tcW w:w="704" w:type="dxa"/>
          </w:tcPr>
          <w:p w14:paraId="7190C797" w14:textId="2C654A1E" w:rsidR="00AA3155" w:rsidRDefault="003B36D1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.0</w:t>
            </w:r>
          </w:p>
        </w:tc>
        <w:tc>
          <w:tcPr>
            <w:tcW w:w="736" w:type="dxa"/>
          </w:tcPr>
          <w:p w14:paraId="5A45EDC8" w14:textId="745EE7E5" w:rsidR="00AA3155" w:rsidRDefault="003B36D1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.0</w:t>
            </w:r>
          </w:p>
        </w:tc>
      </w:tr>
      <w:tr w:rsidR="00AA3155" w14:paraId="286F44B5" w14:textId="77777777" w:rsidTr="00A3623B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288C3AE1" w14:textId="77777777" w:rsidR="00AA3155" w:rsidRDefault="00AA3155" w:rsidP="005C5708">
            <w:pPr>
              <w:rPr>
                <w:szCs w:val="21"/>
              </w:rPr>
            </w:pPr>
            <w:r>
              <w:rPr>
                <w:i/>
                <w:szCs w:val="21"/>
              </w:rPr>
              <w:t>f</w:t>
            </w:r>
            <w:r>
              <w:rPr>
                <w:rFonts w:hint="eastAsia"/>
                <w:szCs w:val="21"/>
              </w:rPr>
              <w:t>/kHz</w:t>
            </w:r>
          </w:p>
        </w:tc>
        <w:tc>
          <w:tcPr>
            <w:tcW w:w="691" w:type="dxa"/>
          </w:tcPr>
          <w:p w14:paraId="26BB9857" w14:textId="77777777" w:rsidR="00AA3155" w:rsidRDefault="00AA3155" w:rsidP="005C57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1.0</w:t>
            </w:r>
          </w:p>
        </w:tc>
        <w:tc>
          <w:tcPr>
            <w:tcW w:w="750" w:type="dxa"/>
          </w:tcPr>
          <w:p w14:paraId="05D009D7" w14:textId="77777777" w:rsidR="00AA3155" w:rsidRDefault="00AA3155" w:rsidP="005C57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794" w:type="dxa"/>
          </w:tcPr>
          <w:p w14:paraId="1916347B" w14:textId="77777777" w:rsidR="00AA3155" w:rsidRDefault="00AA3155" w:rsidP="005C57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1.4</w:t>
            </w:r>
          </w:p>
        </w:tc>
        <w:tc>
          <w:tcPr>
            <w:tcW w:w="736" w:type="dxa"/>
          </w:tcPr>
          <w:p w14:paraId="03E80F14" w14:textId="77777777" w:rsidR="00AA3155" w:rsidRDefault="00AA3155" w:rsidP="005C57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1.6</w:t>
            </w:r>
          </w:p>
        </w:tc>
        <w:tc>
          <w:tcPr>
            <w:tcW w:w="720" w:type="dxa"/>
          </w:tcPr>
          <w:p w14:paraId="7897352C" w14:textId="77777777" w:rsidR="00AA3155" w:rsidRDefault="00AA3155" w:rsidP="005C57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1.8</w:t>
            </w:r>
          </w:p>
        </w:tc>
        <w:tc>
          <w:tcPr>
            <w:tcW w:w="780" w:type="dxa"/>
          </w:tcPr>
          <w:p w14:paraId="5BDFE10E" w14:textId="4EFEF0CC" w:rsidR="00AA3155" w:rsidRDefault="00AA3155" w:rsidP="005C57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2.0</w:t>
            </w:r>
          </w:p>
        </w:tc>
        <w:tc>
          <w:tcPr>
            <w:tcW w:w="750" w:type="dxa"/>
          </w:tcPr>
          <w:p w14:paraId="36C9AA88" w14:textId="77777777" w:rsidR="00AA3155" w:rsidRDefault="00AA3155" w:rsidP="005C57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2.2</w:t>
            </w:r>
          </w:p>
        </w:tc>
        <w:tc>
          <w:tcPr>
            <w:tcW w:w="704" w:type="dxa"/>
          </w:tcPr>
          <w:p w14:paraId="719FF214" w14:textId="77777777" w:rsidR="00AA3155" w:rsidRDefault="00AA3155" w:rsidP="005C57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2.4</w:t>
            </w:r>
          </w:p>
        </w:tc>
        <w:tc>
          <w:tcPr>
            <w:tcW w:w="736" w:type="dxa"/>
          </w:tcPr>
          <w:p w14:paraId="2016DED5" w14:textId="77777777" w:rsidR="00AA3155" w:rsidRDefault="00AA3155" w:rsidP="005C57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2.6</w:t>
            </w:r>
          </w:p>
        </w:tc>
      </w:tr>
      <w:tr w:rsidR="00AA3155" w14:paraId="7C2FB642" w14:textId="77777777" w:rsidTr="00A36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4FAB977D" w14:textId="6E94D34A" w:rsidR="00AA3155" w:rsidRDefault="002106F1" w:rsidP="005C5708">
            <w:pPr>
              <w:rPr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  <w:vertAlign w:val="subscript"/>
                    </w:rPr>
                    <m:t>OPP</m:t>
                  </m:r>
                </m:sub>
              </m:sSub>
            </m:oMath>
            <w:r w:rsidR="00AA3155">
              <w:rPr>
                <w:rFonts w:hint="eastAsia"/>
                <w:szCs w:val="21"/>
              </w:rPr>
              <w:t>/V</w:t>
            </w:r>
          </w:p>
        </w:tc>
        <w:tc>
          <w:tcPr>
            <w:tcW w:w="691" w:type="dxa"/>
          </w:tcPr>
          <w:p w14:paraId="04DF780C" w14:textId="3AB1AA67" w:rsidR="00AA3155" w:rsidRDefault="003B36D1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.9</w:t>
            </w:r>
          </w:p>
        </w:tc>
        <w:tc>
          <w:tcPr>
            <w:tcW w:w="750" w:type="dxa"/>
          </w:tcPr>
          <w:p w14:paraId="0C0D0B7A" w14:textId="77777777" w:rsidR="00AA3155" w:rsidRDefault="00AA3155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1.76</w:t>
            </w:r>
          </w:p>
        </w:tc>
        <w:tc>
          <w:tcPr>
            <w:tcW w:w="794" w:type="dxa"/>
          </w:tcPr>
          <w:p w14:paraId="6B7DF3C0" w14:textId="77777777" w:rsidR="00AA3155" w:rsidRDefault="00AA3155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1.36</w:t>
            </w:r>
          </w:p>
        </w:tc>
        <w:tc>
          <w:tcPr>
            <w:tcW w:w="736" w:type="dxa"/>
          </w:tcPr>
          <w:p w14:paraId="59FD01F0" w14:textId="77777777" w:rsidR="00AA3155" w:rsidRDefault="00AA3155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1.12</w:t>
            </w:r>
          </w:p>
        </w:tc>
        <w:tc>
          <w:tcPr>
            <w:tcW w:w="720" w:type="dxa"/>
          </w:tcPr>
          <w:p w14:paraId="5A403152" w14:textId="77777777" w:rsidR="00AA3155" w:rsidRDefault="00AA3155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0.96</w:t>
            </w:r>
          </w:p>
        </w:tc>
        <w:tc>
          <w:tcPr>
            <w:tcW w:w="780" w:type="dxa"/>
          </w:tcPr>
          <w:p w14:paraId="6BB10E86" w14:textId="37B81C05" w:rsidR="00AA3155" w:rsidRDefault="00AA3155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0.72</w:t>
            </w:r>
          </w:p>
        </w:tc>
        <w:tc>
          <w:tcPr>
            <w:tcW w:w="750" w:type="dxa"/>
          </w:tcPr>
          <w:p w14:paraId="02870E90" w14:textId="77777777" w:rsidR="00AA3155" w:rsidRDefault="00AA3155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0.72</w:t>
            </w:r>
          </w:p>
        </w:tc>
        <w:tc>
          <w:tcPr>
            <w:tcW w:w="704" w:type="dxa"/>
          </w:tcPr>
          <w:p w14:paraId="124662BD" w14:textId="77777777" w:rsidR="00AA3155" w:rsidRDefault="00AA3155" w:rsidP="005C5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0.65</w:t>
            </w:r>
          </w:p>
        </w:tc>
        <w:tc>
          <w:tcPr>
            <w:tcW w:w="736" w:type="dxa"/>
          </w:tcPr>
          <w:p w14:paraId="31469786" w14:textId="77777777" w:rsidR="00AA3155" w:rsidRDefault="00AA3155" w:rsidP="005C5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0.56</w:t>
            </w:r>
          </w:p>
        </w:tc>
      </w:tr>
    </w:tbl>
    <w:p w14:paraId="721EE883" w14:textId="1556F804" w:rsidR="00804053" w:rsidRDefault="00A3623B" w:rsidP="00461D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从表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数据可知，滤波器的实际截止频率为</w:t>
      </w:r>
      <w:r>
        <w:rPr>
          <w:sz w:val="24"/>
          <w:szCs w:val="24"/>
        </w:rPr>
        <w:t>400</w:t>
      </w:r>
      <w:r>
        <w:rPr>
          <w:rFonts w:hint="eastAsia"/>
          <w:sz w:val="24"/>
          <w:szCs w:val="24"/>
        </w:rPr>
        <w:t>Hz</w:t>
      </w:r>
      <w:r>
        <w:rPr>
          <w:rFonts w:hint="eastAsia"/>
          <w:sz w:val="24"/>
          <w:szCs w:val="24"/>
        </w:rPr>
        <w:t>左右，分析其原因可能是因为电阻值、电容值有误差，对滤波器的频带和增益都有不同程度的影响。</w:t>
      </w:r>
    </w:p>
    <w:p w14:paraId="2C01F8FE" w14:textId="77777777" w:rsidR="00A3623B" w:rsidRDefault="00A3623B" w:rsidP="00461D6B">
      <w:pPr>
        <w:spacing w:line="360" w:lineRule="auto"/>
        <w:ind w:firstLine="420"/>
        <w:rPr>
          <w:sz w:val="24"/>
          <w:szCs w:val="24"/>
        </w:rPr>
      </w:pPr>
    </w:p>
    <w:p w14:paraId="5DA84FA3" w14:textId="59C5CC6E" w:rsidR="00610F7F" w:rsidRDefault="00610F7F" w:rsidP="00461D6B">
      <w:pPr>
        <w:spacing w:line="360" w:lineRule="auto"/>
        <w:ind w:firstLine="470"/>
        <w:rPr>
          <w:sz w:val="24"/>
          <w:szCs w:val="24"/>
        </w:rPr>
      </w:pPr>
      <w:r>
        <w:rPr>
          <w:rFonts w:hint="eastAsia"/>
          <w:sz w:val="24"/>
          <w:szCs w:val="24"/>
        </w:rPr>
        <w:t>将加法器的输出信号加到滤波器输出端，滤波器的输出波形如图</w:t>
      </w: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>所示。</w:t>
      </w:r>
    </w:p>
    <w:p w14:paraId="66676D7A" w14:textId="3D3261B9" w:rsidR="00052770" w:rsidRDefault="00091E0A" w:rsidP="00052770">
      <w:pPr>
        <w:keepNext/>
        <w:jc w:val="center"/>
      </w:pPr>
      <w:r>
        <w:rPr>
          <w:noProof/>
        </w:rPr>
        <w:drawing>
          <wp:inline distT="0" distB="0" distL="0" distR="0" wp14:anchorId="2D315682" wp14:editId="30B55053">
            <wp:extent cx="3559810" cy="200622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" b="6829"/>
                    <a:stretch/>
                  </pic:blipFill>
                  <pic:spPr bwMode="auto">
                    <a:xfrm>
                      <a:off x="0" y="0"/>
                      <a:ext cx="3564789" cy="200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23A8" w14:textId="3384A9A0" w:rsidR="003521DB" w:rsidRDefault="00052770" w:rsidP="005C2CEC">
      <w:pPr>
        <w:pStyle w:val="a9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21</w:t>
      </w:r>
      <w:r>
        <w:fldChar w:fldCharType="end"/>
      </w:r>
    </w:p>
    <w:p w14:paraId="30DCBB8C" w14:textId="4C235D71" w:rsidR="003521DB" w:rsidRDefault="003521DB" w:rsidP="0024334C">
      <w:pPr>
        <w:spacing w:beforeLines="50" w:before="156" w:afterLines="50" w:after="156"/>
        <w:rPr>
          <w:rFonts w:ascii="黑体" w:eastAsia="黑体" w:hAnsi="宋体"/>
          <w:sz w:val="24"/>
          <w:szCs w:val="24"/>
        </w:rPr>
      </w:pPr>
      <w:r w:rsidRPr="0024334C">
        <w:rPr>
          <w:rFonts w:ascii="黑体" w:eastAsia="黑体" w:hAnsi="宋体" w:hint="eastAsia"/>
          <w:sz w:val="24"/>
          <w:szCs w:val="24"/>
        </w:rPr>
        <w:t>四、</w:t>
      </w:r>
      <w:r w:rsidR="007D4D55">
        <w:rPr>
          <w:rFonts w:ascii="黑体" w:eastAsia="黑体" w:hAnsi="宋体" w:hint="eastAsia"/>
          <w:sz w:val="24"/>
          <w:szCs w:val="24"/>
        </w:rPr>
        <w:t>总结</w:t>
      </w:r>
    </w:p>
    <w:p w14:paraId="055EBD07" w14:textId="4BC829C7" w:rsidR="000648AE" w:rsidRPr="00DE0397" w:rsidRDefault="000648AE" w:rsidP="00DE0397">
      <w:pPr>
        <w:pStyle w:val="ab"/>
        <w:numPr>
          <w:ilvl w:val="0"/>
          <w:numId w:val="2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  <w:szCs w:val="24"/>
        </w:rPr>
      </w:pPr>
      <w:r w:rsidRPr="00DE0397">
        <w:rPr>
          <w:rFonts w:ascii="宋体" w:hAnsi="宋体" w:hint="eastAsia"/>
          <w:sz w:val="24"/>
          <w:szCs w:val="24"/>
        </w:rPr>
        <w:t>模拟电路的设计方法</w:t>
      </w:r>
    </w:p>
    <w:p w14:paraId="30FBED37" w14:textId="3C419A93" w:rsidR="00DE0397" w:rsidRPr="00DE0397" w:rsidRDefault="00DE0397" w:rsidP="003D5E26">
      <w:pPr>
        <w:pStyle w:val="ab"/>
        <w:spacing w:beforeLines="50" w:before="156" w:afterLines="50" w:after="156" w:line="360" w:lineRule="auto"/>
        <w:ind w:left="72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先是对自己的需求进行分析，比如产生什么波形，要滤除什么样的信号，再参考现有成熟的方案，</w:t>
      </w:r>
      <w:proofErr w:type="gramStart"/>
      <w:r>
        <w:rPr>
          <w:rFonts w:ascii="宋体" w:hAnsi="宋体" w:hint="eastAsia"/>
          <w:sz w:val="24"/>
          <w:szCs w:val="24"/>
        </w:rPr>
        <w:t>一个模块一个模块</w:t>
      </w:r>
      <w:proofErr w:type="gramEnd"/>
      <w:r>
        <w:rPr>
          <w:rFonts w:ascii="宋体" w:hAnsi="宋体" w:hint="eastAsia"/>
          <w:sz w:val="24"/>
          <w:szCs w:val="24"/>
        </w:rPr>
        <w:t>地组合</w:t>
      </w:r>
      <w:r w:rsidR="003D5E26">
        <w:rPr>
          <w:rFonts w:ascii="宋体" w:hAnsi="宋体" w:hint="eastAsia"/>
          <w:sz w:val="24"/>
          <w:szCs w:val="24"/>
        </w:rPr>
        <w:t>，设计出最终地原理图，然后通过仿真软件对其进行仿真，观察结果是否符合预期，最后根据仿真结果调整各个模块的参数，完成最后的设计。</w:t>
      </w:r>
    </w:p>
    <w:p w14:paraId="6CD1BB1E" w14:textId="3523593F" w:rsidR="001807C1" w:rsidRPr="001807C1" w:rsidRDefault="001807C1" w:rsidP="00200333">
      <w:pPr>
        <w:spacing w:beforeLines="50" w:before="156" w:afterLines="50" w:after="156" w:line="360" w:lineRule="auto"/>
        <w:rPr>
          <w:rFonts w:ascii="宋体" w:hAnsi="宋体"/>
          <w:sz w:val="24"/>
          <w:szCs w:val="24"/>
        </w:rPr>
      </w:pPr>
      <w:r w:rsidRPr="001807C1">
        <w:rPr>
          <w:rFonts w:ascii="宋体" w:hAnsi="宋体" w:hint="eastAsia"/>
          <w:sz w:val="24"/>
          <w:szCs w:val="24"/>
        </w:rPr>
        <w:t>（</w:t>
      </w:r>
      <w:r w:rsidR="009C593C">
        <w:rPr>
          <w:rFonts w:ascii="宋体" w:hAnsi="宋体"/>
          <w:sz w:val="24"/>
          <w:szCs w:val="24"/>
        </w:rPr>
        <w:t>2</w:t>
      </w:r>
      <w:r w:rsidRPr="001807C1">
        <w:rPr>
          <w:rFonts w:ascii="宋体" w:hAnsi="宋体" w:hint="eastAsia"/>
          <w:sz w:val="24"/>
          <w:szCs w:val="24"/>
        </w:rPr>
        <w:t>）运放单电源供电和双电源供电的不同之处</w:t>
      </w:r>
    </w:p>
    <w:p w14:paraId="577D5875" w14:textId="799FAE24" w:rsidR="00A41DDA" w:rsidRDefault="00A41DDA" w:rsidP="00A41DDA">
      <w:pPr>
        <w:spacing w:beforeLines="50" w:before="156" w:afterLines="50" w:after="156" w:line="360" w:lineRule="auto"/>
        <w:ind w:left="839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一般对于非降压升压芯片来说，外部供电的大小往往决定了其输出的最大值、最小值。</w:t>
      </w:r>
      <w:r w:rsidR="001807C1" w:rsidRPr="001807C1">
        <w:rPr>
          <w:rFonts w:ascii="宋体" w:hAnsi="宋体" w:hint="eastAsia"/>
          <w:sz w:val="24"/>
          <w:szCs w:val="24"/>
        </w:rPr>
        <w:t>单电源供电</w:t>
      </w:r>
      <w:r>
        <w:rPr>
          <w:rFonts w:ascii="宋体" w:hAnsi="宋体" w:hint="eastAsia"/>
          <w:sz w:val="24"/>
          <w:szCs w:val="24"/>
        </w:rPr>
        <w:t>一般是一个正电源和地相组合，双电源供电一般是一个正电源和一个负电源组合</w:t>
      </w:r>
      <w:r w:rsidR="00324808">
        <w:rPr>
          <w:rFonts w:ascii="宋体" w:hAnsi="宋体" w:hint="eastAsia"/>
          <w:sz w:val="24"/>
          <w:szCs w:val="24"/>
        </w:rPr>
        <w:t>，这就导致如果你想放大个正弦波，负半周对于单电源供电来说是达不到的，就会产生失真。所以单电源在运作时会加一个偏置电压，使波形最小值大于0（单电源输出的最小值）。</w:t>
      </w:r>
    </w:p>
    <w:p w14:paraId="363B9E72" w14:textId="568D0BE5" w:rsidR="001807C1" w:rsidRPr="00A36619" w:rsidRDefault="00A36619" w:rsidP="00A36619">
      <w:pPr>
        <w:spacing w:beforeLines="50" w:before="156" w:afterLines="50" w:after="156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</w:t>
      </w:r>
      <w:r w:rsidR="001807C1" w:rsidRPr="00A36619">
        <w:rPr>
          <w:rFonts w:ascii="宋体" w:hAnsi="宋体" w:hint="eastAsia"/>
          <w:sz w:val="24"/>
          <w:szCs w:val="24"/>
        </w:rPr>
        <w:t>仿真对电路设计的重要作用</w:t>
      </w:r>
    </w:p>
    <w:p w14:paraId="1B498E14" w14:textId="324E3A40" w:rsidR="00526EBE" w:rsidRDefault="00526EBE" w:rsidP="00186D03">
      <w:pPr>
        <w:spacing w:beforeLines="50" w:before="156" w:afterLines="50" w:after="156" w:line="360" w:lineRule="auto"/>
        <w:ind w:left="8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对于</w:t>
      </w:r>
      <w:r w:rsidR="001807C1" w:rsidRPr="001807C1">
        <w:rPr>
          <w:rFonts w:ascii="宋体" w:hAnsi="宋体" w:hint="eastAsia"/>
          <w:sz w:val="24"/>
          <w:szCs w:val="24"/>
        </w:rPr>
        <w:t>我们学习而言，</w:t>
      </w:r>
      <w:r>
        <w:rPr>
          <w:rFonts w:ascii="宋体" w:hAnsi="宋体" w:hint="eastAsia"/>
          <w:sz w:val="24"/>
          <w:szCs w:val="24"/>
        </w:rPr>
        <w:t>仿真可以方便我们评判电路的正确性、方便调试电路不同的参数而得到不同的结果、减少在实际电路中查找问题的时间从而提高实验效率。</w:t>
      </w:r>
    </w:p>
    <w:p w14:paraId="6180A94D" w14:textId="6FE48908" w:rsidR="001807C1" w:rsidRPr="001807C1" w:rsidRDefault="001807C1" w:rsidP="004B03CC">
      <w:pPr>
        <w:spacing w:beforeLines="50" w:before="156" w:afterLines="50" w:after="156" w:line="360" w:lineRule="auto"/>
        <w:ind w:left="840"/>
        <w:rPr>
          <w:rFonts w:ascii="宋体" w:hAnsi="宋体"/>
          <w:sz w:val="24"/>
          <w:szCs w:val="24"/>
        </w:rPr>
      </w:pPr>
      <w:r w:rsidRPr="001807C1">
        <w:rPr>
          <w:rFonts w:ascii="宋体" w:hAnsi="宋体" w:hint="eastAsia"/>
          <w:sz w:val="24"/>
          <w:szCs w:val="24"/>
        </w:rPr>
        <w:t>对于实际</w:t>
      </w:r>
      <w:r w:rsidR="00353967">
        <w:rPr>
          <w:rFonts w:ascii="宋体" w:hAnsi="宋体" w:hint="eastAsia"/>
          <w:sz w:val="24"/>
          <w:szCs w:val="24"/>
        </w:rPr>
        <w:t>生活</w:t>
      </w:r>
      <w:r w:rsidRPr="001807C1">
        <w:rPr>
          <w:rFonts w:ascii="宋体" w:hAnsi="宋体" w:hint="eastAsia"/>
          <w:sz w:val="24"/>
          <w:szCs w:val="24"/>
        </w:rPr>
        <w:t>而言，</w:t>
      </w:r>
      <w:r w:rsidR="00353967">
        <w:rPr>
          <w:rFonts w:ascii="宋体" w:hAnsi="宋体" w:hint="eastAsia"/>
          <w:sz w:val="24"/>
          <w:szCs w:val="24"/>
        </w:rPr>
        <w:t>就比如设计P</w:t>
      </w:r>
      <w:r w:rsidR="00353967">
        <w:rPr>
          <w:rFonts w:ascii="宋体" w:hAnsi="宋体"/>
          <w:sz w:val="24"/>
          <w:szCs w:val="24"/>
        </w:rPr>
        <w:t>CB</w:t>
      </w:r>
      <w:r w:rsidR="00353967">
        <w:rPr>
          <w:rFonts w:ascii="宋体" w:hAnsi="宋体" w:hint="eastAsia"/>
          <w:sz w:val="24"/>
          <w:szCs w:val="24"/>
        </w:rPr>
        <w:t>板</w:t>
      </w:r>
      <w:r w:rsidR="007E19E9">
        <w:rPr>
          <w:rFonts w:ascii="宋体" w:hAnsi="宋体" w:hint="eastAsia"/>
          <w:sz w:val="24"/>
          <w:szCs w:val="24"/>
        </w:rPr>
        <w:t>，让他人制作P</w:t>
      </w:r>
      <w:r w:rsidR="007E19E9">
        <w:rPr>
          <w:rFonts w:ascii="宋体" w:hAnsi="宋体"/>
          <w:sz w:val="24"/>
          <w:szCs w:val="24"/>
        </w:rPr>
        <w:t>CB</w:t>
      </w:r>
      <w:r w:rsidR="007E19E9">
        <w:rPr>
          <w:rFonts w:ascii="宋体" w:hAnsi="宋体" w:hint="eastAsia"/>
          <w:sz w:val="24"/>
          <w:szCs w:val="24"/>
        </w:rPr>
        <w:t>周期相对较长</w:t>
      </w:r>
      <w:r w:rsidR="00903F74">
        <w:rPr>
          <w:rFonts w:ascii="宋体" w:hAnsi="宋体" w:hint="eastAsia"/>
          <w:sz w:val="24"/>
          <w:szCs w:val="24"/>
        </w:rPr>
        <w:t>，若没有仿真软件对自己画的原理图进行仿真，一点点的小错误就会拖进度，而且检测其故障原因</w:t>
      </w:r>
      <w:proofErr w:type="gramStart"/>
      <w:r w:rsidR="00903F74">
        <w:rPr>
          <w:rFonts w:ascii="宋体" w:hAnsi="宋体" w:hint="eastAsia"/>
          <w:sz w:val="24"/>
          <w:szCs w:val="24"/>
        </w:rPr>
        <w:t>也及其</w:t>
      </w:r>
      <w:proofErr w:type="gramEnd"/>
      <w:r w:rsidR="00903F74">
        <w:rPr>
          <w:rFonts w:ascii="宋体" w:hAnsi="宋体" w:hint="eastAsia"/>
          <w:sz w:val="24"/>
          <w:szCs w:val="24"/>
        </w:rPr>
        <w:t>费时间，所以仿真还是很有必要的。</w:t>
      </w:r>
    </w:p>
    <w:p w14:paraId="1FEBD002" w14:textId="1910011D" w:rsidR="001807C1" w:rsidRPr="001807C1" w:rsidRDefault="001807C1" w:rsidP="00200333">
      <w:pPr>
        <w:spacing w:beforeLines="50" w:before="156" w:afterLines="50" w:after="156" w:line="360" w:lineRule="auto"/>
        <w:rPr>
          <w:rFonts w:ascii="宋体" w:hAnsi="宋体"/>
          <w:sz w:val="24"/>
          <w:szCs w:val="24"/>
        </w:rPr>
      </w:pPr>
      <w:r w:rsidRPr="001807C1">
        <w:rPr>
          <w:rFonts w:ascii="宋体" w:hAnsi="宋体" w:hint="eastAsia"/>
          <w:sz w:val="24"/>
          <w:szCs w:val="24"/>
        </w:rPr>
        <w:t>（</w:t>
      </w:r>
      <w:r w:rsidR="00A36619">
        <w:rPr>
          <w:rFonts w:ascii="宋体" w:hAnsi="宋体"/>
          <w:sz w:val="24"/>
          <w:szCs w:val="24"/>
        </w:rPr>
        <w:t>4</w:t>
      </w:r>
      <w:r w:rsidRPr="001807C1">
        <w:rPr>
          <w:rFonts w:ascii="宋体" w:hAnsi="宋体" w:hint="eastAsia"/>
          <w:sz w:val="24"/>
          <w:szCs w:val="24"/>
        </w:rPr>
        <w:t>）电路调试过程中碰到故障</w:t>
      </w:r>
    </w:p>
    <w:p w14:paraId="63A2C291" w14:textId="0A4CA552" w:rsidR="003E260C" w:rsidRDefault="003E260C" w:rsidP="00903F74">
      <w:pPr>
        <w:spacing w:beforeLines="50" w:before="156" w:afterLines="50" w:after="156" w:line="360" w:lineRule="auto"/>
        <w:ind w:left="8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电路我是一部分一部分连接的，先搭好三角波发生器</w:t>
      </w:r>
      <w:r w:rsidR="00F231C9">
        <w:rPr>
          <w:rFonts w:ascii="宋体" w:hAnsi="宋体" w:hint="eastAsia"/>
          <w:sz w:val="24"/>
          <w:szCs w:val="24"/>
        </w:rPr>
        <w:t>，调好峰峰值和频率，再搭加法电路，输出波形也挺正常，最后加上滤波电路，三角</w:t>
      </w:r>
      <w:proofErr w:type="gramStart"/>
      <w:r w:rsidR="00F231C9">
        <w:rPr>
          <w:rFonts w:ascii="宋体" w:hAnsi="宋体" w:hint="eastAsia"/>
          <w:sz w:val="24"/>
          <w:szCs w:val="24"/>
        </w:rPr>
        <w:t>波</w:t>
      </w:r>
      <w:r w:rsidR="00091E0A">
        <w:rPr>
          <w:rFonts w:ascii="宋体" w:hAnsi="宋体" w:hint="eastAsia"/>
          <w:sz w:val="24"/>
          <w:szCs w:val="24"/>
        </w:rPr>
        <w:t>只能</w:t>
      </w:r>
      <w:proofErr w:type="gramEnd"/>
      <w:r w:rsidR="00091E0A">
        <w:rPr>
          <w:rFonts w:ascii="宋体" w:hAnsi="宋体" w:hint="eastAsia"/>
          <w:sz w:val="24"/>
          <w:szCs w:val="24"/>
        </w:rPr>
        <w:t>说去除了一部分</w:t>
      </w:r>
      <w:r w:rsidR="00F231C9">
        <w:rPr>
          <w:rFonts w:ascii="宋体" w:hAnsi="宋体" w:hint="eastAsia"/>
          <w:sz w:val="24"/>
          <w:szCs w:val="24"/>
        </w:rPr>
        <w:t>，</w:t>
      </w:r>
      <w:r w:rsidR="00091E0A">
        <w:rPr>
          <w:rFonts w:ascii="宋体" w:hAnsi="宋体" w:hint="eastAsia"/>
          <w:sz w:val="24"/>
          <w:szCs w:val="24"/>
        </w:rPr>
        <w:t>效果不是很理想，但增益接近4</w:t>
      </w:r>
      <w:r w:rsidR="00091E0A">
        <w:rPr>
          <w:rFonts w:ascii="宋体" w:hAnsi="宋体"/>
          <w:sz w:val="24"/>
          <w:szCs w:val="24"/>
        </w:rPr>
        <w:t>.5</w:t>
      </w:r>
      <w:r w:rsidR="00091E0A">
        <w:rPr>
          <w:rFonts w:ascii="宋体" w:hAnsi="宋体" w:hint="eastAsia"/>
          <w:sz w:val="24"/>
          <w:szCs w:val="24"/>
        </w:rPr>
        <w:t xml:space="preserve">倍，符合要求，最后决定搭一个四阶低通滤波器。 </w:t>
      </w:r>
    </w:p>
    <w:p w14:paraId="0E442FF1" w14:textId="145C8F2A" w:rsidR="0069185D" w:rsidRDefault="0069185D" w:rsidP="0069185D">
      <w:pPr>
        <w:spacing w:beforeLines="50" w:before="156" w:afterLines="50" w:after="156"/>
        <w:rPr>
          <w:rFonts w:ascii="黑体" w:eastAsia="黑体" w:hAnsi="宋体"/>
          <w:sz w:val="24"/>
          <w:szCs w:val="24"/>
        </w:rPr>
      </w:pPr>
      <w:r w:rsidRPr="0069185D">
        <w:rPr>
          <w:rFonts w:ascii="黑体" w:eastAsia="黑体" w:hAnsi="宋体" w:hint="eastAsia"/>
          <w:sz w:val="24"/>
          <w:szCs w:val="24"/>
        </w:rPr>
        <w:t>五、附加题</w:t>
      </w:r>
    </w:p>
    <w:p w14:paraId="740828AE" w14:textId="7F046C29" w:rsidR="00242A37" w:rsidRDefault="0061571A" w:rsidP="0061571A">
      <w:pPr>
        <w:spacing w:beforeLines="50" w:before="156" w:afterLines="50" w:after="156"/>
        <w:ind w:firstLine="420"/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1</w:t>
      </w:r>
      <w:r>
        <w:rPr>
          <w:rFonts w:ascii="黑体" w:eastAsia="黑体" w:hAnsi="宋体"/>
          <w:sz w:val="24"/>
          <w:szCs w:val="24"/>
        </w:rPr>
        <w:t>.</w:t>
      </w:r>
      <w:r w:rsidR="00316C49">
        <w:rPr>
          <w:rFonts w:ascii="黑体" w:eastAsia="黑体" w:hAnsi="宋体" w:hint="eastAsia"/>
          <w:sz w:val="24"/>
          <w:szCs w:val="24"/>
        </w:rPr>
        <w:t>设计</w:t>
      </w:r>
      <w:r w:rsidR="00D0652B">
        <w:rPr>
          <w:rFonts w:ascii="黑体" w:eastAsia="黑体" w:hAnsi="宋体" w:hint="eastAsia"/>
          <w:sz w:val="24"/>
          <w:szCs w:val="24"/>
        </w:rPr>
        <w:t>四阶低通滤波器</w:t>
      </w:r>
    </w:p>
    <w:p w14:paraId="67B65D6C" w14:textId="25D5E9A8" w:rsidR="00342707" w:rsidRPr="001807C1" w:rsidRDefault="00342707" w:rsidP="001807C1">
      <w:pPr>
        <w:spacing w:beforeLines="50" w:before="156" w:afterLines="50" w:after="156" w:line="360" w:lineRule="auto"/>
        <w:ind w:left="420" w:firstLine="420"/>
        <w:rPr>
          <w:rFonts w:ascii="宋体" w:hAnsi="宋体"/>
          <w:sz w:val="24"/>
          <w:szCs w:val="24"/>
        </w:rPr>
      </w:pPr>
      <w:r w:rsidRPr="001807C1">
        <w:rPr>
          <w:rFonts w:ascii="宋体" w:hAnsi="宋体" w:hint="eastAsia"/>
          <w:sz w:val="24"/>
          <w:szCs w:val="24"/>
        </w:rPr>
        <w:t>四阶低通滤波器就是两个二阶低通滤波器串联而成，总的增益是各部分增益的乘积，总的品质因数Q取0</w:t>
      </w:r>
      <w:r w:rsidRPr="001807C1">
        <w:rPr>
          <w:rFonts w:ascii="宋体" w:hAnsi="宋体"/>
          <w:sz w:val="24"/>
          <w:szCs w:val="24"/>
        </w:rPr>
        <w:t>.707</w:t>
      </w:r>
      <w:r w:rsidRPr="001807C1">
        <w:rPr>
          <w:rFonts w:ascii="宋体" w:hAnsi="宋体" w:hint="eastAsia"/>
          <w:sz w:val="24"/>
          <w:szCs w:val="24"/>
        </w:rPr>
        <w:t>，查表得第一段滤波器Q取0</w:t>
      </w:r>
      <w:r w:rsidRPr="001807C1">
        <w:rPr>
          <w:rFonts w:ascii="宋体" w:hAnsi="宋体"/>
          <w:sz w:val="24"/>
          <w:szCs w:val="24"/>
        </w:rPr>
        <w:t>.54</w:t>
      </w:r>
      <w:r w:rsidRPr="001807C1">
        <w:rPr>
          <w:rFonts w:ascii="宋体" w:hAnsi="宋体" w:hint="eastAsia"/>
          <w:sz w:val="24"/>
          <w:szCs w:val="24"/>
        </w:rPr>
        <w:t>，第二段滤波器Q取1</w:t>
      </w:r>
      <w:r w:rsidRPr="001807C1">
        <w:rPr>
          <w:rFonts w:ascii="宋体" w:hAnsi="宋体"/>
          <w:sz w:val="24"/>
          <w:szCs w:val="24"/>
        </w:rPr>
        <w:t>.31</w:t>
      </w:r>
      <w:r w:rsidRPr="001807C1">
        <w:rPr>
          <w:rFonts w:ascii="宋体" w:hAnsi="宋体" w:hint="eastAsia"/>
          <w:sz w:val="24"/>
          <w:szCs w:val="24"/>
        </w:rPr>
        <w:t>，各</w:t>
      </w:r>
      <w:proofErr w:type="gramStart"/>
      <w:r w:rsidRPr="001807C1">
        <w:rPr>
          <w:rFonts w:ascii="宋体" w:hAnsi="宋体" w:hint="eastAsia"/>
          <w:sz w:val="24"/>
          <w:szCs w:val="24"/>
        </w:rPr>
        <w:t>电容电</w:t>
      </w:r>
      <w:proofErr w:type="gramEnd"/>
      <w:r w:rsidRPr="001807C1">
        <w:rPr>
          <w:rFonts w:ascii="宋体" w:hAnsi="宋体" w:hint="eastAsia"/>
          <w:sz w:val="24"/>
          <w:szCs w:val="24"/>
        </w:rPr>
        <w:t>阻值与二阶计算方法相同。最后得到的原理图如图2</w:t>
      </w:r>
      <w:r w:rsidRPr="001807C1">
        <w:rPr>
          <w:rFonts w:ascii="宋体" w:hAnsi="宋体"/>
          <w:sz w:val="24"/>
          <w:szCs w:val="24"/>
        </w:rPr>
        <w:t>2</w:t>
      </w:r>
      <w:r w:rsidRPr="001807C1">
        <w:rPr>
          <w:rFonts w:ascii="宋体" w:hAnsi="宋体" w:hint="eastAsia"/>
          <w:sz w:val="24"/>
          <w:szCs w:val="24"/>
        </w:rPr>
        <w:t>所示，幅频特性见图2</w:t>
      </w:r>
      <w:r w:rsidRPr="001807C1">
        <w:rPr>
          <w:rFonts w:ascii="宋体" w:hAnsi="宋体"/>
          <w:sz w:val="24"/>
          <w:szCs w:val="24"/>
        </w:rPr>
        <w:t>3</w:t>
      </w:r>
      <w:r w:rsidRPr="001807C1">
        <w:rPr>
          <w:rFonts w:ascii="宋体" w:hAnsi="宋体" w:hint="eastAsia"/>
          <w:sz w:val="24"/>
          <w:szCs w:val="24"/>
        </w:rPr>
        <w:t>、2</w:t>
      </w:r>
      <w:r w:rsidRPr="001807C1">
        <w:rPr>
          <w:rFonts w:ascii="宋体" w:hAnsi="宋体"/>
          <w:sz w:val="24"/>
          <w:szCs w:val="24"/>
        </w:rPr>
        <w:t>4</w:t>
      </w:r>
      <w:r w:rsidRPr="001807C1">
        <w:rPr>
          <w:rFonts w:ascii="宋体" w:hAnsi="宋体" w:hint="eastAsia"/>
          <w:sz w:val="24"/>
          <w:szCs w:val="24"/>
        </w:rPr>
        <w:t>、2</w:t>
      </w:r>
      <w:r w:rsidRPr="001807C1">
        <w:rPr>
          <w:rFonts w:ascii="宋体" w:hAnsi="宋体"/>
          <w:sz w:val="24"/>
          <w:szCs w:val="24"/>
        </w:rPr>
        <w:t>5</w:t>
      </w:r>
      <w:r w:rsidRPr="001807C1">
        <w:rPr>
          <w:rFonts w:ascii="宋体" w:hAnsi="宋体" w:hint="eastAsia"/>
          <w:sz w:val="24"/>
          <w:szCs w:val="24"/>
        </w:rPr>
        <w:t>，滤波效果见图2</w:t>
      </w:r>
      <w:r w:rsidRPr="001807C1">
        <w:rPr>
          <w:rFonts w:ascii="宋体" w:hAnsi="宋体"/>
          <w:sz w:val="24"/>
          <w:szCs w:val="24"/>
        </w:rPr>
        <w:t>6</w:t>
      </w:r>
    </w:p>
    <w:p w14:paraId="2FDE1285" w14:textId="77777777" w:rsidR="00C2025D" w:rsidRDefault="009B2C59" w:rsidP="00D1537A">
      <w:pPr>
        <w:keepNext/>
        <w:spacing w:beforeLines="50" w:before="156" w:afterLines="50" w:after="156"/>
        <w:jc w:val="center"/>
      </w:pPr>
      <w:r>
        <w:object w:dxaOrig="7092" w:dyaOrig="2040" w14:anchorId="30FC2095">
          <v:shape id="_x0000_i1037" type="#_x0000_t75" style="width:354.1pt;height:102.1pt" o:ole="">
            <v:imagedata r:id="rId43" o:title=""/>
          </v:shape>
          <o:OLEObject Type="Embed" ProgID="Visio.Drawing.15" ShapeID="_x0000_i1037" DrawAspect="Content" ObjectID="_1685729985" r:id="rId44"/>
        </w:object>
      </w:r>
    </w:p>
    <w:p w14:paraId="2FE0B998" w14:textId="1E928B81" w:rsidR="00610F7F" w:rsidRDefault="00C2025D" w:rsidP="00610F7F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22</w:t>
      </w:r>
      <w:r>
        <w:fldChar w:fldCharType="end"/>
      </w:r>
      <w:r w:rsidR="00D1537A">
        <w:t xml:space="preserve">  </w:t>
      </w:r>
      <w:r w:rsidR="00D1537A">
        <w:rPr>
          <w:rFonts w:hint="eastAsia"/>
        </w:rPr>
        <w:t>四阶低通滤波器原理图</w:t>
      </w:r>
    </w:p>
    <w:p w14:paraId="34577957" w14:textId="77777777" w:rsidR="00610F7F" w:rsidRPr="00610F7F" w:rsidRDefault="00610F7F" w:rsidP="00610F7F"/>
    <w:p w14:paraId="6BB08165" w14:textId="77777777" w:rsidR="00C2025D" w:rsidRDefault="00316C49" w:rsidP="00C2025D">
      <w:pPr>
        <w:keepNext/>
        <w:spacing w:beforeLines="50" w:before="156" w:afterLines="50" w:after="156"/>
        <w:jc w:val="center"/>
      </w:pPr>
      <w:r w:rsidRPr="00316C49">
        <w:rPr>
          <w:rFonts w:ascii="黑体" w:eastAsia="黑体" w:hAnsi="宋体"/>
          <w:noProof/>
          <w:sz w:val="24"/>
          <w:szCs w:val="24"/>
        </w:rPr>
        <w:drawing>
          <wp:inline distT="0" distB="0" distL="0" distR="0" wp14:anchorId="3E2425E6" wp14:editId="5EEB7161">
            <wp:extent cx="3676650" cy="155898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121" t="1134" b="-1"/>
                    <a:stretch/>
                  </pic:blipFill>
                  <pic:spPr bwMode="auto">
                    <a:xfrm>
                      <a:off x="0" y="0"/>
                      <a:ext cx="3724501" cy="157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1A84B" w14:textId="0AECA59D" w:rsidR="00316C49" w:rsidRDefault="00C2025D" w:rsidP="00C2025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23</w:t>
      </w:r>
      <w:r>
        <w:fldChar w:fldCharType="end"/>
      </w:r>
      <w:r w:rsidR="00D1537A">
        <w:t xml:space="preserve">  100H</w:t>
      </w:r>
      <w:r w:rsidR="00D1537A">
        <w:rPr>
          <w:rFonts w:hint="eastAsia"/>
        </w:rPr>
        <w:t>z</w:t>
      </w:r>
      <w:r w:rsidR="00D1537A">
        <w:rPr>
          <w:rFonts w:hint="eastAsia"/>
        </w:rPr>
        <w:t>增益</w:t>
      </w:r>
    </w:p>
    <w:p w14:paraId="3E5748C9" w14:textId="77777777" w:rsidR="00342707" w:rsidRPr="00342707" w:rsidRDefault="00342707" w:rsidP="00342707"/>
    <w:p w14:paraId="52D82CB7" w14:textId="77777777" w:rsidR="00C2025D" w:rsidRDefault="00316C49" w:rsidP="00C2025D">
      <w:pPr>
        <w:keepNext/>
        <w:spacing w:line="360" w:lineRule="auto"/>
        <w:ind w:firstLine="480"/>
        <w:jc w:val="center"/>
      </w:pPr>
      <w:r w:rsidRPr="00316C49">
        <w:rPr>
          <w:noProof/>
          <w:sz w:val="24"/>
          <w:szCs w:val="24"/>
        </w:rPr>
        <w:drawing>
          <wp:inline distT="0" distB="0" distL="0" distR="0" wp14:anchorId="76948DA7" wp14:editId="2D6004A2">
            <wp:extent cx="3781004" cy="1600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6555" cy="16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46" w14:textId="63090F26" w:rsidR="0069185D" w:rsidRDefault="00C2025D" w:rsidP="00C2025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24</w:t>
      </w:r>
      <w:r>
        <w:fldChar w:fldCharType="end"/>
      </w:r>
      <w:r w:rsidR="00D1537A">
        <w:t xml:space="preserve">  500H</w:t>
      </w:r>
      <w:r w:rsidR="00D1537A">
        <w:rPr>
          <w:rFonts w:hint="eastAsia"/>
        </w:rPr>
        <w:t>z</w:t>
      </w:r>
      <w:r w:rsidR="00D1537A">
        <w:rPr>
          <w:rFonts w:hint="eastAsia"/>
        </w:rPr>
        <w:t>增益</w:t>
      </w:r>
    </w:p>
    <w:p w14:paraId="00E89D95" w14:textId="77777777" w:rsidR="00342707" w:rsidRPr="00342707" w:rsidRDefault="00342707" w:rsidP="00342707"/>
    <w:p w14:paraId="6BC1688F" w14:textId="77777777" w:rsidR="00C2025D" w:rsidRDefault="00316C49" w:rsidP="00C2025D">
      <w:pPr>
        <w:keepNext/>
        <w:spacing w:line="360" w:lineRule="auto"/>
        <w:ind w:firstLine="480"/>
        <w:jc w:val="center"/>
      </w:pPr>
      <w:r w:rsidRPr="00316C49">
        <w:rPr>
          <w:noProof/>
          <w:sz w:val="24"/>
          <w:szCs w:val="24"/>
        </w:rPr>
        <w:drawing>
          <wp:inline distT="0" distB="0" distL="0" distR="0" wp14:anchorId="32D31555" wp14:editId="3517B5E9">
            <wp:extent cx="3771900" cy="157746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8746" cy="1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76F6" w14:textId="0078F347" w:rsidR="00316C49" w:rsidRDefault="00C2025D" w:rsidP="00C2025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25</w:t>
      </w:r>
      <w:r>
        <w:fldChar w:fldCharType="end"/>
      </w:r>
      <w:r w:rsidR="00D1537A">
        <w:t xml:space="preserve">  2</w:t>
      </w:r>
      <w:r w:rsidR="00D1537A">
        <w:rPr>
          <w:rFonts w:hint="eastAsia"/>
        </w:rPr>
        <w:t>k</w:t>
      </w:r>
      <w:r w:rsidR="00D1537A">
        <w:t>H</w:t>
      </w:r>
      <w:r w:rsidR="00D1537A">
        <w:rPr>
          <w:rFonts w:hint="eastAsia"/>
        </w:rPr>
        <w:t>z</w:t>
      </w:r>
      <w:r w:rsidR="00D1537A">
        <w:rPr>
          <w:rFonts w:hint="eastAsia"/>
        </w:rPr>
        <w:t>增益</w:t>
      </w:r>
    </w:p>
    <w:p w14:paraId="4FF0C6F1" w14:textId="77777777" w:rsidR="00342707" w:rsidRPr="00342707" w:rsidRDefault="00342707" w:rsidP="00342707"/>
    <w:p w14:paraId="4BB88691" w14:textId="77777777" w:rsidR="00C2025D" w:rsidRDefault="000972BB" w:rsidP="00C2025D">
      <w:pPr>
        <w:keepNext/>
        <w:spacing w:line="360" w:lineRule="auto"/>
        <w:ind w:firstLine="480"/>
        <w:jc w:val="center"/>
      </w:pPr>
      <w:r w:rsidRPr="000972BB">
        <w:rPr>
          <w:noProof/>
          <w:sz w:val="24"/>
          <w:szCs w:val="24"/>
        </w:rPr>
        <w:lastRenderedPageBreak/>
        <w:drawing>
          <wp:inline distT="0" distB="0" distL="0" distR="0" wp14:anchorId="6D7D7C92" wp14:editId="68F6736B">
            <wp:extent cx="3917950" cy="293728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1736" cy="29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BEA" w14:textId="18C7F55B" w:rsidR="000972BB" w:rsidRDefault="00C2025D" w:rsidP="00C2025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26</w:t>
      </w:r>
      <w:r>
        <w:fldChar w:fldCharType="end"/>
      </w:r>
      <w:r w:rsidR="00342707">
        <w:t xml:space="preserve">  </w:t>
      </w:r>
      <w:r w:rsidR="00342707">
        <w:rPr>
          <w:rFonts w:hint="eastAsia"/>
        </w:rPr>
        <w:t>滤波效果</w:t>
      </w:r>
    </w:p>
    <w:p w14:paraId="67EECDA3" w14:textId="77777777" w:rsidR="00A62EC5" w:rsidRPr="00A62EC5" w:rsidRDefault="00A62EC5" w:rsidP="00A62EC5"/>
    <w:p w14:paraId="1AB8FC02" w14:textId="02F8B83C" w:rsidR="0061571A" w:rsidRDefault="00A62EC5" w:rsidP="0069185D"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（实验结果图由于个人原因就没有拍，最后结果波形与正弦波非常接近，只是增益只有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-3</w:t>
      </w:r>
      <w:r>
        <w:rPr>
          <w:rFonts w:hint="eastAsia"/>
          <w:sz w:val="24"/>
          <w:szCs w:val="24"/>
        </w:rPr>
        <w:t>倍。）</w:t>
      </w:r>
    </w:p>
    <w:p w14:paraId="2AA54206" w14:textId="58D3118B" w:rsidR="0061571A" w:rsidRPr="001807C1" w:rsidRDefault="0061571A" w:rsidP="001807C1">
      <w:pPr>
        <w:spacing w:beforeLines="50" w:before="156" w:afterLines="50" w:after="156"/>
        <w:ind w:firstLine="420"/>
        <w:rPr>
          <w:rFonts w:ascii="黑体" w:eastAsia="黑体" w:hAnsi="宋体"/>
          <w:sz w:val="24"/>
          <w:szCs w:val="24"/>
        </w:rPr>
      </w:pPr>
      <w:r w:rsidRPr="001807C1">
        <w:rPr>
          <w:rFonts w:ascii="黑体" w:eastAsia="黑体" w:hAnsi="宋体" w:hint="eastAsia"/>
          <w:sz w:val="24"/>
          <w:szCs w:val="24"/>
        </w:rPr>
        <w:t>2</w:t>
      </w:r>
      <w:r w:rsidRPr="001807C1">
        <w:rPr>
          <w:rFonts w:ascii="黑体" w:eastAsia="黑体" w:hAnsi="宋体"/>
          <w:sz w:val="24"/>
          <w:szCs w:val="24"/>
        </w:rPr>
        <w:t>.用LM324运</w:t>
      </w:r>
      <w:proofErr w:type="gramStart"/>
      <w:r w:rsidRPr="001807C1">
        <w:rPr>
          <w:rFonts w:ascii="黑体" w:eastAsia="黑体" w:hAnsi="宋体"/>
          <w:sz w:val="24"/>
          <w:szCs w:val="24"/>
        </w:rPr>
        <w:t>放实现</w:t>
      </w:r>
      <w:proofErr w:type="gramEnd"/>
      <w:r w:rsidRPr="001807C1">
        <w:rPr>
          <w:rFonts w:ascii="黑体" w:eastAsia="黑体" w:hAnsi="宋体"/>
          <w:sz w:val="24"/>
          <w:szCs w:val="24"/>
        </w:rPr>
        <w:t>如图</w:t>
      </w:r>
      <w:r w:rsidR="001807C1">
        <w:rPr>
          <w:rFonts w:ascii="黑体" w:eastAsia="黑体" w:hAnsi="宋体"/>
          <w:sz w:val="24"/>
          <w:szCs w:val="24"/>
        </w:rPr>
        <w:t>27</w:t>
      </w:r>
      <w:r w:rsidRPr="001807C1">
        <w:rPr>
          <w:rFonts w:ascii="黑体" w:eastAsia="黑体" w:hAnsi="宋体"/>
          <w:sz w:val="24"/>
          <w:szCs w:val="24"/>
        </w:rPr>
        <w:t>所示二阶系统</w:t>
      </w:r>
    </w:p>
    <w:p w14:paraId="6A3EF4EF" w14:textId="3822D07E" w:rsidR="0061571A" w:rsidRDefault="0061571A" w:rsidP="00B2467F">
      <w:pPr>
        <w:widowControl/>
        <w:adjustRightInd w:val="0"/>
        <w:spacing w:line="360" w:lineRule="auto"/>
        <w:ind w:firstLineChars="200" w:firstLine="480"/>
        <w:jc w:val="left"/>
        <w:rPr>
          <w:kern w:val="0"/>
          <w:sz w:val="24"/>
          <w:lang w:val="zh-CN"/>
        </w:rPr>
      </w:pPr>
      <w:r w:rsidRPr="00262448">
        <w:rPr>
          <w:kern w:val="0"/>
          <w:sz w:val="24"/>
          <w:lang w:val="zh-CN"/>
        </w:rPr>
        <w:t>LM324</w:t>
      </w:r>
      <w:r w:rsidRPr="00262448">
        <w:rPr>
          <w:kern w:val="0"/>
          <w:sz w:val="24"/>
          <w:lang w:val="zh-CN"/>
        </w:rPr>
        <w:t>采用双电源供电。</w:t>
      </w:r>
      <w:r w:rsidRPr="00262448">
        <w:rPr>
          <w:kern w:val="0"/>
          <w:sz w:val="24"/>
          <w:lang w:val="zh-CN"/>
        </w:rPr>
        <w:t>V</w:t>
      </w:r>
      <w:r w:rsidRPr="007D3B95">
        <w:rPr>
          <w:kern w:val="0"/>
          <w:sz w:val="24"/>
          <w:vertAlign w:val="subscript"/>
          <w:lang w:val="zh-CN"/>
        </w:rPr>
        <w:t>i</w:t>
      </w:r>
      <w:r w:rsidRPr="00262448">
        <w:rPr>
          <w:kern w:val="0"/>
          <w:sz w:val="24"/>
          <w:lang w:val="zh-CN"/>
        </w:rPr>
        <w:t>加入</w:t>
      </w:r>
      <w:r w:rsidRPr="00262448">
        <w:rPr>
          <w:kern w:val="0"/>
          <w:sz w:val="24"/>
          <w:lang w:val="zh-CN"/>
        </w:rPr>
        <w:t>0.1Hz</w:t>
      </w:r>
      <w:r w:rsidRPr="00262448">
        <w:rPr>
          <w:kern w:val="0"/>
          <w:sz w:val="24"/>
          <w:lang w:val="zh-CN"/>
        </w:rPr>
        <w:t>、峰峰值为</w:t>
      </w:r>
      <w:r w:rsidRPr="00262448">
        <w:rPr>
          <w:kern w:val="0"/>
          <w:sz w:val="24"/>
          <w:lang w:val="zh-CN"/>
        </w:rPr>
        <w:t>2V</w:t>
      </w:r>
      <w:r w:rsidRPr="00262448">
        <w:rPr>
          <w:kern w:val="0"/>
          <w:sz w:val="24"/>
          <w:lang w:val="zh-CN"/>
        </w:rPr>
        <w:t>的方波信号。</w:t>
      </w:r>
    </w:p>
    <w:p w14:paraId="0BC03120" w14:textId="5453AEBF" w:rsidR="00610F7F" w:rsidRDefault="0061571A" w:rsidP="00B2467F">
      <w:pPr>
        <w:widowControl/>
        <w:adjustRightInd w:val="0"/>
        <w:spacing w:line="360" w:lineRule="auto"/>
        <w:ind w:firstLineChars="200" w:firstLine="480"/>
        <w:jc w:val="left"/>
        <w:rPr>
          <w:kern w:val="0"/>
          <w:sz w:val="24"/>
          <w:lang w:val="zh-CN"/>
        </w:rPr>
      </w:pPr>
      <w:r w:rsidRPr="00262448">
        <w:rPr>
          <w:kern w:val="0"/>
          <w:sz w:val="24"/>
          <w:lang w:val="zh-CN"/>
        </w:rPr>
        <w:t>用示波器观测</w:t>
      </w:r>
      <w:r w:rsidRPr="00262448">
        <w:rPr>
          <w:kern w:val="0"/>
          <w:sz w:val="24"/>
          <w:lang w:val="zh-CN"/>
        </w:rPr>
        <w:t>Vo</w:t>
      </w:r>
      <w:r w:rsidRPr="00262448">
        <w:rPr>
          <w:kern w:val="0"/>
          <w:sz w:val="24"/>
          <w:lang w:val="zh-CN"/>
        </w:rPr>
        <w:t>的波形</w:t>
      </w:r>
      <w:r>
        <w:rPr>
          <w:kern w:val="0"/>
          <w:sz w:val="24"/>
          <w:lang w:val="zh-CN"/>
        </w:rPr>
        <w:t>如图</w:t>
      </w:r>
      <w:r w:rsidR="00342707">
        <w:rPr>
          <w:kern w:val="0"/>
          <w:sz w:val="24"/>
          <w:lang w:val="zh-CN"/>
        </w:rPr>
        <w:t>29</w:t>
      </w:r>
      <w:r>
        <w:rPr>
          <w:kern w:val="0"/>
          <w:sz w:val="24"/>
          <w:lang w:val="zh-CN"/>
        </w:rPr>
        <w:t>所示</w:t>
      </w:r>
      <w:r w:rsidRPr="00262448">
        <w:rPr>
          <w:kern w:val="0"/>
          <w:sz w:val="24"/>
          <w:lang w:val="zh-CN"/>
        </w:rPr>
        <w:t>，并通过观察波形</w:t>
      </w:r>
      <w:r>
        <w:rPr>
          <w:kern w:val="0"/>
          <w:sz w:val="24"/>
          <w:lang w:val="zh-CN"/>
        </w:rPr>
        <w:t>，</w:t>
      </w:r>
      <w:r w:rsidRPr="00262448">
        <w:rPr>
          <w:kern w:val="0"/>
          <w:sz w:val="24"/>
          <w:lang w:val="zh-CN"/>
        </w:rPr>
        <w:t>二阶系统瞬态参数：峰值时间</w:t>
      </w:r>
      <w:r w:rsidRPr="00262448">
        <w:rPr>
          <w:kern w:val="0"/>
          <w:sz w:val="24"/>
          <w:lang w:val="zh-CN"/>
        </w:rPr>
        <w:t>tp</w:t>
      </w:r>
      <w:r>
        <w:rPr>
          <w:kern w:val="0"/>
          <w:sz w:val="24"/>
          <w:lang w:val="zh-CN"/>
        </w:rPr>
        <w:t>=</w:t>
      </w:r>
      <w:r w:rsidR="001807C1">
        <w:rPr>
          <w:kern w:val="0"/>
          <w:sz w:val="24"/>
          <w:lang w:val="zh-CN"/>
        </w:rPr>
        <w:t>87.179</w:t>
      </w:r>
      <w:r w:rsidR="001807C1">
        <w:rPr>
          <w:rFonts w:hint="eastAsia"/>
          <w:kern w:val="0"/>
          <w:sz w:val="24"/>
          <w:lang w:val="zh-CN"/>
        </w:rPr>
        <w:t>ms</w:t>
      </w:r>
      <w:r w:rsidRPr="00262448">
        <w:rPr>
          <w:kern w:val="0"/>
          <w:sz w:val="24"/>
          <w:lang w:val="zh-CN"/>
        </w:rPr>
        <w:t>、超调量</w:t>
      </w:r>
      <w:r w:rsidRPr="00262448">
        <w:rPr>
          <w:kern w:val="0"/>
          <w:sz w:val="24"/>
          <w:lang w:val="zh-CN"/>
        </w:rPr>
        <w:t>σ</w:t>
      </w:r>
      <w:r>
        <w:rPr>
          <w:kern w:val="0"/>
          <w:sz w:val="24"/>
          <w:lang w:val="zh-CN"/>
        </w:rPr>
        <w:t>=</w:t>
      </w:r>
      <w:r w:rsidR="001807C1">
        <w:rPr>
          <w:kern w:val="0"/>
          <w:sz w:val="24"/>
          <w:lang w:val="zh-CN"/>
        </w:rPr>
        <w:t>1.572V</w:t>
      </w:r>
      <w:r w:rsidRPr="00262448">
        <w:rPr>
          <w:kern w:val="0"/>
          <w:sz w:val="24"/>
          <w:lang w:val="zh-CN"/>
        </w:rPr>
        <w:t>、调节时间</w:t>
      </w:r>
      <w:r w:rsidRPr="00262448">
        <w:rPr>
          <w:kern w:val="0"/>
          <w:sz w:val="24"/>
          <w:lang w:val="zh-CN"/>
        </w:rPr>
        <w:t>ts</w:t>
      </w:r>
      <w:r>
        <w:rPr>
          <w:kern w:val="0"/>
          <w:sz w:val="24"/>
          <w:lang w:val="zh-CN"/>
        </w:rPr>
        <w:t xml:space="preserve"> =</w:t>
      </w:r>
      <w:r w:rsidR="000F348F">
        <w:rPr>
          <w:kern w:val="0"/>
          <w:sz w:val="24"/>
          <w:lang w:val="zh-CN"/>
        </w:rPr>
        <w:t>880.342</w:t>
      </w:r>
      <w:r w:rsidR="000F348F">
        <w:rPr>
          <w:rFonts w:hint="eastAsia"/>
          <w:kern w:val="0"/>
          <w:sz w:val="24"/>
          <w:lang w:val="zh-CN"/>
        </w:rPr>
        <w:t>m</w:t>
      </w:r>
      <w:r w:rsidR="00A81C04">
        <w:rPr>
          <w:rFonts w:hint="eastAsia"/>
          <w:kern w:val="0"/>
          <w:sz w:val="24"/>
          <w:lang w:val="zh-CN"/>
        </w:rPr>
        <w:t>s</w:t>
      </w:r>
      <w:r w:rsidRPr="00262448">
        <w:rPr>
          <w:kern w:val="0"/>
          <w:sz w:val="24"/>
          <w:lang w:val="zh-CN"/>
        </w:rPr>
        <w:t>。</w:t>
      </w:r>
    </w:p>
    <w:p w14:paraId="343A0B90" w14:textId="77777777" w:rsidR="00610F7F" w:rsidRDefault="00610F7F" w:rsidP="00B2467F">
      <w:pPr>
        <w:widowControl/>
        <w:adjustRightInd w:val="0"/>
        <w:spacing w:line="360" w:lineRule="auto"/>
        <w:ind w:firstLineChars="200" w:firstLine="480"/>
        <w:jc w:val="left"/>
        <w:rPr>
          <w:kern w:val="0"/>
          <w:sz w:val="24"/>
          <w:lang w:val="zh-CN"/>
        </w:rPr>
      </w:pPr>
    </w:p>
    <w:p w14:paraId="1F86D1CA" w14:textId="77777777" w:rsidR="00610F7F" w:rsidRDefault="00610F7F" w:rsidP="00610F7F">
      <w:pPr>
        <w:widowControl/>
        <w:adjustRightInd w:val="0"/>
        <w:ind w:firstLineChars="200" w:firstLine="480"/>
        <w:jc w:val="left"/>
        <w:rPr>
          <w:kern w:val="0"/>
          <w:sz w:val="24"/>
          <w:lang w:val="zh-CN"/>
        </w:rPr>
      </w:pPr>
    </w:p>
    <w:p w14:paraId="2DD054A2" w14:textId="68003939" w:rsidR="00D1537A" w:rsidRPr="00610F7F" w:rsidRDefault="00D1537A" w:rsidP="00610F7F">
      <w:pPr>
        <w:widowControl/>
        <w:adjustRightInd w:val="0"/>
        <w:ind w:firstLineChars="200" w:firstLine="420"/>
        <w:jc w:val="left"/>
        <w:rPr>
          <w:kern w:val="0"/>
          <w:sz w:val="24"/>
          <w:lang w:val="zh-CN"/>
        </w:rPr>
      </w:pPr>
      <w:r>
        <w:object w:dxaOrig="9915" w:dyaOrig="3916" w14:anchorId="4F927C10">
          <v:shape id="_x0000_i1038" type="#_x0000_t75" style="width:414.8pt;height:163.9pt" o:ole="">
            <v:imagedata r:id="rId49" o:title=""/>
          </v:shape>
          <o:OLEObject Type="Embed" ProgID="Visio.Drawing.15" ShapeID="_x0000_i1038" DrawAspect="Content" ObjectID="_1685729986" r:id="rId50"/>
        </w:object>
      </w:r>
    </w:p>
    <w:p w14:paraId="75D24A20" w14:textId="15C8B95F" w:rsidR="0061571A" w:rsidRPr="00D1537A" w:rsidRDefault="00D1537A" w:rsidP="00D1537A">
      <w:pPr>
        <w:pStyle w:val="a9"/>
        <w:jc w:val="center"/>
        <w:rPr>
          <w:kern w:val="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27</w:t>
      </w:r>
      <w:r>
        <w:fldChar w:fldCharType="end"/>
      </w:r>
      <w:r>
        <w:t xml:space="preserve">  </w:t>
      </w:r>
      <w:r>
        <w:rPr>
          <w:rFonts w:hint="eastAsia"/>
          <w:kern w:val="0"/>
          <w:sz w:val="24"/>
        </w:rPr>
        <w:t>二阶系统原理图</w:t>
      </w:r>
    </w:p>
    <w:p w14:paraId="466C4796" w14:textId="727994DB" w:rsidR="00D1537A" w:rsidRPr="001807C1" w:rsidRDefault="001807C1" w:rsidP="00D1537A">
      <w:pPr>
        <w:keepNext/>
        <w:widowControl/>
        <w:spacing w:line="360" w:lineRule="auto"/>
        <w:ind w:firstLine="480"/>
        <w:jc w:val="center"/>
        <w:rPr>
          <w:b/>
          <w:bCs/>
        </w:rPr>
      </w:pPr>
      <w:r w:rsidRPr="001807C1">
        <w:rPr>
          <w:noProof/>
        </w:rPr>
        <w:lastRenderedPageBreak/>
        <w:drawing>
          <wp:inline distT="0" distB="0" distL="0" distR="0" wp14:anchorId="3D5099A8" wp14:editId="4BBA8D0F">
            <wp:extent cx="3412405" cy="2506511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4409" cy="25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4DF9" w14:textId="33F67345" w:rsidR="0061571A" w:rsidRDefault="00D1537A" w:rsidP="00655831">
      <w:pPr>
        <w:pStyle w:val="a9"/>
        <w:jc w:val="center"/>
        <w:rPr>
          <w:kern w:val="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28</w:t>
      </w:r>
      <w:r>
        <w:fldChar w:fldCharType="end"/>
      </w:r>
      <w:r>
        <w:t xml:space="preserve">  </w:t>
      </w:r>
      <w:r>
        <w:rPr>
          <w:rFonts w:hint="eastAsia"/>
          <w:kern w:val="0"/>
          <w:sz w:val="24"/>
        </w:rPr>
        <w:t>二阶系统仿真结果</w:t>
      </w:r>
    </w:p>
    <w:p w14:paraId="3E67C469" w14:textId="77777777" w:rsidR="00D1537A" w:rsidRDefault="00A81C04" w:rsidP="00D1537A">
      <w:pPr>
        <w:keepNext/>
        <w:widowControl/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67B12807" wp14:editId="3348E78D">
            <wp:extent cx="2875239" cy="2156604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123" cy="217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1B55" w14:textId="4B079DC0" w:rsidR="00D1537A" w:rsidRPr="005B676D" w:rsidRDefault="00D1537A" w:rsidP="00D1537A">
      <w:pPr>
        <w:widowControl/>
        <w:spacing w:line="360" w:lineRule="auto"/>
        <w:ind w:firstLine="480"/>
        <w:jc w:val="center"/>
        <w:rPr>
          <w:kern w:val="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A6E">
        <w:rPr>
          <w:noProof/>
        </w:rPr>
        <w:t>29</w:t>
      </w:r>
      <w:r>
        <w:fldChar w:fldCharType="end"/>
      </w:r>
      <w:r>
        <w:t xml:space="preserve">   </w:t>
      </w:r>
      <w:r>
        <w:rPr>
          <w:rFonts w:hint="eastAsia"/>
          <w:kern w:val="0"/>
          <w:sz w:val="24"/>
        </w:rPr>
        <w:t>二阶系统输出波形</w:t>
      </w:r>
    </w:p>
    <w:p w14:paraId="10927B6E" w14:textId="77777777" w:rsidR="0061571A" w:rsidRDefault="0061571A" w:rsidP="0061571A">
      <w:pPr>
        <w:rPr>
          <w:sz w:val="24"/>
          <w:szCs w:val="24"/>
        </w:rPr>
      </w:pPr>
    </w:p>
    <w:p w14:paraId="727E45DD" w14:textId="6B93AE4E" w:rsidR="0061571A" w:rsidRPr="0069185D" w:rsidRDefault="0061571A" w:rsidP="0069185D">
      <w:pPr>
        <w:spacing w:line="360" w:lineRule="auto"/>
        <w:ind w:firstLine="480"/>
        <w:rPr>
          <w:sz w:val="24"/>
          <w:szCs w:val="24"/>
        </w:rPr>
      </w:pPr>
    </w:p>
    <w:sectPr w:rsidR="0061571A" w:rsidRPr="00691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F57C1" w14:textId="77777777" w:rsidR="002106F1" w:rsidRDefault="002106F1" w:rsidP="003521DB">
      <w:r>
        <w:separator/>
      </w:r>
    </w:p>
  </w:endnote>
  <w:endnote w:type="continuationSeparator" w:id="0">
    <w:p w14:paraId="016C2BEE" w14:textId="77777777" w:rsidR="002106F1" w:rsidRDefault="002106F1" w:rsidP="00352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74D11" w14:textId="77777777" w:rsidR="002106F1" w:rsidRDefault="002106F1" w:rsidP="003521DB">
      <w:r>
        <w:separator/>
      </w:r>
    </w:p>
  </w:footnote>
  <w:footnote w:type="continuationSeparator" w:id="0">
    <w:p w14:paraId="6CB1F696" w14:textId="77777777" w:rsidR="002106F1" w:rsidRDefault="002106F1" w:rsidP="003521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52E1D64"/>
    <w:multiLevelType w:val="singleLevel"/>
    <w:tmpl w:val="F52E1D6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8F62AE0"/>
    <w:multiLevelType w:val="hybridMultilevel"/>
    <w:tmpl w:val="A754EA14"/>
    <w:lvl w:ilvl="0" w:tplc="E9727B0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BFE"/>
    <w:rsid w:val="00012A61"/>
    <w:rsid w:val="00013264"/>
    <w:rsid w:val="00036F72"/>
    <w:rsid w:val="00052770"/>
    <w:rsid w:val="00054B2A"/>
    <w:rsid w:val="000648AE"/>
    <w:rsid w:val="00091E0A"/>
    <w:rsid w:val="000972BB"/>
    <w:rsid w:val="000A4860"/>
    <w:rsid w:val="000B3F64"/>
    <w:rsid w:val="000D3C58"/>
    <w:rsid w:val="000E2BFE"/>
    <w:rsid w:val="000F30D1"/>
    <w:rsid w:val="000F348F"/>
    <w:rsid w:val="00141AE7"/>
    <w:rsid w:val="0015141C"/>
    <w:rsid w:val="001807C1"/>
    <w:rsid w:val="001813C6"/>
    <w:rsid w:val="00185A98"/>
    <w:rsid w:val="00186D03"/>
    <w:rsid w:val="001F7903"/>
    <w:rsid w:val="00200333"/>
    <w:rsid w:val="00201A04"/>
    <w:rsid w:val="002106F1"/>
    <w:rsid w:val="002210FF"/>
    <w:rsid w:val="00227D75"/>
    <w:rsid w:val="00242A37"/>
    <w:rsid w:val="0024334C"/>
    <w:rsid w:val="00253E6C"/>
    <w:rsid w:val="002669FC"/>
    <w:rsid w:val="002B26DE"/>
    <w:rsid w:val="002B278A"/>
    <w:rsid w:val="002B6B44"/>
    <w:rsid w:val="002C31B3"/>
    <w:rsid w:val="00316C49"/>
    <w:rsid w:val="0031714D"/>
    <w:rsid w:val="00324808"/>
    <w:rsid w:val="00324A9D"/>
    <w:rsid w:val="00342707"/>
    <w:rsid w:val="003521DB"/>
    <w:rsid w:val="00353967"/>
    <w:rsid w:val="00373A6E"/>
    <w:rsid w:val="003A14C6"/>
    <w:rsid w:val="003B30D4"/>
    <w:rsid w:val="003B36D1"/>
    <w:rsid w:val="003C305A"/>
    <w:rsid w:val="003D5E26"/>
    <w:rsid w:val="003E0B1B"/>
    <w:rsid w:val="003E260C"/>
    <w:rsid w:val="003E3876"/>
    <w:rsid w:val="00436A09"/>
    <w:rsid w:val="00461D6B"/>
    <w:rsid w:val="004B03CC"/>
    <w:rsid w:val="004F1235"/>
    <w:rsid w:val="004F3810"/>
    <w:rsid w:val="004F759B"/>
    <w:rsid w:val="00504B3F"/>
    <w:rsid w:val="0051387F"/>
    <w:rsid w:val="00526EBE"/>
    <w:rsid w:val="005325B1"/>
    <w:rsid w:val="00561F14"/>
    <w:rsid w:val="00562977"/>
    <w:rsid w:val="005731E9"/>
    <w:rsid w:val="005C2CEC"/>
    <w:rsid w:val="005C5708"/>
    <w:rsid w:val="005D16DC"/>
    <w:rsid w:val="00601635"/>
    <w:rsid w:val="00610F7F"/>
    <w:rsid w:val="006119D6"/>
    <w:rsid w:val="006131C0"/>
    <w:rsid w:val="0061571A"/>
    <w:rsid w:val="00655831"/>
    <w:rsid w:val="006758FA"/>
    <w:rsid w:val="00685F83"/>
    <w:rsid w:val="0069185D"/>
    <w:rsid w:val="006B15CB"/>
    <w:rsid w:val="006B7AF6"/>
    <w:rsid w:val="0072457D"/>
    <w:rsid w:val="00743149"/>
    <w:rsid w:val="00791624"/>
    <w:rsid w:val="007A5987"/>
    <w:rsid w:val="007C1DE8"/>
    <w:rsid w:val="007C2D4E"/>
    <w:rsid w:val="007C7270"/>
    <w:rsid w:val="007D3B95"/>
    <w:rsid w:val="007D4D55"/>
    <w:rsid w:val="007D534A"/>
    <w:rsid w:val="007E19E9"/>
    <w:rsid w:val="007F282B"/>
    <w:rsid w:val="00804053"/>
    <w:rsid w:val="00815369"/>
    <w:rsid w:val="00816FF0"/>
    <w:rsid w:val="00832F5D"/>
    <w:rsid w:val="008477C9"/>
    <w:rsid w:val="008A4017"/>
    <w:rsid w:val="008B63E2"/>
    <w:rsid w:val="008D2701"/>
    <w:rsid w:val="008D7050"/>
    <w:rsid w:val="008D7D21"/>
    <w:rsid w:val="00903F74"/>
    <w:rsid w:val="00937053"/>
    <w:rsid w:val="00944EB0"/>
    <w:rsid w:val="0095007E"/>
    <w:rsid w:val="00960E6D"/>
    <w:rsid w:val="009A55A0"/>
    <w:rsid w:val="009B2C59"/>
    <w:rsid w:val="009C593C"/>
    <w:rsid w:val="009D74DB"/>
    <w:rsid w:val="009E70AD"/>
    <w:rsid w:val="009F286B"/>
    <w:rsid w:val="009F62AE"/>
    <w:rsid w:val="00A052C0"/>
    <w:rsid w:val="00A3623B"/>
    <w:rsid w:val="00A36619"/>
    <w:rsid w:val="00A41DDA"/>
    <w:rsid w:val="00A465F9"/>
    <w:rsid w:val="00A62EC5"/>
    <w:rsid w:val="00A81C04"/>
    <w:rsid w:val="00A945E1"/>
    <w:rsid w:val="00A96B1F"/>
    <w:rsid w:val="00AA3155"/>
    <w:rsid w:val="00AB00D4"/>
    <w:rsid w:val="00AB1BA3"/>
    <w:rsid w:val="00AD3AD7"/>
    <w:rsid w:val="00AE7E00"/>
    <w:rsid w:val="00AF6BEE"/>
    <w:rsid w:val="00B14577"/>
    <w:rsid w:val="00B2467F"/>
    <w:rsid w:val="00B45814"/>
    <w:rsid w:val="00BD7524"/>
    <w:rsid w:val="00BE40DF"/>
    <w:rsid w:val="00BE5C0B"/>
    <w:rsid w:val="00C14C87"/>
    <w:rsid w:val="00C2025D"/>
    <w:rsid w:val="00C2202B"/>
    <w:rsid w:val="00C3618D"/>
    <w:rsid w:val="00C514EA"/>
    <w:rsid w:val="00C63F72"/>
    <w:rsid w:val="00C63FB3"/>
    <w:rsid w:val="00C764C0"/>
    <w:rsid w:val="00C83F8B"/>
    <w:rsid w:val="00C977C7"/>
    <w:rsid w:val="00CF109B"/>
    <w:rsid w:val="00CF625C"/>
    <w:rsid w:val="00D0652B"/>
    <w:rsid w:val="00D12139"/>
    <w:rsid w:val="00D1537A"/>
    <w:rsid w:val="00D20AEC"/>
    <w:rsid w:val="00D32CD8"/>
    <w:rsid w:val="00D3717B"/>
    <w:rsid w:val="00D40187"/>
    <w:rsid w:val="00D512AF"/>
    <w:rsid w:val="00D56397"/>
    <w:rsid w:val="00D715B0"/>
    <w:rsid w:val="00D8413B"/>
    <w:rsid w:val="00D909B5"/>
    <w:rsid w:val="00D931B2"/>
    <w:rsid w:val="00DD7736"/>
    <w:rsid w:val="00DE0397"/>
    <w:rsid w:val="00DF3CE7"/>
    <w:rsid w:val="00E04BA3"/>
    <w:rsid w:val="00E067B1"/>
    <w:rsid w:val="00E35C75"/>
    <w:rsid w:val="00E4319C"/>
    <w:rsid w:val="00E47D17"/>
    <w:rsid w:val="00E83795"/>
    <w:rsid w:val="00EA3D20"/>
    <w:rsid w:val="00EF2426"/>
    <w:rsid w:val="00EF6C6C"/>
    <w:rsid w:val="00F0502A"/>
    <w:rsid w:val="00F06B66"/>
    <w:rsid w:val="00F231C9"/>
    <w:rsid w:val="00F3248B"/>
    <w:rsid w:val="00F65CFB"/>
    <w:rsid w:val="00FA3D6F"/>
    <w:rsid w:val="00FB27C2"/>
    <w:rsid w:val="00FD26DB"/>
    <w:rsid w:val="00FF0930"/>
    <w:rsid w:val="00FF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A4F2C"/>
  <w15:chartTrackingRefBased/>
  <w15:docId w15:val="{84BDAC5E-F0FC-4E2A-82FD-06E8EB904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1DB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21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21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21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21DB"/>
    <w:rPr>
      <w:sz w:val="18"/>
      <w:szCs w:val="18"/>
    </w:rPr>
  </w:style>
  <w:style w:type="paragraph" w:styleId="a7">
    <w:name w:val="annotation text"/>
    <w:basedOn w:val="a"/>
    <w:link w:val="a8"/>
    <w:semiHidden/>
    <w:rsid w:val="003521DB"/>
    <w:pPr>
      <w:jc w:val="left"/>
    </w:pPr>
    <w:rPr>
      <w:szCs w:val="24"/>
    </w:rPr>
  </w:style>
  <w:style w:type="character" w:customStyle="1" w:styleId="a8">
    <w:name w:val="批注文字 字符"/>
    <w:basedOn w:val="a0"/>
    <w:link w:val="a7"/>
    <w:semiHidden/>
    <w:rsid w:val="003521DB"/>
    <w:rPr>
      <w:rFonts w:ascii="Times New Roman" w:eastAsia="宋体" w:hAnsi="Times New Roman" w:cs="Times New Roman"/>
      <w:szCs w:val="24"/>
    </w:rPr>
  </w:style>
  <w:style w:type="paragraph" w:styleId="a9">
    <w:name w:val="caption"/>
    <w:basedOn w:val="a"/>
    <w:next w:val="a"/>
    <w:uiPriority w:val="35"/>
    <w:unhideWhenUsed/>
    <w:qFormat/>
    <w:rsid w:val="00FA3D6F"/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6131C0"/>
    <w:rPr>
      <w:color w:val="808080"/>
    </w:rPr>
  </w:style>
  <w:style w:type="table" w:styleId="1">
    <w:name w:val="Plain Table 1"/>
    <w:basedOn w:val="a1"/>
    <w:uiPriority w:val="41"/>
    <w:rsid w:val="00610F7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b">
    <w:name w:val="List Paragraph"/>
    <w:basedOn w:val="a"/>
    <w:uiPriority w:val="34"/>
    <w:qFormat/>
    <w:rsid w:val="00DE03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oleObject" Target="embeddings/oleObject2.bin"/><Relationship Id="rId34" Type="http://schemas.openxmlformats.org/officeDocument/2006/relationships/image" Target="media/image16.emf"/><Relationship Id="rId42" Type="http://schemas.openxmlformats.org/officeDocument/2006/relationships/image" Target="media/image23.jpeg"/><Relationship Id="rId47" Type="http://schemas.openxmlformats.org/officeDocument/2006/relationships/image" Target="media/image27.png"/><Relationship Id="rId50" Type="http://schemas.openxmlformats.org/officeDocument/2006/relationships/package" Target="embeddings/Microsoft_Visio_Drawing9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2.png"/><Relationship Id="rId11" Type="http://schemas.openxmlformats.org/officeDocument/2006/relationships/oleObject" Target="embeddings/Microsoft_Visio_2003-2010_Drawing.vsd"/><Relationship Id="rId24" Type="http://schemas.openxmlformats.org/officeDocument/2006/relationships/package" Target="embeddings/Microsoft_Visio_Drawing4.vsdx"/><Relationship Id="rId32" Type="http://schemas.openxmlformats.org/officeDocument/2006/relationships/image" Target="media/image15.emf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4.png"/><Relationship Id="rId44" Type="http://schemas.openxmlformats.org/officeDocument/2006/relationships/package" Target="embeddings/Microsoft_Visio_Drawing8.vsdx"/><Relationship Id="rId52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oleObject" Target="embeddings/oleObject3.bin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package" Target="embeddings/Microsoft_Visio_Drawing7.vsdx"/><Relationship Id="rId43" Type="http://schemas.openxmlformats.org/officeDocument/2006/relationships/image" Target="media/image24.emf"/><Relationship Id="rId48" Type="http://schemas.openxmlformats.org/officeDocument/2006/relationships/image" Target="media/image28.png"/><Relationship Id="rId8" Type="http://schemas.openxmlformats.org/officeDocument/2006/relationships/image" Target="media/image1.emf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1.bin"/><Relationship Id="rId25" Type="http://schemas.openxmlformats.org/officeDocument/2006/relationships/image" Target="media/image9.emf"/><Relationship Id="rId33" Type="http://schemas.openxmlformats.org/officeDocument/2006/relationships/package" Target="embeddings/Microsoft_Visio_Drawing6.vsdx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20" Type="http://schemas.openxmlformats.org/officeDocument/2006/relationships/image" Target="media/image7.wmf"/><Relationship Id="rId41" Type="http://schemas.openxmlformats.org/officeDocument/2006/relationships/image" Target="media/image2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5.vsdx"/><Relationship Id="rId36" Type="http://schemas.openxmlformats.org/officeDocument/2006/relationships/image" Target="media/image17.png"/><Relationship Id="rId49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1C39C-765F-4735-8102-6D988BCEE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14</Pages>
  <Words>854</Words>
  <Characters>4872</Characters>
  <Application>Microsoft Office Word</Application>
  <DocSecurity>0</DocSecurity>
  <Lines>40</Lines>
  <Paragraphs>11</Paragraphs>
  <ScaleCrop>false</ScaleCrop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 .</dc:creator>
  <cp:keywords/>
  <dc:description/>
  <cp:lastModifiedBy>Fly .</cp:lastModifiedBy>
  <cp:revision>131</cp:revision>
  <cp:lastPrinted>2021-06-20T13:30:00Z</cp:lastPrinted>
  <dcterms:created xsi:type="dcterms:W3CDTF">2021-06-06T15:14:00Z</dcterms:created>
  <dcterms:modified xsi:type="dcterms:W3CDTF">2021-06-20T13:33:00Z</dcterms:modified>
</cp:coreProperties>
</file>