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9A70" w14:textId="7C959E93" w:rsidR="004F303B" w:rsidRDefault="007E0126">
      <w:pPr>
        <w:tabs>
          <w:tab w:val="left" w:pos="4680"/>
        </w:tabs>
        <w:spacing w:line="300" w:lineRule="auto"/>
        <w:ind w:firstLineChars="50" w:firstLine="141"/>
        <w:jc w:val="center"/>
        <w:rPr>
          <w:rFonts w:ascii="黑体" w:eastAsia="黑体"/>
          <w:b/>
          <w:sz w:val="48"/>
          <w:szCs w:val="48"/>
        </w:rPr>
      </w:pPr>
      <w:bookmarkStart w:id="0" w:name="_Hlk57044427"/>
      <w:bookmarkEnd w:id="0"/>
      <w:r>
        <w:rPr>
          <w:b/>
          <w:noProof/>
          <w:sz w:val="28"/>
          <w:szCs w:val="28"/>
        </w:rPr>
        <w:drawing>
          <wp:inline distT="0" distB="0" distL="0" distR="0" wp14:anchorId="31383E1E" wp14:editId="4089ABEE">
            <wp:extent cx="4551680" cy="1235075"/>
            <wp:effectExtent l="0" t="0" r="0" b="0"/>
            <wp:docPr id="1" name="图片 2" descr="工大标志和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工大标志和字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0FA" w14:textId="77777777" w:rsidR="004F303B" w:rsidRDefault="004F303B">
      <w:pPr>
        <w:tabs>
          <w:tab w:val="left" w:pos="4680"/>
        </w:tabs>
        <w:spacing w:line="300" w:lineRule="auto"/>
        <w:ind w:firstLineChars="50" w:firstLine="241"/>
        <w:jc w:val="center"/>
        <w:rPr>
          <w:rFonts w:ascii="黑体" w:eastAsia="黑体"/>
          <w:b/>
          <w:sz w:val="48"/>
          <w:szCs w:val="48"/>
        </w:rPr>
      </w:pPr>
    </w:p>
    <w:p w14:paraId="1B0529B2" w14:textId="77777777" w:rsidR="004F303B" w:rsidRDefault="004F303B">
      <w:pPr>
        <w:tabs>
          <w:tab w:val="left" w:pos="4680"/>
        </w:tabs>
        <w:spacing w:line="300" w:lineRule="auto"/>
        <w:ind w:firstLineChars="50" w:firstLine="241"/>
        <w:jc w:val="center"/>
        <w:rPr>
          <w:rFonts w:ascii="黑体" w:eastAsia="黑体"/>
          <w:b/>
          <w:sz w:val="48"/>
          <w:szCs w:val="48"/>
        </w:rPr>
      </w:pPr>
    </w:p>
    <w:p w14:paraId="301D4118" w14:textId="77777777" w:rsidR="004F303B" w:rsidRDefault="008C5E29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DSP原理及应用</w:t>
      </w:r>
    </w:p>
    <w:p w14:paraId="3FDD140B" w14:textId="36F6A267" w:rsidR="00E04B66" w:rsidRDefault="008C5E29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实验</w:t>
      </w:r>
      <w:r w:rsidR="000D248D">
        <w:rPr>
          <w:rFonts w:ascii="黑体" w:eastAsia="黑体"/>
          <w:b/>
          <w:sz w:val="52"/>
          <w:szCs w:val="52"/>
        </w:rPr>
        <w:t>4</w:t>
      </w:r>
      <w:r>
        <w:rPr>
          <w:rFonts w:ascii="黑体" w:eastAsia="黑体" w:hint="eastAsia"/>
          <w:b/>
          <w:sz w:val="52"/>
          <w:szCs w:val="52"/>
        </w:rPr>
        <w:t>：</w:t>
      </w:r>
      <w:r w:rsidR="000D248D">
        <w:rPr>
          <w:rFonts w:ascii="黑体" w:eastAsia="黑体" w:hint="eastAsia"/>
          <w:b/>
          <w:sz w:val="52"/>
          <w:szCs w:val="52"/>
        </w:rPr>
        <w:t>外部I</w:t>
      </w:r>
      <w:r w:rsidR="000D248D">
        <w:rPr>
          <w:rFonts w:ascii="黑体" w:eastAsia="黑体"/>
          <w:b/>
          <w:sz w:val="52"/>
          <w:szCs w:val="52"/>
        </w:rPr>
        <w:t>O</w:t>
      </w:r>
      <w:r w:rsidR="000D248D">
        <w:rPr>
          <w:rFonts w:ascii="黑体" w:eastAsia="黑体" w:hint="eastAsia"/>
          <w:b/>
          <w:sz w:val="52"/>
          <w:szCs w:val="52"/>
        </w:rPr>
        <w:t>中断和</w:t>
      </w:r>
    </w:p>
    <w:p w14:paraId="2EC12A4D" w14:textId="708896A1" w:rsidR="000D248D" w:rsidRDefault="000D248D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外扩R</w:t>
      </w:r>
      <w:r>
        <w:rPr>
          <w:rFonts w:ascii="黑体" w:eastAsia="黑体"/>
          <w:b/>
          <w:sz w:val="52"/>
          <w:szCs w:val="52"/>
        </w:rPr>
        <w:t>AM</w:t>
      </w:r>
      <w:r>
        <w:rPr>
          <w:rFonts w:ascii="黑体" w:eastAsia="黑体" w:hint="eastAsia"/>
          <w:b/>
          <w:sz w:val="52"/>
          <w:szCs w:val="52"/>
        </w:rPr>
        <w:t>使用</w:t>
      </w:r>
    </w:p>
    <w:p w14:paraId="1F56CA6E" w14:textId="77777777" w:rsidR="004F303B" w:rsidRDefault="004F303B">
      <w:pPr>
        <w:tabs>
          <w:tab w:val="left" w:pos="4680"/>
        </w:tabs>
        <w:spacing w:line="300" w:lineRule="auto"/>
        <w:ind w:firstLineChars="50" w:firstLine="261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实验报告</w:t>
      </w:r>
    </w:p>
    <w:p w14:paraId="5FA0AF08" w14:textId="77777777" w:rsidR="004F303B" w:rsidRDefault="004F303B">
      <w:pPr>
        <w:spacing w:line="300" w:lineRule="auto"/>
      </w:pPr>
    </w:p>
    <w:p w14:paraId="3267B447" w14:textId="77777777" w:rsidR="004F303B" w:rsidRDefault="004F303B">
      <w:pPr>
        <w:spacing w:line="300" w:lineRule="auto"/>
      </w:pPr>
    </w:p>
    <w:p w14:paraId="4F7BD09F" w14:textId="77777777" w:rsidR="004F303B" w:rsidRDefault="004F303B">
      <w:pPr>
        <w:spacing w:line="300" w:lineRule="auto"/>
        <w:rPr>
          <w:sz w:val="32"/>
          <w:szCs w:val="32"/>
        </w:rPr>
      </w:pPr>
    </w:p>
    <w:p w14:paraId="5BFF52E1" w14:textId="77777777" w:rsidR="004F303B" w:rsidRDefault="000822CF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姓 </w:t>
      </w:r>
      <w:r>
        <w:rPr>
          <w:rFonts w:ascii="楷体_GB2312" w:eastAsia="楷体_GB2312"/>
          <w:b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sz w:val="32"/>
          <w:szCs w:val="32"/>
        </w:rPr>
        <w:t>名</w:t>
      </w:r>
      <w:r w:rsidR="004F303B">
        <w:rPr>
          <w:rFonts w:ascii="楷体_GB2312" w:eastAsia="楷体_GB2312" w:hint="eastAsia"/>
          <w:b/>
          <w:sz w:val="32"/>
          <w:szCs w:val="32"/>
        </w:rPr>
        <w:t>：</w:t>
      </w:r>
      <w:r w:rsidR="004F303B"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6F6077"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6F6077">
        <w:rPr>
          <w:rFonts w:ascii="楷体_GB2312" w:eastAsia="楷体_GB2312"/>
          <w:b/>
          <w:sz w:val="32"/>
          <w:szCs w:val="32"/>
          <w:u w:val="single"/>
        </w:rPr>
        <w:t xml:space="preserve">   </w:t>
      </w:r>
      <w:r w:rsidR="00331BDE">
        <w:rPr>
          <w:rFonts w:ascii="楷体_GB2312" w:eastAsia="楷体_GB2312"/>
          <w:b/>
          <w:sz w:val="32"/>
          <w:szCs w:val="32"/>
          <w:u w:val="single"/>
        </w:rPr>
        <w:t xml:space="preserve"> </w:t>
      </w:r>
      <w:r w:rsidR="00331BDE">
        <w:rPr>
          <w:rFonts w:ascii="楷体_GB2312" w:eastAsia="楷体_GB2312" w:hint="eastAsia"/>
          <w:b/>
          <w:sz w:val="32"/>
          <w:szCs w:val="32"/>
          <w:u w:val="single"/>
        </w:rPr>
        <w:t>林宇航</w:t>
      </w:r>
      <w:r w:rsidR="006F6077">
        <w:rPr>
          <w:rFonts w:ascii="楷体_GB2312" w:eastAsia="楷体_GB2312"/>
          <w:b/>
          <w:sz w:val="32"/>
          <w:szCs w:val="32"/>
          <w:u w:val="single"/>
        </w:rPr>
        <w:t xml:space="preserve">        </w:t>
      </w:r>
      <w:r w:rsidR="004F303B">
        <w:rPr>
          <w:rFonts w:ascii="楷体_GB2312" w:eastAsia="楷体_GB2312"/>
          <w:b/>
          <w:sz w:val="32"/>
          <w:szCs w:val="32"/>
          <w:u w:val="single"/>
        </w:rPr>
        <w:t xml:space="preserve">  </w:t>
      </w:r>
    </w:p>
    <w:p w14:paraId="6D1B69E3" w14:textId="77777777" w:rsidR="004F303B" w:rsidRDefault="004F303B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    级：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</w:t>
      </w:r>
      <w:r w:rsidR="00331BDE">
        <w:rPr>
          <w:rFonts w:ascii="楷体_GB2312" w:eastAsia="楷体_GB2312" w:hint="eastAsia"/>
          <w:b/>
          <w:sz w:val="32"/>
          <w:szCs w:val="32"/>
          <w:u w:val="single"/>
        </w:rPr>
        <w:t>自动化0</w:t>
      </w:r>
      <w:r w:rsidR="00331BDE">
        <w:rPr>
          <w:rFonts w:ascii="楷体_GB2312" w:eastAsia="楷体_GB2312"/>
          <w:b/>
          <w:sz w:val="32"/>
          <w:szCs w:val="32"/>
          <w:u w:val="single"/>
        </w:rPr>
        <w:t>1</w:t>
      </w:r>
      <w:r w:rsidR="006F6077">
        <w:rPr>
          <w:rFonts w:ascii="楷体_GB2312" w:eastAsia="楷体_GB2312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    </w:t>
      </w:r>
    </w:p>
    <w:p w14:paraId="4FBA15BC" w14:textId="77777777" w:rsidR="004F303B" w:rsidRPr="006F6077" w:rsidRDefault="004F303B" w:rsidP="006F6077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学    号：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</w:t>
      </w:r>
      <w:r w:rsidR="00331BDE">
        <w:rPr>
          <w:rFonts w:ascii="楷体_GB2312" w:eastAsia="楷体_GB2312"/>
          <w:b/>
          <w:sz w:val="32"/>
          <w:szCs w:val="32"/>
          <w:u w:val="single"/>
        </w:rPr>
        <w:t>201906060308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 </w:t>
      </w:r>
      <w:r w:rsidR="0054487E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14:paraId="30E0B945" w14:textId="77777777" w:rsidR="004F303B" w:rsidRDefault="004F303B">
      <w:pPr>
        <w:spacing w:line="300" w:lineRule="auto"/>
        <w:ind w:left="1260" w:firstLine="420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学 </w:t>
      </w:r>
      <w:r>
        <w:rPr>
          <w:rFonts w:ascii="楷体_GB2312" w:eastAsia="楷体_GB2312"/>
          <w:b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sz w:val="32"/>
          <w:szCs w:val="32"/>
        </w:rPr>
        <w:t>院：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</w:t>
      </w:r>
      <w:r w:rsidR="0006352E">
        <w:rPr>
          <w:rFonts w:ascii="楷体_GB2312" w:eastAsia="楷体_GB2312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szCs w:val="32"/>
          <w:u w:val="single"/>
        </w:rPr>
        <w:t>信息</w:t>
      </w:r>
      <w:r w:rsidR="0006352E">
        <w:rPr>
          <w:rFonts w:ascii="楷体_GB2312" w:eastAsia="楷体_GB2312" w:hint="eastAsia"/>
          <w:b/>
          <w:sz w:val="32"/>
          <w:szCs w:val="32"/>
          <w:u w:val="single"/>
        </w:rPr>
        <w:t>工程学院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     </w:t>
      </w:r>
    </w:p>
    <w:p w14:paraId="38305C17" w14:textId="77777777" w:rsidR="004F303B" w:rsidRDefault="004F303B">
      <w:pPr>
        <w:spacing w:line="300" w:lineRule="auto"/>
      </w:pPr>
    </w:p>
    <w:p w14:paraId="3249B7E5" w14:textId="77777777" w:rsidR="004F303B" w:rsidRDefault="004F303B">
      <w:pPr>
        <w:spacing w:line="300" w:lineRule="auto"/>
      </w:pPr>
    </w:p>
    <w:p w14:paraId="5120A85A" w14:textId="77777777" w:rsidR="004F303B" w:rsidRDefault="004F303B">
      <w:pPr>
        <w:spacing w:line="300" w:lineRule="auto"/>
      </w:pPr>
    </w:p>
    <w:p w14:paraId="6CE76E91" w14:textId="77777777" w:rsidR="0054487E" w:rsidRDefault="0054487E">
      <w:pPr>
        <w:spacing w:line="300" w:lineRule="auto"/>
      </w:pPr>
    </w:p>
    <w:p w14:paraId="0589A3C5" w14:textId="77777777" w:rsidR="0054487E" w:rsidRDefault="0054487E">
      <w:pPr>
        <w:spacing w:line="300" w:lineRule="auto"/>
      </w:pPr>
    </w:p>
    <w:p w14:paraId="0C5C700C" w14:textId="77777777" w:rsidR="0054487E" w:rsidRDefault="0054487E">
      <w:pPr>
        <w:spacing w:line="300" w:lineRule="auto"/>
      </w:pPr>
    </w:p>
    <w:p w14:paraId="514327AB" w14:textId="77777777" w:rsidR="004F303B" w:rsidRDefault="004F303B" w:rsidP="0054487E">
      <w:pPr>
        <w:spacing w:line="300" w:lineRule="auto"/>
        <w:jc w:val="center"/>
        <w:rPr>
          <w:rFonts w:ascii="楷体_GB2312" w:eastAsia="楷体_GB2312" w:hAnsi="Times New Roman"/>
          <w:b/>
          <w:sz w:val="32"/>
          <w:szCs w:val="32"/>
          <w:u w:val="single"/>
        </w:rPr>
      </w:pPr>
      <w:r>
        <w:rPr>
          <w:rFonts w:ascii="Times New Roman" w:eastAsia="楷体_GB2312" w:hAnsi="Times New Roman" w:hint="eastAsia"/>
          <w:b/>
          <w:bCs/>
          <w:sz w:val="32"/>
        </w:rPr>
        <w:t>设计日期</w:t>
      </w:r>
      <w:r w:rsidR="00C11D9C">
        <w:rPr>
          <w:rFonts w:ascii="Times New Roman" w:eastAsia="楷体_GB2312" w:hAnsi="Times New Roman" w:hint="eastAsia"/>
          <w:b/>
          <w:bCs/>
          <w:sz w:val="32"/>
        </w:rPr>
        <w:t xml:space="preserve"> </w:t>
      </w:r>
      <w:r w:rsidR="00C11D9C">
        <w:rPr>
          <w:rFonts w:ascii="Times New Roman" w:eastAsia="楷体_GB2312" w:hAnsi="Times New Roman"/>
          <w:b/>
          <w:bCs/>
          <w:sz w:val="32"/>
        </w:rPr>
        <w:t xml:space="preserve"> </w:t>
      </w:r>
      <w:r w:rsidR="0054487E">
        <w:rPr>
          <w:rFonts w:ascii="楷体_GB2312" w:eastAsia="楷体_GB2312" w:hAnsi="Times New Roman"/>
          <w:b/>
          <w:sz w:val="32"/>
          <w:szCs w:val="32"/>
          <w:u w:val="single"/>
        </w:rPr>
        <w:t>2022.3.</w:t>
      </w:r>
      <w:r w:rsidR="006053D1">
        <w:rPr>
          <w:rFonts w:ascii="楷体_GB2312" w:eastAsia="楷体_GB2312" w:hAnsi="Times New Roman"/>
          <w:b/>
          <w:sz w:val="32"/>
          <w:szCs w:val="32"/>
          <w:u w:val="single"/>
        </w:rPr>
        <w:t>2</w:t>
      </w:r>
      <w:r w:rsidR="005A1453">
        <w:rPr>
          <w:rFonts w:ascii="楷体_GB2312" w:eastAsia="楷体_GB2312" w:hAnsi="Times New Roman"/>
          <w:b/>
          <w:sz w:val="32"/>
          <w:szCs w:val="32"/>
          <w:u w:val="single"/>
        </w:rPr>
        <w:t>8</w:t>
      </w:r>
    </w:p>
    <w:p w14:paraId="1855A483" w14:textId="77777777" w:rsidR="004F303B" w:rsidRDefault="004F303B">
      <w:pPr>
        <w:spacing w:line="300" w:lineRule="auto"/>
        <w:rPr>
          <w:rFonts w:ascii="楷体_GB2312" w:eastAsia="楷体_GB2312" w:hAnsi="Times New Roman"/>
          <w:b/>
          <w:sz w:val="32"/>
          <w:szCs w:val="32"/>
          <w:u w:val="single"/>
        </w:rPr>
        <w:sectPr w:rsidR="004F303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7C034AD" w14:textId="6B9A5191" w:rsidR="004F303B" w:rsidRPr="008C48F3" w:rsidRDefault="004F303B" w:rsidP="008C48F3">
      <w:pPr>
        <w:pStyle w:val="1"/>
        <w:spacing w:line="300" w:lineRule="auto"/>
        <w:ind w:firstLine="420"/>
        <w:jc w:val="center"/>
        <w:rPr>
          <w:sz w:val="36"/>
          <w:szCs w:val="36"/>
        </w:rPr>
      </w:pPr>
      <w:bookmarkStart w:id="1" w:name="_Toc22398"/>
      <w:r w:rsidRPr="008C48F3">
        <w:rPr>
          <w:rFonts w:hint="eastAsia"/>
          <w:sz w:val="36"/>
          <w:szCs w:val="36"/>
        </w:rPr>
        <w:lastRenderedPageBreak/>
        <w:t>实验</w:t>
      </w:r>
      <w:r w:rsidR="00455B2A" w:rsidRPr="008C48F3">
        <w:rPr>
          <w:rFonts w:hint="eastAsia"/>
          <w:sz w:val="36"/>
          <w:szCs w:val="36"/>
        </w:rPr>
        <w:t>四</w:t>
      </w:r>
      <w:r w:rsidRPr="008C48F3">
        <w:rPr>
          <w:rFonts w:hint="eastAsia"/>
          <w:sz w:val="36"/>
          <w:szCs w:val="36"/>
        </w:rPr>
        <w:t xml:space="preserve"> </w:t>
      </w:r>
      <w:bookmarkEnd w:id="1"/>
      <w:r w:rsidR="00455B2A" w:rsidRPr="008C48F3">
        <w:rPr>
          <w:rFonts w:hint="eastAsia"/>
          <w:sz w:val="36"/>
          <w:szCs w:val="36"/>
        </w:rPr>
        <w:t>外部</w:t>
      </w:r>
      <w:r w:rsidR="00455B2A" w:rsidRPr="008C48F3">
        <w:rPr>
          <w:rFonts w:hint="eastAsia"/>
          <w:sz w:val="36"/>
          <w:szCs w:val="36"/>
        </w:rPr>
        <w:t>IO</w:t>
      </w:r>
      <w:r w:rsidR="00455B2A" w:rsidRPr="008C48F3">
        <w:rPr>
          <w:rFonts w:hint="eastAsia"/>
          <w:sz w:val="36"/>
          <w:szCs w:val="36"/>
        </w:rPr>
        <w:t>中断和外扩</w:t>
      </w:r>
      <w:r w:rsidR="00455B2A" w:rsidRPr="008C48F3">
        <w:rPr>
          <w:rFonts w:hint="eastAsia"/>
          <w:sz w:val="36"/>
          <w:szCs w:val="36"/>
        </w:rPr>
        <w:t>RAM</w:t>
      </w:r>
      <w:r w:rsidR="00455B2A" w:rsidRPr="008C48F3">
        <w:rPr>
          <w:rFonts w:hint="eastAsia"/>
          <w:sz w:val="36"/>
          <w:szCs w:val="36"/>
        </w:rPr>
        <w:t>使用</w:t>
      </w:r>
    </w:p>
    <w:p w14:paraId="23B1C331" w14:textId="77777777" w:rsidR="00F46351" w:rsidRDefault="00F46351" w:rsidP="00F46351">
      <w:pPr>
        <w:widowControl/>
        <w:numPr>
          <w:ilvl w:val="0"/>
          <w:numId w:val="8"/>
        </w:numPr>
        <w:spacing w:line="360" w:lineRule="auto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实验目的 </w:t>
      </w:r>
    </w:p>
    <w:p w14:paraId="7599E977" w14:textId="29F5BCAA" w:rsidR="00F46351" w:rsidRDefault="00F81B7C" w:rsidP="00F81B7C">
      <w:pPr>
        <w:pStyle w:val="a8"/>
        <w:widowControl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中</w:t>
      </w:r>
      <w:r>
        <w:t>GPIO</w:t>
      </w:r>
      <w:r>
        <w:rPr>
          <w:rFonts w:hint="eastAsia"/>
        </w:rPr>
        <w:t>的配置</w:t>
      </w:r>
      <w:r w:rsidR="00BD31B9">
        <w:rPr>
          <w:rFonts w:hint="eastAsia"/>
        </w:rPr>
        <w:t>。</w:t>
      </w:r>
    </w:p>
    <w:p w14:paraId="34409BAA" w14:textId="74C7A444" w:rsidR="00F81B7C" w:rsidRDefault="005F5ED2" w:rsidP="00F81B7C">
      <w:pPr>
        <w:pStyle w:val="a8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掌握I</w:t>
      </w: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>O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口中断的配置</w:t>
      </w:r>
      <w:r w:rsidR="00BD31B9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37C918AE" w14:textId="6EDECF67" w:rsidR="005F5ED2" w:rsidRPr="00F81B7C" w:rsidRDefault="005F5ED2" w:rsidP="00F81B7C">
      <w:pPr>
        <w:pStyle w:val="a8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学习如何将</w:t>
      </w:r>
      <w:r w:rsidR="00BD31B9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程序代码和数据存入外扩R</w:t>
      </w:r>
      <w:r w:rsidR="00BD31B9">
        <w:rPr>
          <w:rFonts w:ascii="宋体" w:hAnsi="宋体" w:cs="宋体"/>
          <w:color w:val="000000"/>
          <w:kern w:val="0"/>
          <w:sz w:val="22"/>
          <w:szCs w:val="22"/>
          <w:lang w:bidi="ar"/>
        </w:rPr>
        <w:t>AM</w:t>
      </w:r>
      <w:r w:rsidR="00BD31B9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中。</w:t>
      </w:r>
    </w:p>
    <w:p w14:paraId="6C1EF231" w14:textId="77777777" w:rsidR="00F46351" w:rsidRPr="007F0567" w:rsidRDefault="00F46351" w:rsidP="0046373E">
      <w:pPr>
        <w:widowControl/>
        <w:spacing w:line="360" w:lineRule="auto"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二、实验内容 </w:t>
      </w:r>
    </w:p>
    <w:p w14:paraId="7A3E32DD" w14:textId="6C2AB825" w:rsidR="00F46351" w:rsidRDefault="00F46351" w:rsidP="00F46351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 w:hint="eastAsia"/>
          <w:color w:val="000000"/>
          <w:kern w:val="0"/>
          <w:szCs w:val="21"/>
          <w:lang w:bidi="ar"/>
        </w:rPr>
        <w:t>1</w:t>
      </w:r>
      <w:r>
        <w:rPr>
          <w:rFonts w:ascii="Arial" w:hAnsi="Arial" w:cs="Arial"/>
          <w:color w:val="000000"/>
          <w:kern w:val="0"/>
          <w:szCs w:val="21"/>
          <w:lang w:bidi="ar"/>
        </w:rPr>
        <w:t xml:space="preserve">. </w:t>
      </w:r>
      <w:r w:rsidR="00823F62">
        <w:rPr>
          <w:rFonts w:ascii="Arial" w:hAnsi="Arial" w:cs="Arial" w:hint="eastAsia"/>
          <w:color w:val="000000"/>
          <w:kern w:val="0"/>
          <w:szCs w:val="21"/>
          <w:lang w:bidi="ar"/>
        </w:rPr>
        <w:t>使用</w:t>
      </w:r>
      <w:r w:rsidR="00823F62">
        <w:rPr>
          <w:rFonts w:ascii="Arial" w:hAnsi="Arial" w:cs="Arial" w:hint="eastAsia"/>
          <w:color w:val="000000"/>
          <w:kern w:val="0"/>
          <w:szCs w:val="21"/>
          <w:lang w:bidi="ar"/>
        </w:rPr>
        <w:t>C</w:t>
      </w:r>
      <w:r w:rsidR="00823F62">
        <w:rPr>
          <w:rFonts w:ascii="Arial" w:hAnsi="Arial" w:cs="Arial"/>
          <w:color w:val="000000"/>
          <w:kern w:val="0"/>
          <w:szCs w:val="21"/>
          <w:lang w:bidi="ar"/>
        </w:rPr>
        <w:t>CS</w:t>
      </w:r>
      <w:r w:rsidR="00823F62">
        <w:rPr>
          <w:rFonts w:ascii="Arial" w:hAnsi="Arial" w:cs="Arial" w:hint="eastAsia"/>
          <w:color w:val="000000"/>
          <w:kern w:val="0"/>
          <w:szCs w:val="21"/>
          <w:lang w:bidi="ar"/>
        </w:rPr>
        <w:t>配置</w:t>
      </w:r>
      <w:r w:rsidR="00823F62">
        <w:rPr>
          <w:rFonts w:ascii="Arial" w:hAnsi="Arial" w:cs="Arial" w:hint="eastAsia"/>
          <w:color w:val="000000"/>
          <w:kern w:val="0"/>
          <w:szCs w:val="21"/>
          <w:lang w:bidi="ar"/>
        </w:rPr>
        <w:t>D</w:t>
      </w:r>
      <w:r w:rsidR="00823F62">
        <w:rPr>
          <w:rFonts w:ascii="Arial" w:hAnsi="Arial" w:cs="Arial"/>
          <w:color w:val="000000"/>
          <w:kern w:val="0"/>
          <w:szCs w:val="21"/>
          <w:lang w:bidi="ar"/>
        </w:rPr>
        <w:t>SP</w:t>
      </w:r>
      <w:r w:rsidR="00823F62">
        <w:rPr>
          <w:rFonts w:ascii="Arial" w:hAnsi="Arial" w:cs="Arial" w:hint="eastAsia"/>
          <w:color w:val="000000"/>
          <w:kern w:val="0"/>
          <w:szCs w:val="21"/>
          <w:lang w:bidi="ar"/>
        </w:rPr>
        <w:t>中</w:t>
      </w:r>
      <w:r w:rsidR="00823F62">
        <w:rPr>
          <w:rFonts w:ascii="Arial" w:hAnsi="Arial" w:cs="Arial" w:hint="eastAsia"/>
          <w:color w:val="000000"/>
          <w:kern w:val="0"/>
          <w:szCs w:val="21"/>
          <w:lang w:bidi="ar"/>
        </w:rPr>
        <w:t>G</w:t>
      </w:r>
      <w:r w:rsidR="00823F62">
        <w:rPr>
          <w:rFonts w:ascii="Arial" w:hAnsi="Arial" w:cs="Arial"/>
          <w:color w:val="000000"/>
          <w:kern w:val="0"/>
          <w:szCs w:val="21"/>
          <w:lang w:bidi="ar"/>
        </w:rPr>
        <w:t>PIO</w:t>
      </w:r>
      <w:r w:rsidR="00FC528F">
        <w:rPr>
          <w:rFonts w:ascii="Arial" w:hAnsi="Arial" w:cs="Arial"/>
          <w:color w:val="000000"/>
          <w:kern w:val="0"/>
          <w:szCs w:val="21"/>
          <w:lang w:bidi="ar"/>
        </w:rPr>
        <w:t>19</w:t>
      </w:r>
      <w:r w:rsidR="00FC528F">
        <w:rPr>
          <w:rFonts w:ascii="Arial" w:hAnsi="Arial" w:cs="Arial" w:hint="eastAsia"/>
          <w:color w:val="000000"/>
          <w:kern w:val="0"/>
          <w:szCs w:val="21"/>
          <w:lang w:bidi="ar"/>
        </w:rPr>
        <w:t>为下降沿触发中断</w:t>
      </w:r>
      <w:r w:rsidR="001168E2">
        <w:rPr>
          <w:rFonts w:ascii="Arial" w:hAnsi="Arial" w:cs="Arial" w:hint="eastAsia"/>
          <w:color w:val="000000"/>
          <w:kern w:val="0"/>
          <w:szCs w:val="21"/>
          <w:lang w:bidi="ar"/>
        </w:rPr>
        <w:t>，并在中断中开启定时器中断并开始计数。</w:t>
      </w:r>
    </w:p>
    <w:p w14:paraId="6E03C3FF" w14:textId="4477B835" w:rsidR="001168E2" w:rsidRDefault="005872CA" w:rsidP="00F46351">
      <w:pPr>
        <w:widowControl/>
        <w:spacing w:line="360" w:lineRule="auto"/>
        <w:ind w:firstLineChars="100" w:firstLine="210"/>
        <w:jc w:val="left"/>
        <w:rPr>
          <w:rFonts w:ascii="Arial" w:hAnsi="Arial" w:cs="Arial"/>
          <w:color w:val="000000"/>
          <w:kern w:val="0"/>
          <w:szCs w:val="21"/>
          <w:lang w:bidi="ar"/>
        </w:rPr>
      </w:pPr>
      <w:r>
        <w:rPr>
          <w:rFonts w:ascii="Arial" w:hAnsi="Arial" w:cs="Arial" w:hint="eastAsia"/>
          <w:color w:val="000000"/>
          <w:kern w:val="0"/>
          <w:szCs w:val="21"/>
          <w:lang w:bidi="ar"/>
        </w:rPr>
        <w:t>2</w:t>
      </w:r>
      <w:r>
        <w:rPr>
          <w:rFonts w:ascii="Arial" w:hAnsi="Arial" w:cs="Arial"/>
          <w:color w:val="000000"/>
          <w:kern w:val="0"/>
          <w:szCs w:val="21"/>
          <w:lang w:bidi="ar"/>
        </w:rPr>
        <w:t xml:space="preserve">. 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使用</w:t>
      </w:r>
      <w:r w:rsidR="004D6D24">
        <w:rPr>
          <w:rFonts w:ascii="Arial" w:hAnsi="Arial" w:cs="Arial"/>
          <w:color w:val="000000"/>
          <w:kern w:val="0"/>
          <w:szCs w:val="21"/>
          <w:lang w:bidi="ar"/>
        </w:rPr>
        <w:t xml:space="preserve"> #pragma DATA_SECTION()</w:t>
      </w:r>
      <w:r w:rsidR="004D6D24">
        <w:rPr>
          <w:rFonts w:ascii="Arial" w:hAnsi="Arial" w:cs="Arial" w:hint="eastAsia"/>
          <w:color w:val="000000"/>
          <w:kern w:val="0"/>
          <w:szCs w:val="21"/>
          <w:lang w:bidi="ar"/>
        </w:rPr>
        <w:t>和</w:t>
      </w:r>
      <w:r w:rsidR="004D6D24">
        <w:rPr>
          <w:rFonts w:ascii="Arial" w:hAnsi="Arial" w:cs="Arial"/>
          <w:color w:val="000000"/>
          <w:kern w:val="0"/>
          <w:szCs w:val="21"/>
          <w:lang w:bidi="ar"/>
        </w:rPr>
        <w:t>#pragma CODE_SECTION()</w:t>
      </w:r>
      <w:r w:rsidR="00303837">
        <w:rPr>
          <w:rFonts w:ascii="Arial" w:hAnsi="Arial" w:cs="Arial"/>
          <w:color w:val="000000"/>
          <w:kern w:val="0"/>
          <w:szCs w:val="21"/>
          <w:lang w:bidi="ar"/>
        </w:rPr>
        <w:t xml:space="preserve"> </w:t>
      </w:r>
      <w:r w:rsidR="00303837">
        <w:rPr>
          <w:rFonts w:ascii="Arial" w:hAnsi="Arial" w:cs="Arial" w:hint="eastAsia"/>
          <w:color w:val="000000"/>
          <w:kern w:val="0"/>
          <w:szCs w:val="21"/>
          <w:lang w:bidi="ar"/>
        </w:rPr>
        <w:t>函数将代码和数据存入指定外扩</w:t>
      </w:r>
      <w:r w:rsidR="00303837">
        <w:rPr>
          <w:rFonts w:ascii="Arial" w:hAnsi="Arial" w:cs="Arial" w:hint="eastAsia"/>
          <w:color w:val="000000"/>
          <w:kern w:val="0"/>
          <w:szCs w:val="21"/>
          <w:lang w:bidi="ar"/>
        </w:rPr>
        <w:t>R</w:t>
      </w:r>
      <w:r w:rsidR="00303837">
        <w:rPr>
          <w:rFonts w:ascii="Arial" w:hAnsi="Arial" w:cs="Arial"/>
          <w:color w:val="000000"/>
          <w:kern w:val="0"/>
          <w:szCs w:val="21"/>
          <w:lang w:bidi="ar"/>
        </w:rPr>
        <w:t>AM</w:t>
      </w:r>
      <w:r w:rsidR="00303837">
        <w:rPr>
          <w:rFonts w:ascii="Arial" w:hAnsi="Arial" w:cs="Arial" w:hint="eastAsia"/>
          <w:color w:val="000000"/>
          <w:kern w:val="0"/>
          <w:szCs w:val="21"/>
          <w:lang w:bidi="ar"/>
        </w:rPr>
        <w:t>中。</w:t>
      </w:r>
    </w:p>
    <w:p w14:paraId="3AF32118" w14:textId="17C84F66" w:rsidR="006440E1" w:rsidRPr="007F0567" w:rsidRDefault="006440E1" w:rsidP="007C5EB8">
      <w:pPr>
        <w:pStyle w:val="a8"/>
        <w:widowControl/>
        <w:numPr>
          <w:ilvl w:val="0"/>
          <w:numId w:val="12"/>
        </w:numPr>
        <w:spacing w:line="360" w:lineRule="auto"/>
        <w:ind w:firstLineChars="0"/>
        <w:jc w:val="left"/>
      </w:pPr>
      <w:r w:rsidRPr="007C5EB8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实验</w:t>
      </w:r>
      <w:r w:rsidR="004B4E9E" w:rsidRPr="007C5EB8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基本原理</w:t>
      </w:r>
      <w:r w:rsidRPr="007C5EB8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725CA216" w14:textId="12DFF2FE" w:rsidR="007C5EB8" w:rsidRPr="00C0493E" w:rsidRDefault="007C5EB8" w:rsidP="007C5EB8">
      <w:pPr>
        <w:pStyle w:val="a8"/>
        <w:numPr>
          <w:ilvl w:val="0"/>
          <w:numId w:val="13"/>
        </w:numPr>
        <w:ind w:firstLineChars="0"/>
        <w:rPr>
          <w:b/>
          <w:bCs/>
        </w:rPr>
      </w:pPr>
      <w:r w:rsidRPr="00C0493E">
        <w:rPr>
          <w:b/>
          <w:bCs/>
        </w:rPr>
        <w:t>GPIO</w:t>
      </w:r>
      <w:r w:rsidR="0074464F" w:rsidRPr="00C0493E">
        <w:rPr>
          <w:rFonts w:hint="eastAsia"/>
          <w:b/>
          <w:bCs/>
        </w:rPr>
        <w:t>中断</w:t>
      </w:r>
      <w:r w:rsidRPr="00C0493E">
        <w:rPr>
          <w:rFonts w:hint="eastAsia"/>
          <w:b/>
          <w:bCs/>
        </w:rPr>
        <w:t>实验</w:t>
      </w:r>
    </w:p>
    <w:p w14:paraId="66C315B5" w14:textId="77777777" w:rsidR="007C5EB8" w:rsidRDefault="007C5EB8" w:rsidP="006F34D3">
      <w:pPr>
        <w:ind w:left="210" w:firstLine="420"/>
      </w:pPr>
      <w:r>
        <w:t>GPIO</w:t>
      </w:r>
      <w:r>
        <w:rPr>
          <w:rFonts w:hint="eastAsia"/>
        </w:rPr>
        <w:t>的主要寄存器包括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复用寄存器（</w:t>
      </w:r>
      <w:r w:rsidRPr="00A428C6">
        <w:rPr>
          <w:rFonts w:hint="eastAsia"/>
        </w:rPr>
        <w:t>GPxMUXn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限制控制寄存器（</w:t>
      </w:r>
      <w:r w:rsidRPr="00A428C6">
        <w:rPr>
          <w:rFonts w:hint="eastAsia"/>
        </w:rPr>
        <w:t>GPACTRL</w:t>
      </w:r>
      <w:r w:rsidRPr="00A428C6">
        <w:rPr>
          <w:rFonts w:hint="eastAsia"/>
        </w:rPr>
        <w:t>、</w:t>
      </w:r>
      <w:r w:rsidRPr="00A428C6">
        <w:rPr>
          <w:rFonts w:hint="eastAsia"/>
        </w:rPr>
        <w:t>GPBCTRL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限制选择寄存器（</w:t>
      </w:r>
      <w:r w:rsidRPr="00A428C6">
        <w:rPr>
          <w:rFonts w:hint="eastAsia"/>
        </w:rPr>
        <w:t>GPxQSELn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方向寄存器（</w:t>
      </w:r>
      <w:r w:rsidRPr="00A428C6">
        <w:rPr>
          <w:rFonts w:hint="eastAsia"/>
        </w:rPr>
        <w:t>GPxDIR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上拉禁用寄存器（</w:t>
      </w:r>
      <w:r w:rsidRPr="00A428C6">
        <w:rPr>
          <w:rFonts w:hint="eastAsia"/>
        </w:rPr>
        <w:t>GPxPUD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数据寄存器（</w:t>
      </w:r>
      <w:r w:rsidRPr="00A428C6">
        <w:rPr>
          <w:rFonts w:hint="eastAsia"/>
        </w:rPr>
        <w:t>GPxDAT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置位、清零、翻转寄存器（</w:t>
      </w:r>
      <w:r w:rsidRPr="00A428C6">
        <w:rPr>
          <w:rFonts w:hint="eastAsia"/>
        </w:rPr>
        <w:t>GPxSET</w:t>
      </w:r>
      <w:r w:rsidRPr="00A428C6">
        <w:rPr>
          <w:rFonts w:hint="eastAsia"/>
        </w:rPr>
        <w:t>、</w:t>
      </w:r>
      <w:r w:rsidRPr="00A428C6">
        <w:rPr>
          <w:rFonts w:hint="eastAsia"/>
        </w:rPr>
        <w:t>GPxCLEAR</w:t>
      </w:r>
      <w:r w:rsidRPr="00A428C6">
        <w:rPr>
          <w:rFonts w:hint="eastAsia"/>
        </w:rPr>
        <w:t>、</w:t>
      </w:r>
      <w:r w:rsidRPr="00A428C6">
        <w:rPr>
          <w:rFonts w:hint="eastAsia"/>
        </w:rPr>
        <w:t>GPxTOGGLE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外部中断源选择寄存器（</w:t>
      </w:r>
      <w:r w:rsidRPr="00A428C6">
        <w:rPr>
          <w:rFonts w:hint="eastAsia"/>
        </w:rPr>
        <w:t>GPIOXINTnSEL</w:t>
      </w:r>
      <w:r w:rsidRPr="00A428C6">
        <w:rPr>
          <w:rFonts w:hint="eastAsia"/>
        </w:rPr>
        <w:t>和</w:t>
      </w:r>
      <w:r w:rsidRPr="00A428C6">
        <w:rPr>
          <w:rFonts w:hint="eastAsia"/>
        </w:rPr>
        <w:t>GPIOXNMISEL</w:t>
      </w:r>
      <w:r w:rsidRPr="00A428C6">
        <w:rPr>
          <w:rFonts w:hint="eastAsia"/>
        </w:rPr>
        <w:t>）</w:t>
      </w:r>
      <w:r>
        <w:rPr>
          <w:rFonts w:hint="eastAsia"/>
        </w:rPr>
        <w:t>、</w:t>
      </w:r>
      <w:r w:rsidRPr="00A428C6">
        <w:rPr>
          <w:rFonts w:hint="eastAsia"/>
        </w:rPr>
        <w:t>GPIO</w:t>
      </w:r>
      <w:r w:rsidRPr="00A428C6">
        <w:rPr>
          <w:rFonts w:hint="eastAsia"/>
        </w:rPr>
        <w:t>低功耗唤醒源选择寄存器（</w:t>
      </w:r>
      <w:r w:rsidRPr="00A428C6">
        <w:rPr>
          <w:rFonts w:hint="eastAsia"/>
        </w:rPr>
        <w:t>GPIOLPMSEL</w:t>
      </w:r>
      <w:r w:rsidRPr="00A428C6">
        <w:rPr>
          <w:rFonts w:hint="eastAsia"/>
        </w:rPr>
        <w:t>）</w:t>
      </w:r>
      <w:r>
        <w:rPr>
          <w:rFonts w:hint="eastAsia"/>
        </w:rPr>
        <w:t>。</w:t>
      </w:r>
    </w:p>
    <w:p w14:paraId="6524BA5C" w14:textId="77777777" w:rsidR="007C5EB8" w:rsidRDefault="007C5EB8" w:rsidP="005572DB">
      <w:pPr>
        <w:ind w:left="210" w:firstLine="420"/>
      </w:pPr>
      <w:r>
        <w:rPr>
          <w:rFonts w:hint="eastAsia"/>
        </w:rPr>
        <w:t>对上述寄存器中特定寄存器的特定位进行赋值后，可以做到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输入输出属性的配置及中断引脚、中断条件的配置等。</w:t>
      </w:r>
      <w:r w:rsidRPr="00CE04FE">
        <w:rPr>
          <w:rFonts w:hint="eastAsia"/>
        </w:rPr>
        <w:t>若需用</w:t>
      </w:r>
      <w:r w:rsidRPr="00CE04FE">
        <w:rPr>
          <w:rFonts w:hint="eastAsia"/>
        </w:rPr>
        <w:t>I/O</w:t>
      </w:r>
      <w:r w:rsidRPr="00CE04FE">
        <w:rPr>
          <w:rFonts w:hint="eastAsia"/>
        </w:rPr>
        <w:t>口作为外部中断源的输入引脚，则需配置</w:t>
      </w:r>
      <w:r w:rsidRPr="00CE04FE">
        <w:rPr>
          <w:rFonts w:hint="eastAsia"/>
        </w:rPr>
        <w:t>GPIOINTxSEL</w:t>
      </w:r>
      <w:r w:rsidRPr="00CE04FE">
        <w:rPr>
          <w:rFonts w:hint="eastAsia"/>
        </w:rPr>
        <w:t>和</w:t>
      </w:r>
      <w:r w:rsidRPr="00CE04FE">
        <w:rPr>
          <w:rFonts w:hint="eastAsia"/>
        </w:rPr>
        <w:t>GPIOXNMISEL</w:t>
      </w:r>
      <w:r w:rsidRPr="00CE04FE">
        <w:rPr>
          <w:rFonts w:hint="eastAsia"/>
        </w:rPr>
        <w:t>寄存器来指定</w:t>
      </w:r>
      <w:r w:rsidRPr="00CE04FE">
        <w:rPr>
          <w:rFonts w:hint="eastAsia"/>
        </w:rPr>
        <w:t>I/O</w:t>
      </w:r>
      <w:r w:rsidRPr="00CE04FE">
        <w:rPr>
          <w:rFonts w:hint="eastAsia"/>
        </w:rPr>
        <w:t>口。</w:t>
      </w:r>
    </w:p>
    <w:p w14:paraId="4D0E540E" w14:textId="3DF85A75" w:rsidR="007C5EB8" w:rsidRPr="00C0493E" w:rsidRDefault="007C5EB8" w:rsidP="0097549E">
      <w:pPr>
        <w:pStyle w:val="a8"/>
        <w:numPr>
          <w:ilvl w:val="0"/>
          <w:numId w:val="13"/>
        </w:numPr>
        <w:ind w:firstLineChars="0"/>
        <w:rPr>
          <w:b/>
          <w:bCs/>
        </w:rPr>
      </w:pPr>
      <w:r w:rsidRPr="00C0493E">
        <w:rPr>
          <w:rFonts w:hint="eastAsia"/>
          <w:b/>
          <w:bCs/>
        </w:rPr>
        <w:t>外扩</w:t>
      </w:r>
      <w:r w:rsidRPr="00C0493E">
        <w:rPr>
          <w:rFonts w:hint="eastAsia"/>
          <w:b/>
          <w:bCs/>
        </w:rPr>
        <w:t>R</w:t>
      </w:r>
      <w:r w:rsidRPr="00C0493E">
        <w:rPr>
          <w:b/>
          <w:bCs/>
        </w:rPr>
        <w:t>AM</w:t>
      </w:r>
      <w:r w:rsidRPr="00C0493E">
        <w:rPr>
          <w:rFonts w:hint="eastAsia"/>
          <w:b/>
          <w:bCs/>
        </w:rPr>
        <w:t>使用实验</w:t>
      </w:r>
    </w:p>
    <w:p w14:paraId="1B3257E7" w14:textId="77777777" w:rsidR="00352134" w:rsidRDefault="007C5EB8" w:rsidP="00352134">
      <w:pPr>
        <w:jc w:val="center"/>
      </w:pPr>
      <w:r w:rsidRPr="007D09A8">
        <w:rPr>
          <w:noProof/>
        </w:rPr>
        <w:drawing>
          <wp:inline distT="0" distB="0" distL="0" distR="0" wp14:anchorId="704A6DA1" wp14:editId="0237F16E">
            <wp:extent cx="3638639" cy="2169329"/>
            <wp:effectExtent l="0" t="0" r="0" b="2540"/>
            <wp:docPr id="2" name="图片 2" descr="5-2-5-页面提取自－XINTF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2-5-页面提取自－XINTF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26" cy="217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D68A" w14:textId="3A84FEDE" w:rsidR="007C5EB8" w:rsidRPr="007D09A8" w:rsidRDefault="007C5EB8" w:rsidP="00352134">
      <w:pPr>
        <w:ind w:left="420" w:firstLine="420"/>
        <w:jc w:val="center"/>
      </w:pPr>
      <w:r w:rsidRPr="007D09A8">
        <w:t>XINTF</w:t>
      </w:r>
      <w:r w:rsidRPr="007D09A8">
        <w:rPr>
          <w:rFonts w:hint="eastAsia"/>
        </w:rPr>
        <w:t>模块用到了两个时钟：</w:t>
      </w:r>
      <w:r w:rsidRPr="007D09A8">
        <w:t>XTIMCLK</w:t>
      </w:r>
      <w:r w:rsidRPr="007D09A8">
        <w:rPr>
          <w:rFonts w:hint="eastAsia"/>
        </w:rPr>
        <w:t>和</w:t>
      </w:r>
      <w:r w:rsidRPr="007D09A8">
        <w:t>XCLKOUT</w:t>
      </w:r>
      <w:r w:rsidRPr="007D09A8">
        <w:rPr>
          <w:rFonts w:hint="eastAsia"/>
        </w:rPr>
        <w:t>，图给出了这两个时钟和</w:t>
      </w:r>
      <w:r w:rsidRPr="007D09A8">
        <w:t>CPU</w:t>
      </w:r>
      <w:r w:rsidRPr="007D09A8">
        <w:rPr>
          <w:rFonts w:hint="eastAsia"/>
        </w:rPr>
        <w:t>时钟</w:t>
      </w:r>
      <w:r w:rsidRPr="007D09A8">
        <w:t>SYSCLKOUT</w:t>
      </w:r>
      <w:r w:rsidRPr="007D09A8">
        <w:rPr>
          <w:rFonts w:hint="eastAsia"/>
        </w:rPr>
        <w:t>的关系。对</w:t>
      </w:r>
      <w:r w:rsidRPr="007D09A8">
        <w:t>XINTF</w:t>
      </w:r>
      <w:r w:rsidRPr="007D09A8">
        <w:rPr>
          <w:rFonts w:hint="eastAsia"/>
        </w:rPr>
        <w:t>区域的访问都是基于内部</w:t>
      </w:r>
      <w:r w:rsidRPr="007D09A8">
        <w:t>XINTF</w:t>
      </w:r>
      <w:r w:rsidRPr="007D09A8">
        <w:rPr>
          <w:rFonts w:hint="eastAsia"/>
        </w:rPr>
        <w:t>时钟（</w:t>
      </w:r>
      <w:r w:rsidRPr="007D09A8">
        <w:t>XTIMCLK</w:t>
      </w:r>
      <w:r w:rsidRPr="007D09A8">
        <w:rPr>
          <w:rFonts w:hint="eastAsia"/>
        </w:rPr>
        <w:t>）。配置</w:t>
      </w:r>
      <w:r w:rsidRPr="007D09A8">
        <w:t>XINTF</w:t>
      </w:r>
      <w:r w:rsidRPr="007D09A8">
        <w:rPr>
          <w:rFonts w:hint="eastAsia"/>
        </w:rPr>
        <w:t>时，用户必须配置内部时钟</w:t>
      </w:r>
      <w:r w:rsidRPr="007D09A8">
        <w:t>XTIMCLK</w:t>
      </w:r>
      <w:r w:rsidRPr="007D09A8">
        <w:rPr>
          <w:rFonts w:hint="eastAsia"/>
        </w:rPr>
        <w:t>与</w:t>
      </w:r>
      <w:r w:rsidRPr="007D09A8">
        <w:t>SYSCLKOUT</w:t>
      </w:r>
      <w:r w:rsidRPr="007D09A8">
        <w:rPr>
          <w:rFonts w:hint="eastAsia"/>
        </w:rPr>
        <w:t>的比率关系。通过配置</w:t>
      </w:r>
      <w:r w:rsidRPr="007D09A8">
        <w:lastRenderedPageBreak/>
        <w:t>XINTCNF2</w:t>
      </w:r>
      <w:r w:rsidRPr="007D09A8">
        <w:rPr>
          <w:rFonts w:hint="eastAsia"/>
        </w:rPr>
        <w:t>寄存器，可以将</w:t>
      </w:r>
      <w:r w:rsidRPr="007D09A8">
        <w:t>XTIMCLK</w:t>
      </w:r>
      <w:r w:rsidRPr="007D09A8">
        <w:rPr>
          <w:rFonts w:hint="eastAsia"/>
        </w:rPr>
        <w:t>频率设置成等于</w:t>
      </w:r>
      <w:r w:rsidRPr="007D09A8">
        <w:t>SYSCLKOUT</w:t>
      </w:r>
      <w:r w:rsidRPr="007D09A8">
        <w:rPr>
          <w:rFonts w:hint="eastAsia"/>
        </w:rPr>
        <w:t>或</w:t>
      </w:r>
      <w:r w:rsidRPr="007D09A8">
        <w:t>SYSCLKOUT</w:t>
      </w:r>
      <w:r w:rsidRPr="007D09A8">
        <w:rPr>
          <w:rFonts w:hint="eastAsia"/>
        </w:rPr>
        <w:t>的</w:t>
      </w:r>
      <w:r w:rsidRPr="007D09A8">
        <w:t>1/2</w:t>
      </w:r>
      <w:r w:rsidRPr="007D09A8">
        <w:rPr>
          <w:rFonts w:hint="eastAsia"/>
        </w:rPr>
        <w:t>。</w:t>
      </w:r>
    </w:p>
    <w:p w14:paraId="46CE613F" w14:textId="2431E934" w:rsidR="007C5EB8" w:rsidRPr="007D09A8" w:rsidRDefault="007C5EB8" w:rsidP="009C477B">
      <w:pPr>
        <w:ind w:left="420" w:firstLine="420"/>
        <w:jc w:val="left"/>
      </w:pPr>
      <w:r>
        <w:t>XINTF</w:t>
      </w:r>
      <w:r>
        <w:rPr>
          <w:rFonts w:hint="eastAsia"/>
        </w:rPr>
        <w:t>寄存器包括</w:t>
      </w:r>
      <w:r w:rsidRPr="007D09A8">
        <w:rPr>
          <w:rFonts w:hint="eastAsia"/>
        </w:rPr>
        <w:t>XINTF</w:t>
      </w:r>
      <w:r w:rsidRPr="007D09A8">
        <w:rPr>
          <w:rFonts w:hint="eastAsia"/>
        </w:rPr>
        <w:t>时序寄存器（</w:t>
      </w:r>
      <w:r w:rsidRPr="007D09A8">
        <w:rPr>
          <w:rFonts w:hint="eastAsia"/>
        </w:rPr>
        <w:t>XTIMING0/6/7</w:t>
      </w:r>
      <w:r w:rsidRPr="007D09A8">
        <w:rPr>
          <w:rFonts w:hint="eastAsia"/>
        </w:rPr>
        <w:t>）</w:t>
      </w:r>
      <w:r>
        <w:rPr>
          <w:rFonts w:hint="eastAsia"/>
        </w:rPr>
        <w:t>、</w:t>
      </w:r>
      <w:r w:rsidRPr="007D09A8">
        <w:rPr>
          <w:rFonts w:hint="eastAsia"/>
        </w:rPr>
        <w:t>XINTF</w:t>
      </w:r>
      <w:r w:rsidRPr="007D09A8">
        <w:rPr>
          <w:rFonts w:hint="eastAsia"/>
        </w:rPr>
        <w:t>配置寄存器</w:t>
      </w:r>
      <w:r w:rsidR="00387209">
        <w:rPr>
          <w:rFonts w:hint="eastAsia"/>
        </w:rPr>
        <w:t>。</w:t>
      </w:r>
      <w:r w:rsidRPr="007D09A8">
        <w:rPr>
          <w:rFonts w:hint="eastAsia"/>
        </w:rPr>
        <w:t>（</w:t>
      </w:r>
      <w:r w:rsidRPr="007D09A8">
        <w:rPr>
          <w:rFonts w:hint="eastAsia"/>
        </w:rPr>
        <w:t>XINTCNF2</w:t>
      </w:r>
      <w:r w:rsidRPr="007D09A8">
        <w:rPr>
          <w:rFonts w:hint="eastAsia"/>
        </w:rPr>
        <w:t>）</w:t>
      </w:r>
      <w:r>
        <w:rPr>
          <w:rFonts w:hint="eastAsia"/>
        </w:rPr>
        <w:t>、</w:t>
      </w:r>
      <w:r w:rsidRPr="007D09A8">
        <w:rPr>
          <w:rFonts w:hint="eastAsia"/>
        </w:rPr>
        <w:t>XBANK</w:t>
      </w:r>
      <w:r w:rsidRPr="007D09A8">
        <w:rPr>
          <w:rFonts w:hint="eastAsia"/>
        </w:rPr>
        <w:t>寄存器（</w:t>
      </w:r>
      <w:r w:rsidRPr="007D09A8">
        <w:rPr>
          <w:rFonts w:hint="eastAsia"/>
        </w:rPr>
        <w:t>XBANK</w:t>
      </w:r>
      <w:r w:rsidRPr="007D09A8">
        <w:rPr>
          <w:rFonts w:hint="eastAsia"/>
        </w:rPr>
        <w:t>）</w:t>
      </w:r>
      <w:r>
        <w:rPr>
          <w:rFonts w:hint="eastAsia"/>
        </w:rPr>
        <w:t>、</w:t>
      </w:r>
      <w:r w:rsidRPr="007D09A8">
        <w:rPr>
          <w:rFonts w:hint="eastAsia"/>
        </w:rPr>
        <w:t>XRESET</w:t>
      </w:r>
      <w:r w:rsidRPr="007D09A8">
        <w:rPr>
          <w:rFonts w:hint="eastAsia"/>
        </w:rPr>
        <w:t>寄存器（</w:t>
      </w:r>
      <w:r w:rsidRPr="007D09A8">
        <w:rPr>
          <w:rFonts w:hint="eastAsia"/>
        </w:rPr>
        <w:t>XRESET</w:t>
      </w:r>
      <w:r w:rsidRPr="007D09A8">
        <w:rPr>
          <w:rFonts w:hint="eastAsia"/>
        </w:rPr>
        <w:t>）</w:t>
      </w:r>
      <w:r>
        <w:rPr>
          <w:rFonts w:hint="eastAsia"/>
        </w:rPr>
        <w:t>等，对外部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的配置基于以上对寄存器的操作来进行。</w:t>
      </w:r>
    </w:p>
    <w:p w14:paraId="2ECAF3AE" w14:textId="77777777" w:rsidR="006440E1" w:rsidRPr="007C5EB8" w:rsidRDefault="006440E1" w:rsidP="006440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14:paraId="08FF6213" w14:textId="557DE799" w:rsidR="00F46351" w:rsidRDefault="00FD2B82" w:rsidP="00F46351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四</w:t>
      </w:r>
      <w:r w:rsidR="00F46351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、实验步骤</w:t>
      </w:r>
      <w:r w:rsidR="00E322C5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以及实验现象</w:t>
      </w:r>
      <w:r w:rsidR="00F46351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：</w:t>
      </w:r>
    </w:p>
    <w:p w14:paraId="48622867" w14:textId="300B9A9D" w:rsidR="00F46351" w:rsidRDefault="00F46351" w:rsidP="00F46351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1.</w:t>
      </w:r>
      <w:r w:rsidR="00806DB0" w:rsidRPr="00806DB0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GPIO</w:t>
      </w:r>
      <w:r w:rsidR="00806DB0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 xml:space="preserve"> </w:t>
      </w:r>
      <w:r w:rsidR="00B605E7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中断实验</w:t>
      </w:r>
    </w:p>
    <w:p w14:paraId="43C7A9DA" w14:textId="1016E1A2" w:rsidR="009C6129" w:rsidRDefault="009C6129" w:rsidP="00F46351">
      <w:pPr>
        <w:widowControl/>
        <w:spacing w:line="360" w:lineRule="auto"/>
        <w:ind w:firstLineChars="100" w:firstLine="220"/>
        <w:jc w:val="left"/>
        <w:rPr>
          <w:rFonts w:ascii="Times New Roman" w:hAnsi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hAnsi="Times New Roman"/>
          <w:color w:val="000000"/>
          <w:kern w:val="0"/>
          <w:sz w:val="22"/>
          <w:szCs w:val="22"/>
          <w:lang w:bidi="ar"/>
        </w:rPr>
        <w:tab/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）</w:t>
      </w:r>
      <w:r w:rsidR="005C0A82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首先是比较常规的</w:t>
      </w:r>
      <w:r w:rsidR="005F4BA4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系统时钟、</w:t>
      </w:r>
      <w:r w:rsidR="00207A79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G</w:t>
      </w:r>
      <w:r w:rsidR="00207A79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PIO</w:t>
      </w:r>
      <w:r w:rsidR="00207A79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、中断模块</w:t>
      </w:r>
      <w:r w:rsidR="00207A79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P</w:t>
      </w:r>
      <w:r w:rsidR="00207A79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IE</w:t>
      </w:r>
      <w:r w:rsidR="005F4BA4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初始化</w:t>
      </w:r>
    </w:p>
    <w:p w14:paraId="2D60D3AD" w14:textId="4537E8DB" w:rsidR="005254F2" w:rsidRDefault="005254F2" w:rsidP="005254F2">
      <w:pPr>
        <w:widowControl/>
        <w:spacing w:line="360" w:lineRule="auto"/>
        <w:ind w:firstLineChars="100" w:firstLine="220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5254F2">
        <w:rPr>
          <w:rFonts w:ascii="Times New Roman" w:hAnsi="Times New Roman"/>
          <w:color w:val="000000"/>
          <w:kern w:val="0"/>
          <w:sz w:val="22"/>
          <w:szCs w:val="22"/>
          <w:lang w:bidi="ar"/>
        </w:rPr>
        <w:drawing>
          <wp:inline distT="0" distB="0" distL="0" distR="0" wp14:anchorId="223F6276" wp14:editId="665D1307">
            <wp:extent cx="3975847" cy="260237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857" cy="26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22DD" w14:textId="1244E3DB" w:rsidR="005254F2" w:rsidRDefault="005254F2" w:rsidP="005254F2">
      <w:pPr>
        <w:widowControl/>
        <w:spacing w:line="360" w:lineRule="auto"/>
        <w:ind w:firstLineChars="190" w:firstLine="418"/>
        <w:rPr>
          <w:rFonts w:ascii="Times New Roman" w:hAnsi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）</w:t>
      </w:r>
      <w:r w:rsidR="000F3B26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应老师要求，</w:t>
      </w:r>
      <w:r w:rsidR="009F6220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利用</w:t>
      </w:r>
      <w:r w:rsidR="000C146C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开发板上串口通信</w:t>
      </w:r>
      <w:r w:rsidR="000C146C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G</w:t>
      </w:r>
      <w:r w:rsidR="000C146C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PIO19 RX</w:t>
      </w:r>
      <w:r w:rsidR="001B1C24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接地的那一刻产生中断信号。所有</w:t>
      </w:r>
      <w:r w:rsidR="009F6220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将</w:t>
      </w:r>
      <w:r w:rsidR="00DD6637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G</w:t>
      </w:r>
      <w:r w:rsidR="00DD6637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PIO</w:t>
      </w:r>
      <w:r w:rsidR="00DD6637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配置为输入，内部上拉</w:t>
      </w:r>
      <w:r w:rsidR="0011596A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和</w:t>
      </w:r>
      <w:r w:rsidR="00C04FCB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采样窗口滤波</w:t>
      </w:r>
      <w:r w:rsidR="0011596A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。</w:t>
      </w:r>
    </w:p>
    <w:p w14:paraId="5CA21B36" w14:textId="5FDBD052" w:rsidR="008519EF" w:rsidRDefault="00E35649" w:rsidP="00E35649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E35649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0ED3C3E4" wp14:editId="6D0EBD18">
            <wp:extent cx="3848637" cy="96215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3EB1" w14:textId="5BCF5CFC" w:rsidR="00781759" w:rsidRDefault="0046107D" w:rsidP="00781759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ab/>
        <w:t xml:space="preserve">   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初始化</w:t>
      </w:r>
      <w:r w:rsidR="00763D3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外部中断，并将</w:t>
      </w:r>
      <w:r w:rsidR="00D2007A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配置</w:t>
      </w:r>
      <w:r w:rsidR="00763D3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G</w:t>
      </w:r>
      <w:r w:rsidR="00763D31">
        <w:rPr>
          <w:rFonts w:ascii="宋体" w:hAnsi="宋体" w:cs="宋体"/>
          <w:color w:val="000000"/>
          <w:kern w:val="0"/>
          <w:sz w:val="22"/>
          <w:szCs w:val="22"/>
          <w:lang w:bidi="ar"/>
        </w:rPr>
        <w:t>PIO19</w:t>
      </w:r>
      <w:r w:rsidR="004A1320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对应的</w:t>
      </w:r>
      <w:r w:rsidR="00D2007A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中断属性</w:t>
      </w:r>
      <w:r w:rsidR="00CB2E1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  <w:r w:rsidR="00884B9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 xml:space="preserve"> </w:t>
      </w:r>
      <w:r w:rsidR="00884B9D">
        <w:rPr>
          <w:rFonts w:ascii="宋体" w:hAnsi="宋体" w:cs="宋体"/>
          <w:color w:val="000000"/>
          <w:kern w:val="0"/>
          <w:sz w:val="22"/>
          <w:szCs w:val="22"/>
          <w:lang w:bidi="ar"/>
        </w:rPr>
        <w:t xml:space="preserve">    </w:t>
      </w:r>
    </w:p>
    <w:p w14:paraId="56594B85" w14:textId="545380EC" w:rsidR="00884B9D" w:rsidRDefault="00781759" w:rsidP="00884B9D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 xml:space="preserve"> </w:t>
      </w:r>
      <w:r w:rsidR="00884B9D" w:rsidRPr="00884B9D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41D19953" wp14:editId="5626B66F">
            <wp:extent cx="3956538" cy="1066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914"/>
                    <a:stretch/>
                  </pic:blipFill>
                  <pic:spPr bwMode="auto">
                    <a:xfrm>
                      <a:off x="0" y="0"/>
                      <a:ext cx="395709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CE7CD" w14:textId="73C437B6" w:rsidR="00BD281A" w:rsidRDefault="00BD281A" w:rsidP="00BD281A">
      <w:pPr>
        <w:widowControl/>
        <w:spacing w:line="360" w:lineRule="auto"/>
        <w:ind w:firstLineChars="190" w:firstLine="418"/>
        <w:rPr>
          <w:rFonts w:ascii="Times New Roman" w:hAnsi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3</w:t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）</w:t>
      </w:r>
      <w:r w:rsidR="00BE62AB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初始化</w:t>
      </w:r>
      <w:r w:rsidR="00596582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要打开的</w:t>
      </w:r>
      <w:r w:rsidR="00BE62AB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定时器</w:t>
      </w:r>
      <w:r w:rsidR="00B524A8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。</w:t>
      </w:r>
    </w:p>
    <w:p w14:paraId="0D5647D6" w14:textId="5A10079A" w:rsidR="00BD281A" w:rsidRDefault="00E93458" w:rsidP="00884B9D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E93458">
        <w:rPr>
          <w:rFonts w:ascii="宋体" w:hAnsi="宋体" w:cs="宋体"/>
          <w:color w:val="000000"/>
          <w:kern w:val="0"/>
          <w:sz w:val="22"/>
          <w:szCs w:val="22"/>
          <w:lang w:bidi="ar"/>
        </w:rPr>
        <w:lastRenderedPageBreak/>
        <w:drawing>
          <wp:inline distT="0" distB="0" distL="0" distR="0" wp14:anchorId="340091BD" wp14:editId="14E3BDA1">
            <wp:extent cx="3658111" cy="189574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4F00" w14:textId="1B90789B" w:rsidR="009F3DD8" w:rsidRDefault="009F3DD8" w:rsidP="009F3DD8">
      <w:pPr>
        <w:widowControl/>
        <w:spacing w:line="360" w:lineRule="auto"/>
        <w:ind w:firstLineChars="190" w:firstLine="418"/>
        <w:rPr>
          <w:rFonts w:ascii="Times New Roman" w:hAnsi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4</w:t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）</w:t>
      </w:r>
      <w:r w:rsidR="00F235ED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G</w:t>
      </w:r>
      <w:r w:rsidR="00F235ED">
        <w:rPr>
          <w:rFonts w:ascii="Times New Roman" w:hAnsi="Times New Roman"/>
          <w:color w:val="000000"/>
          <w:kern w:val="0"/>
          <w:sz w:val="22"/>
          <w:szCs w:val="22"/>
          <w:lang w:bidi="ar"/>
        </w:rPr>
        <w:t>PIO</w:t>
      </w:r>
      <w:r w:rsidR="00F235ED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中断服务函数</w:t>
      </w:r>
      <w:r w:rsidR="00E92DFD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，打开定时器</w:t>
      </w:r>
      <w:r w:rsidR="00E92DFD"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hint="eastAsia"/>
          <w:color w:val="000000"/>
          <w:kern w:val="0"/>
          <w:sz w:val="22"/>
          <w:szCs w:val="22"/>
          <w:lang w:bidi="ar"/>
        </w:rPr>
        <w:t>。</w:t>
      </w:r>
    </w:p>
    <w:p w14:paraId="1AB856C5" w14:textId="1258A11A" w:rsidR="00E92DFD" w:rsidRDefault="00C15CDB" w:rsidP="003F2A0C">
      <w:pPr>
        <w:widowControl/>
        <w:spacing w:line="360" w:lineRule="auto"/>
        <w:ind w:firstLineChars="500" w:firstLine="1100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C15CDB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6961C76E" wp14:editId="672CB57A">
            <wp:extent cx="3229426" cy="962159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E9B4" w14:textId="5BB54DC1" w:rsidR="00EB51BB" w:rsidRDefault="00EB51BB" w:rsidP="00EB51BB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ab/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实验结果截图：</w:t>
      </w:r>
    </w:p>
    <w:p w14:paraId="7E3E00BC" w14:textId="239BF19B" w:rsidR="00EB51BB" w:rsidRDefault="00187317" w:rsidP="00EB51BB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noProof/>
        </w:rPr>
        <w:drawing>
          <wp:inline distT="0" distB="0" distL="0" distR="0" wp14:anchorId="66EBD0BB" wp14:editId="3C19DB5F">
            <wp:extent cx="5735984" cy="72096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27" cy="7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99C5" w14:textId="2B74F414" w:rsidR="00187317" w:rsidRDefault="008C5420" w:rsidP="00EB51BB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程序运行后</w:t>
      </w:r>
      <w:r w:rsidR="00493716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，定时器0，1正常计数，定时器2没有进行计数。</w:t>
      </w:r>
    </w:p>
    <w:p w14:paraId="4D64E1F4" w14:textId="7C077D79" w:rsidR="00493716" w:rsidRDefault="00662F90" w:rsidP="00EB51BB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noProof/>
        </w:rPr>
        <w:drawing>
          <wp:inline distT="0" distB="0" distL="0" distR="0" wp14:anchorId="5EF67587" wp14:editId="25021821">
            <wp:extent cx="5442438" cy="231082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069" r="38918" b="22118"/>
                    <a:stretch/>
                  </pic:blipFill>
                  <pic:spPr bwMode="auto">
                    <a:xfrm>
                      <a:off x="0" y="0"/>
                      <a:ext cx="5457993" cy="23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A9D8B" w14:textId="776EB759" w:rsidR="00662F90" w:rsidRDefault="00662F90" w:rsidP="00EB51BB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设置断点</w:t>
      </w:r>
      <w:r w:rsidR="00D3418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在</w:t>
      </w:r>
      <w:r w:rsidR="00D34181">
        <w:rPr>
          <w:rFonts w:ascii="宋体" w:hAnsi="宋体" w:cs="宋体"/>
          <w:color w:val="000000"/>
          <w:kern w:val="0"/>
          <w:sz w:val="22"/>
          <w:szCs w:val="22"/>
          <w:lang w:bidi="ar"/>
        </w:rPr>
        <w:t>GPIO</w:t>
      </w:r>
      <w:r w:rsidR="00EA3080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中断服务函数</w:t>
      </w:r>
      <w:r w:rsidR="00D3418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</w:t>
      </w:r>
      <w:r w:rsidR="00EA3080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，用母对母杜邦线将G</w:t>
      </w:r>
      <w:r w:rsidR="00EA3080">
        <w:rPr>
          <w:rFonts w:ascii="宋体" w:hAnsi="宋体" w:cs="宋体"/>
          <w:color w:val="000000"/>
          <w:kern w:val="0"/>
          <w:sz w:val="22"/>
          <w:szCs w:val="22"/>
          <w:lang w:bidi="ar"/>
        </w:rPr>
        <w:t>PIO19</w:t>
      </w:r>
      <w:r w:rsidR="00EA3080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与G</w:t>
      </w:r>
      <w:r w:rsidR="00EA3080">
        <w:rPr>
          <w:rFonts w:ascii="宋体" w:hAnsi="宋体" w:cs="宋体"/>
          <w:color w:val="000000"/>
          <w:kern w:val="0"/>
          <w:sz w:val="22"/>
          <w:szCs w:val="22"/>
          <w:lang w:bidi="ar"/>
        </w:rPr>
        <w:t>ND</w:t>
      </w:r>
      <w:r w:rsidR="00EA3080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相连，程序被断点拦截，说明中断产生成功。</w:t>
      </w:r>
    </w:p>
    <w:p w14:paraId="72B86931" w14:textId="651987EB" w:rsidR="004A026B" w:rsidRDefault="00234F78" w:rsidP="00234F78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noProof/>
        </w:rPr>
        <w:lastRenderedPageBreak/>
        <w:drawing>
          <wp:inline distT="0" distB="0" distL="0" distR="0" wp14:anchorId="68418EC4" wp14:editId="76555FB6">
            <wp:extent cx="5181600" cy="22938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" r="20641" b="24834"/>
                    <a:stretch/>
                  </pic:blipFill>
                  <pic:spPr bwMode="auto">
                    <a:xfrm>
                      <a:off x="0" y="0"/>
                      <a:ext cx="5210704" cy="23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1F5FC" w14:textId="0F2FB928" w:rsidR="00234F78" w:rsidRDefault="00234F78" w:rsidP="00E97371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点击全速运行</w:t>
      </w:r>
      <w:r w:rsidR="002415D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后定时器2</w:t>
      </w:r>
      <w:r w:rsidR="00E97371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正常计数，功能正常实现。</w:t>
      </w:r>
    </w:p>
    <w:p w14:paraId="12FD7CE3" w14:textId="33423350" w:rsidR="00CC0FED" w:rsidRDefault="00CC0FED" w:rsidP="00CC0FED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 w:val="22"/>
          <w:szCs w:val="22"/>
          <w:lang w:bidi="ar"/>
        </w:rPr>
      </w:pPr>
      <w:r>
        <w:rPr>
          <w:rFonts w:ascii="Arial" w:hAnsi="Arial" w:cs="Arial"/>
          <w:color w:val="000000"/>
          <w:kern w:val="0"/>
          <w:szCs w:val="21"/>
          <w:lang w:bidi="ar"/>
        </w:rPr>
        <w:t>2</w:t>
      </w:r>
      <w:r>
        <w:rPr>
          <w:rFonts w:ascii="Arial" w:hAnsi="Arial" w:cs="Arial"/>
          <w:color w:val="000000"/>
          <w:kern w:val="0"/>
          <w:szCs w:val="21"/>
          <w:lang w:bidi="ar"/>
        </w:rPr>
        <w:t>.</w:t>
      </w:r>
      <w:r w:rsidR="00BF33F2">
        <w:rPr>
          <w:rFonts w:ascii="Arial" w:hAnsi="Arial" w:cs="Arial" w:hint="eastAsia"/>
          <w:color w:val="000000"/>
          <w:kern w:val="0"/>
          <w:szCs w:val="21"/>
          <w:lang w:bidi="ar"/>
        </w:rPr>
        <w:t>外扩</w:t>
      </w:r>
      <w:r w:rsidR="00BF33F2">
        <w:rPr>
          <w:rFonts w:ascii="Arial" w:hAnsi="Arial" w:cs="Arial" w:hint="eastAsia"/>
          <w:color w:val="000000"/>
          <w:kern w:val="0"/>
          <w:szCs w:val="21"/>
          <w:lang w:bidi="ar"/>
        </w:rPr>
        <w:t>R</w:t>
      </w:r>
      <w:r w:rsidR="00BF33F2">
        <w:rPr>
          <w:rFonts w:ascii="Arial" w:hAnsi="Arial" w:cs="Arial"/>
          <w:color w:val="000000"/>
          <w:kern w:val="0"/>
          <w:szCs w:val="21"/>
          <w:lang w:bidi="ar"/>
        </w:rPr>
        <w:t>AM</w:t>
      </w:r>
    </w:p>
    <w:p w14:paraId="39692D59" w14:textId="53CCF992" w:rsidR="00CC0FED" w:rsidRDefault="00A1099F" w:rsidP="00E97371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ab/>
        <w:t>1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）</w:t>
      </w:r>
      <w:r w:rsidR="004E338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按照老师要求，将自定义函数和数据存入</w:t>
      </w:r>
      <w:r w:rsidR="00D855B2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外扩R</w:t>
      </w:r>
      <w:r w:rsidR="00D855B2">
        <w:rPr>
          <w:rFonts w:ascii="宋体" w:hAnsi="宋体" w:cs="宋体"/>
          <w:color w:val="000000"/>
          <w:kern w:val="0"/>
          <w:sz w:val="22"/>
          <w:szCs w:val="22"/>
          <w:lang w:bidi="ar"/>
        </w:rPr>
        <w:t>AM</w:t>
      </w:r>
      <w:r w:rsidR="0095159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，为了防止因为没使用而被编译器</w:t>
      </w:r>
      <w:r w:rsidR="0034253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优化没了，所以在main函数中稍微使用</w:t>
      </w:r>
      <w:r w:rsidR="00952298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5A8A8C4B" w14:textId="77777777" w:rsidR="00C50708" w:rsidRDefault="009B36E0" w:rsidP="00C50708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9B36E0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57B3D8D8" wp14:editId="2992CCB5">
            <wp:extent cx="1600423" cy="523948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BF4" w14:textId="7258FA63" w:rsidR="00952298" w:rsidRDefault="00952298" w:rsidP="00C50708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952298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180B1633" wp14:editId="7C5F5A32">
            <wp:extent cx="1857634" cy="8002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5EF" w14:textId="0B267516" w:rsidR="00C42E22" w:rsidRDefault="00C42E22" w:rsidP="00C42E22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ab/>
        <w:t>2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）写</w:t>
      </w:r>
      <w:r w:rsidR="00C70DCB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入</w:t>
      </w:r>
      <w:r w:rsidR="0026596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将数据写入S</w:t>
      </w:r>
      <w:r w:rsidR="0026596D">
        <w:rPr>
          <w:rFonts w:ascii="宋体" w:hAnsi="宋体" w:cs="宋体"/>
          <w:color w:val="000000"/>
          <w:kern w:val="0"/>
          <w:sz w:val="22"/>
          <w:szCs w:val="22"/>
          <w:lang w:bidi="ar"/>
        </w:rPr>
        <w:t>RAM</w:t>
      </w:r>
      <w:r w:rsidR="0026596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中</w:t>
      </w:r>
      <w:r w:rsidR="00F063CD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3EA3810E" w14:textId="4E3D1A88" w:rsidR="00F063CD" w:rsidRDefault="00F063CD" w:rsidP="00F063CD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F063CD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192FB21E" wp14:editId="533DD269">
            <wp:extent cx="2625206" cy="32918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14" r="1"/>
                    <a:stretch/>
                  </pic:blipFill>
                  <pic:spPr bwMode="auto">
                    <a:xfrm>
                      <a:off x="0" y="0"/>
                      <a:ext cx="2644010" cy="331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28B2D" w14:textId="223EB299" w:rsidR="006B7634" w:rsidRDefault="006B7634" w:rsidP="006B7634">
      <w:pPr>
        <w:widowControl/>
        <w:spacing w:line="360" w:lineRule="auto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）</w:t>
      </w:r>
      <w:r w:rsidR="00735AD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观察C</w:t>
      </w:r>
      <w:r w:rsidR="00735ADE">
        <w:rPr>
          <w:rFonts w:ascii="宋体" w:hAnsi="宋体" w:cs="宋体"/>
          <w:color w:val="000000"/>
          <w:kern w:val="0"/>
          <w:sz w:val="22"/>
          <w:szCs w:val="22"/>
          <w:lang w:bidi="ar"/>
        </w:rPr>
        <w:t>MD</w:t>
      </w:r>
      <w:r w:rsidR="00735AD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文件中外部R</w:t>
      </w:r>
      <w:r w:rsidR="00735ADE">
        <w:rPr>
          <w:rFonts w:ascii="宋体" w:hAnsi="宋体" w:cs="宋体"/>
          <w:color w:val="000000"/>
          <w:kern w:val="0"/>
          <w:sz w:val="22"/>
          <w:szCs w:val="22"/>
          <w:lang w:bidi="ar"/>
        </w:rPr>
        <w:t>AM</w:t>
      </w:r>
      <w:r w:rsidR="00735AD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的位置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006E6057" w14:textId="21E4F7EC" w:rsidR="006B7634" w:rsidRDefault="00C03400" w:rsidP="00F063CD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C03400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6807D367" wp14:editId="5FEC8435">
            <wp:extent cx="5274310" cy="1238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36CF" w14:textId="136F2297" w:rsidR="0036405B" w:rsidRDefault="0036405B" w:rsidP="00F063CD">
      <w:pPr>
        <w:widowControl/>
        <w:spacing w:line="360" w:lineRule="auto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36405B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298EAC03" wp14:editId="159AC0A8">
            <wp:extent cx="5274310" cy="1308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4AD3" w14:textId="57F264D8" w:rsidR="00F40094" w:rsidRDefault="00F40094" w:rsidP="00F40094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color w:val="000000"/>
          <w:kern w:val="0"/>
          <w:sz w:val="22"/>
          <w:szCs w:val="22"/>
          <w:lang w:bidi="ar"/>
        </w:rPr>
        <w:t>4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自定义</w:t>
      </w:r>
      <w:r w:rsidR="00B6183E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数据段和代码段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19BADD7A" w14:textId="75554D18" w:rsidR="000F1E31" w:rsidRDefault="00DF7F83" w:rsidP="000F1E31">
      <w:pPr>
        <w:widowControl/>
        <w:spacing w:line="360" w:lineRule="auto"/>
        <w:ind w:firstLine="420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DF7F83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647B930B" wp14:editId="73C4FA9D">
            <wp:extent cx="3581900" cy="26673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1B20" w14:textId="06DBE8E5" w:rsidR="008745EA" w:rsidRPr="008745EA" w:rsidRDefault="008745EA" w:rsidP="008745EA">
      <w:pPr>
        <w:widowControl/>
        <w:spacing w:line="360" w:lineRule="auto"/>
        <w:ind w:firstLine="420"/>
        <w:jc w:val="left"/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5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）</w:t>
      </w:r>
      <w:r w:rsidR="00B21EB4"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将数据存入对应段</w:t>
      </w:r>
      <w:r>
        <w:rPr>
          <w:rFonts w:ascii="宋体" w:hAnsi="宋体" w:cs="宋体" w:hint="eastAsia"/>
          <w:color w:val="000000"/>
          <w:kern w:val="0"/>
          <w:sz w:val="22"/>
          <w:szCs w:val="22"/>
          <w:lang w:bidi="ar"/>
        </w:rPr>
        <w:t>。</w:t>
      </w:r>
    </w:p>
    <w:p w14:paraId="639FC40E" w14:textId="0EC7EF73" w:rsidR="000F1E31" w:rsidRDefault="0064342E" w:rsidP="001A5B96">
      <w:pPr>
        <w:widowControl/>
        <w:spacing w:line="360" w:lineRule="auto"/>
        <w:ind w:firstLine="420"/>
        <w:jc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  <w:r w:rsidRPr="0064342E">
        <w:rPr>
          <w:rFonts w:ascii="宋体" w:hAnsi="宋体" w:cs="宋体"/>
          <w:color w:val="000000"/>
          <w:kern w:val="0"/>
          <w:sz w:val="22"/>
          <w:szCs w:val="22"/>
          <w:lang w:bidi="ar"/>
        </w:rPr>
        <w:drawing>
          <wp:inline distT="0" distB="0" distL="0" distR="0" wp14:anchorId="2739D68F" wp14:editId="70E9063C">
            <wp:extent cx="2934109" cy="276264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F8FD" w14:textId="69BAD679" w:rsidR="0079488C" w:rsidRDefault="0079488C" w:rsidP="0079488C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编译后查看内存分配，首先是代码段</w:t>
      </w:r>
    </w:p>
    <w:p w14:paraId="5AC9EAF5" w14:textId="2D58DCC8" w:rsidR="0079488C" w:rsidRDefault="00C94C5F" w:rsidP="0079488C">
      <w:pPr>
        <w:jc w:val="center"/>
        <w:rPr>
          <w:rFonts w:ascii="Times New Roman" w:hAnsi="Times New Roman"/>
          <w:noProof/>
        </w:rPr>
      </w:pPr>
      <w:r w:rsidRPr="00C94C5F">
        <w:rPr>
          <w:rFonts w:ascii="Times New Roman" w:hAnsi="Times New Roman"/>
          <w:noProof/>
        </w:rPr>
        <w:drawing>
          <wp:inline distT="0" distB="0" distL="0" distR="0" wp14:anchorId="451AC277" wp14:editId="247B83F1">
            <wp:extent cx="5274310" cy="4140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CE6E" w14:textId="684B476E" w:rsidR="0079488C" w:rsidRPr="00BB1319" w:rsidRDefault="00305E3D" w:rsidP="00BB1319">
      <w:pPr>
        <w:ind w:firstLine="42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t>可以看到有</w:t>
      </w:r>
      <w:r w:rsidR="00BE62D3">
        <w:rPr>
          <w:rFonts w:ascii="Times New Roman" w:hAnsi="Times New Roman" w:hint="eastAsia"/>
          <w:noProof/>
        </w:rPr>
        <w:t>大小为</w:t>
      </w:r>
      <w:r w:rsidR="00BE62D3">
        <w:rPr>
          <w:rFonts w:ascii="Times New Roman" w:hAnsi="Times New Roman" w:hint="eastAsia"/>
          <w:noProof/>
        </w:rPr>
        <w:t>7</w:t>
      </w:r>
      <w:r w:rsidR="00BE62D3">
        <w:rPr>
          <w:rFonts w:ascii="Times New Roman" w:hAnsi="Times New Roman" w:hint="eastAsia"/>
          <w:noProof/>
        </w:rPr>
        <w:t>的占用，</w:t>
      </w:r>
      <w:r w:rsidR="0079488C">
        <w:rPr>
          <w:rFonts w:ascii="Times New Roman" w:hAnsi="Times New Roman" w:hint="eastAsia"/>
          <w:noProof/>
        </w:rPr>
        <w:t>再看到数据段，我定义的数组大小为</w:t>
      </w:r>
      <w:r w:rsidR="0079488C">
        <w:rPr>
          <w:rFonts w:ascii="Times New Roman" w:hAnsi="Times New Roman" w:hint="eastAsia"/>
          <w:noProof/>
        </w:rPr>
        <w:t>a</w:t>
      </w:r>
      <w:r w:rsidR="0079488C">
        <w:rPr>
          <w:rFonts w:ascii="Times New Roman" w:hAnsi="Times New Roman"/>
          <w:noProof/>
        </w:rPr>
        <w:t>[</w:t>
      </w:r>
      <w:r w:rsidR="001361D9">
        <w:rPr>
          <w:rFonts w:ascii="Times New Roman" w:hAnsi="Times New Roman"/>
          <w:noProof/>
        </w:rPr>
        <w:t>10</w:t>
      </w:r>
      <w:r w:rsidR="0079488C">
        <w:rPr>
          <w:rFonts w:ascii="Times New Roman" w:hAnsi="Times New Roman"/>
          <w:noProof/>
        </w:rPr>
        <w:t>]</w:t>
      </w:r>
      <w:r w:rsidR="0079488C">
        <w:rPr>
          <w:rFonts w:ascii="Times New Roman" w:hAnsi="Times New Roman" w:hint="eastAsia"/>
          <w:noProof/>
        </w:rPr>
        <w:t>，</w:t>
      </w:r>
      <w:r w:rsidR="00BE62D3">
        <w:rPr>
          <w:rFonts w:ascii="Times New Roman" w:hAnsi="Times New Roman" w:hint="eastAsia"/>
          <w:noProof/>
        </w:rPr>
        <w:t>可以对应得上</w:t>
      </w:r>
      <w:r w:rsidR="00BB1319">
        <w:rPr>
          <w:rFonts w:ascii="Times New Roman" w:hAnsi="Times New Roman" w:hint="eastAsia"/>
          <w:noProof/>
        </w:rPr>
        <w:t>，</w:t>
      </w:r>
      <w:r w:rsidR="006A04FD">
        <w:rPr>
          <w:rFonts w:ascii="Times New Roman" w:hAnsi="Times New Roman" w:hint="eastAsia"/>
          <w:noProof/>
        </w:rPr>
        <w:t>说明数据和代码分配成功。</w:t>
      </w:r>
    </w:p>
    <w:p w14:paraId="4AB7F9C6" w14:textId="77777777" w:rsidR="001361D9" w:rsidRDefault="00813BBF" w:rsidP="001361D9">
      <w:pPr>
        <w:keepNext/>
        <w:jc w:val="center"/>
      </w:pPr>
      <w:r w:rsidRPr="00813BBF">
        <w:rPr>
          <w:rFonts w:ascii="Times New Roman" w:hAnsi="Times New Roman"/>
          <w:noProof/>
        </w:rPr>
        <w:drawing>
          <wp:inline distT="0" distB="0" distL="0" distR="0" wp14:anchorId="07756802" wp14:editId="7C290D92">
            <wp:extent cx="5274310" cy="4152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F440" w14:textId="25282975" w:rsidR="00506D99" w:rsidRDefault="00FD2B82" w:rsidP="00506D99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五</w:t>
      </w:r>
      <w:r w:rsidR="00506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、实验</w:t>
      </w:r>
      <w:r w:rsidR="001A2342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总结</w:t>
      </w:r>
      <w:r w:rsidR="00506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：</w:t>
      </w:r>
    </w:p>
    <w:p w14:paraId="36F0068E" w14:textId="0BA0BC6E" w:rsidR="004F303B" w:rsidRPr="00BE285C" w:rsidRDefault="008E3DAD" w:rsidP="00F6334E">
      <w:pPr>
        <w:widowControl/>
        <w:spacing w:line="360" w:lineRule="auto"/>
        <w:ind w:firstLine="420"/>
        <w:jc w:val="left"/>
        <w:rPr>
          <w:rFonts w:ascii="Arial" w:hAnsi="Arial" w:cs="Arial" w:hint="eastAsia"/>
          <w:color w:val="000000"/>
          <w:kern w:val="0"/>
          <w:szCs w:val="21"/>
          <w:lang w:bidi="ar"/>
        </w:rPr>
      </w:pPr>
      <w:r>
        <w:rPr>
          <w:rFonts w:ascii="Arial" w:hAnsi="Arial" w:cs="Arial" w:hint="eastAsia"/>
          <w:color w:val="000000"/>
          <w:kern w:val="0"/>
          <w:szCs w:val="21"/>
          <w:lang w:bidi="ar"/>
        </w:rPr>
        <w:t>通过本次实验，我接触到了平时没</w:t>
      </w:r>
      <w:r w:rsidR="00373EF2">
        <w:rPr>
          <w:rFonts w:ascii="Arial" w:hAnsi="Arial" w:cs="Arial" w:hint="eastAsia"/>
          <w:color w:val="000000"/>
          <w:kern w:val="0"/>
          <w:szCs w:val="21"/>
          <w:lang w:bidi="ar"/>
        </w:rPr>
        <w:t>有</w:t>
      </w:r>
      <w:r>
        <w:rPr>
          <w:rFonts w:ascii="Arial" w:hAnsi="Arial" w:cs="Arial" w:hint="eastAsia"/>
          <w:color w:val="000000"/>
          <w:kern w:val="0"/>
          <w:szCs w:val="21"/>
          <w:lang w:bidi="ar"/>
        </w:rPr>
        <w:t>接触到的</w:t>
      </w:r>
      <w:r w:rsidR="00296EE4">
        <w:rPr>
          <w:rFonts w:ascii="Arial" w:hAnsi="Arial" w:cs="Arial" w:hint="eastAsia"/>
          <w:color w:val="000000"/>
          <w:kern w:val="0"/>
          <w:szCs w:val="21"/>
          <w:lang w:bidi="ar"/>
        </w:rPr>
        <w:t>外扩</w:t>
      </w:r>
      <w:r w:rsidR="00296EE4">
        <w:rPr>
          <w:rFonts w:ascii="Arial" w:hAnsi="Arial" w:cs="Arial" w:hint="eastAsia"/>
          <w:color w:val="000000"/>
          <w:kern w:val="0"/>
          <w:szCs w:val="21"/>
          <w:lang w:bidi="ar"/>
        </w:rPr>
        <w:t>R</w:t>
      </w:r>
      <w:r w:rsidR="00296EE4">
        <w:rPr>
          <w:rFonts w:ascii="Arial" w:hAnsi="Arial" w:cs="Arial"/>
          <w:color w:val="000000"/>
          <w:kern w:val="0"/>
          <w:szCs w:val="21"/>
          <w:lang w:bidi="ar"/>
        </w:rPr>
        <w:t>AM</w:t>
      </w:r>
      <w:r w:rsidR="00296EE4">
        <w:rPr>
          <w:rFonts w:ascii="Arial" w:hAnsi="Arial" w:cs="Arial" w:hint="eastAsia"/>
          <w:color w:val="000000"/>
          <w:kern w:val="0"/>
          <w:szCs w:val="21"/>
          <w:lang w:bidi="ar"/>
        </w:rPr>
        <w:t>，因为平时使用的单片机内存空间十分充足</w:t>
      </w:r>
      <w:r w:rsidR="005B625C">
        <w:rPr>
          <w:rFonts w:ascii="Arial" w:hAnsi="Arial" w:cs="Arial" w:hint="eastAsia"/>
          <w:color w:val="000000"/>
          <w:kern w:val="0"/>
          <w:szCs w:val="21"/>
          <w:lang w:bidi="ar"/>
        </w:rPr>
        <w:t>，总得来说</w:t>
      </w:r>
      <w:r w:rsidR="005B625C">
        <w:rPr>
          <w:rFonts w:ascii="Arial" w:hAnsi="Arial" w:cs="Arial" w:hint="eastAsia"/>
          <w:color w:val="000000"/>
          <w:kern w:val="0"/>
          <w:szCs w:val="21"/>
          <w:lang w:bidi="ar"/>
        </w:rPr>
        <w:t>R</w:t>
      </w:r>
      <w:r w:rsidR="005B625C">
        <w:rPr>
          <w:rFonts w:ascii="Arial" w:hAnsi="Arial" w:cs="Arial"/>
          <w:color w:val="000000"/>
          <w:kern w:val="0"/>
          <w:szCs w:val="21"/>
          <w:lang w:bidi="ar"/>
        </w:rPr>
        <w:t>AM</w:t>
      </w:r>
      <w:r w:rsidR="005B625C">
        <w:rPr>
          <w:rFonts w:ascii="Arial" w:hAnsi="Arial" w:cs="Arial" w:hint="eastAsia"/>
          <w:color w:val="000000"/>
          <w:kern w:val="0"/>
          <w:szCs w:val="21"/>
          <w:lang w:bidi="ar"/>
        </w:rPr>
        <w:t>的使用也是比较简单的</w:t>
      </w:r>
      <w:r w:rsidR="00762242">
        <w:rPr>
          <w:rFonts w:ascii="Arial" w:hAnsi="Arial" w:cs="Arial" w:hint="eastAsia"/>
          <w:color w:val="000000"/>
          <w:kern w:val="0"/>
          <w:szCs w:val="21"/>
          <w:lang w:bidi="ar"/>
        </w:rPr>
        <w:t>。在做第一个实验的时候一开始很奇怪，中断始终进不去</w:t>
      </w:r>
      <w:r w:rsidR="002A43E3">
        <w:rPr>
          <w:rFonts w:ascii="Arial" w:hAnsi="Arial" w:cs="Arial" w:hint="eastAsia"/>
          <w:color w:val="000000"/>
          <w:kern w:val="0"/>
          <w:szCs w:val="21"/>
          <w:lang w:bidi="ar"/>
        </w:rPr>
        <w:t>，想了很久没想通，最后还是同学帮我找出了问题，因为</w:t>
      </w:r>
      <w:r w:rsidR="002A43E3">
        <w:rPr>
          <w:rFonts w:ascii="Arial" w:hAnsi="Arial" w:cs="Arial" w:hint="eastAsia"/>
          <w:color w:val="000000"/>
          <w:kern w:val="0"/>
          <w:szCs w:val="21"/>
          <w:lang w:bidi="ar"/>
        </w:rPr>
        <w:t>Xint</w:t>
      </w:r>
      <w:r w:rsidR="002A43E3">
        <w:rPr>
          <w:rFonts w:ascii="Arial" w:hAnsi="Arial" w:cs="Arial"/>
          <w:color w:val="000000"/>
          <w:kern w:val="0"/>
          <w:szCs w:val="21"/>
          <w:lang w:bidi="ar"/>
        </w:rPr>
        <w:t>1</w:t>
      </w:r>
      <w:r w:rsidR="002A43E3">
        <w:rPr>
          <w:rFonts w:ascii="Arial" w:hAnsi="Arial" w:cs="Arial" w:hint="eastAsia"/>
          <w:color w:val="000000"/>
          <w:kern w:val="0"/>
          <w:szCs w:val="21"/>
          <w:lang w:bidi="ar"/>
        </w:rPr>
        <w:t>和定时器</w:t>
      </w:r>
      <w:r w:rsidR="002A43E3">
        <w:rPr>
          <w:rFonts w:ascii="Arial" w:hAnsi="Arial" w:cs="Arial" w:hint="eastAsia"/>
          <w:color w:val="000000"/>
          <w:kern w:val="0"/>
          <w:szCs w:val="21"/>
          <w:lang w:bidi="ar"/>
        </w:rPr>
        <w:t>0</w:t>
      </w:r>
      <w:r w:rsidR="002A43E3">
        <w:rPr>
          <w:rFonts w:ascii="Arial" w:hAnsi="Arial" w:cs="Arial" w:hint="eastAsia"/>
          <w:color w:val="000000"/>
          <w:kern w:val="0"/>
          <w:szCs w:val="21"/>
          <w:lang w:bidi="ar"/>
        </w:rPr>
        <w:t>的</w:t>
      </w:r>
      <w:r w:rsidR="00890768">
        <w:rPr>
          <w:rFonts w:ascii="Arial" w:hAnsi="Arial" w:cs="Arial" w:hint="eastAsia"/>
          <w:color w:val="000000"/>
          <w:kern w:val="0"/>
          <w:szCs w:val="21"/>
          <w:lang w:bidi="ar"/>
        </w:rPr>
        <w:t>P</w:t>
      </w:r>
      <w:r w:rsidR="00890768">
        <w:rPr>
          <w:rFonts w:ascii="Arial" w:hAnsi="Arial" w:cs="Arial"/>
          <w:color w:val="000000"/>
          <w:kern w:val="0"/>
          <w:szCs w:val="21"/>
          <w:lang w:bidi="ar"/>
        </w:rPr>
        <w:t>IE</w:t>
      </w:r>
      <w:r w:rsidR="00890768">
        <w:rPr>
          <w:rFonts w:ascii="Arial" w:hAnsi="Arial" w:cs="Arial" w:hint="eastAsia"/>
          <w:color w:val="000000"/>
          <w:kern w:val="0"/>
          <w:szCs w:val="21"/>
          <w:lang w:bidi="ar"/>
        </w:rPr>
        <w:t>中断时同一个，在程序一开始初始化后关闭定时器</w:t>
      </w:r>
      <w:r w:rsidR="00890768">
        <w:rPr>
          <w:rFonts w:ascii="Arial" w:hAnsi="Arial" w:cs="Arial" w:hint="eastAsia"/>
          <w:color w:val="000000"/>
          <w:kern w:val="0"/>
          <w:szCs w:val="21"/>
          <w:lang w:bidi="ar"/>
        </w:rPr>
        <w:t>0</w:t>
      </w:r>
      <w:r w:rsidR="00890768">
        <w:rPr>
          <w:rFonts w:ascii="Arial" w:hAnsi="Arial" w:cs="Arial" w:hint="eastAsia"/>
          <w:color w:val="000000"/>
          <w:kern w:val="0"/>
          <w:szCs w:val="21"/>
          <w:lang w:bidi="ar"/>
        </w:rPr>
        <w:t>的中断的同时也把</w:t>
      </w:r>
      <w:r w:rsidR="00C332DC">
        <w:rPr>
          <w:rFonts w:ascii="Arial" w:hAnsi="Arial" w:cs="Arial" w:hint="eastAsia"/>
          <w:color w:val="000000"/>
          <w:kern w:val="0"/>
          <w:szCs w:val="21"/>
          <w:lang w:bidi="ar"/>
        </w:rPr>
        <w:t>外部中断关了，导致无法正常产生中断。自己还是不够细心，也说明了</w:t>
      </w:r>
      <w:r w:rsidR="004517FD">
        <w:rPr>
          <w:rFonts w:ascii="Arial" w:hAnsi="Arial" w:cs="Arial" w:hint="eastAsia"/>
          <w:color w:val="000000"/>
          <w:kern w:val="0"/>
          <w:szCs w:val="21"/>
          <w:lang w:bidi="ar"/>
        </w:rPr>
        <w:t>一个团队的重要性，当一个人遇到问题时比较容易陷入</w:t>
      </w:r>
      <w:r w:rsidR="00476815">
        <w:rPr>
          <w:rFonts w:ascii="Arial" w:hAnsi="Arial" w:cs="Arial" w:hint="eastAsia"/>
          <w:color w:val="000000"/>
          <w:kern w:val="0"/>
          <w:szCs w:val="21"/>
          <w:lang w:bidi="ar"/>
        </w:rPr>
        <w:t>其中，多一个人就多一个看事的</w:t>
      </w:r>
      <w:r w:rsidR="00F92491">
        <w:rPr>
          <w:rFonts w:ascii="Arial" w:hAnsi="Arial" w:cs="Arial" w:hint="eastAsia"/>
          <w:color w:val="000000"/>
          <w:kern w:val="0"/>
          <w:szCs w:val="21"/>
          <w:lang w:bidi="ar"/>
        </w:rPr>
        <w:t>角度，困难可能就藏在某个自己看不见的角落中。</w:t>
      </w:r>
    </w:p>
    <w:sectPr w:rsidR="004F303B" w:rsidRPr="00BE285C">
      <w:footerReference w:type="default" r:id="rId2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4748" w14:textId="77777777" w:rsidR="001C0A82" w:rsidRDefault="001C0A82">
      <w:r>
        <w:separator/>
      </w:r>
    </w:p>
  </w:endnote>
  <w:endnote w:type="continuationSeparator" w:id="0">
    <w:p w14:paraId="1C76DE12" w14:textId="77777777" w:rsidR="001C0A82" w:rsidRDefault="001C0A82">
      <w:r>
        <w:continuationSeparator/>
      </w:r>
    </w:p>
  </w:endnote>
  <w:endnote w:type="continuationNotice" w:id="1">
    <w:p w14:paraId="6EC9426D" w14:textId="77777777" w:rsidR="003175B5" w:rsidRDefault="003175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21BC" w14:textId="77777777" w:rsidR="004F303B" w:rsidRDefault="004F303B">
    <w:pPr>
      <w:pStyle w:val="a7"/>
      <w:jc w:val="center"/>
    </w:pPr>
    <w:r>
      <w:rPr>
        <w:lang w:val="zh-CN"/>
      </w:rPr>
      <w:t xml:space="preserve"> </w:t>
    </w:r>
  </w:p>
  <w:p w14:paraId="57B32D8B" w14:textId="77777777" w:rsidR="004F303B" w:rsidRDefault="004F3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D857" w14:textId="77777777" w:rsidR="004F303B" w:rsidRDefault="004F303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59F85FF0" w14:textId="77777777" w:rsidR="004F303B" w:rsidRDefault="004F30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78E9" w14:textId="77777777" w:rsidR="001C0A82" w:rsidRDefault="001C0A82">
      <w:r>
        <w:separator/>
      </w:r>
    </w:p>
  </w:footnote>
  <w:footnote w:type="continuationSeparator" w:id="0">
    <w:p w14:paraId="6F10532D" w14:textId="77777777" w:rsidR="001C0A82" w:rsidRDefault="001C0A82">
      <w:r>
        <w:continuationSeparator/>
      </w:r>
    </w:p>
  </w:footnote>
  <w:footnote w:type="continuationNotice" w:id="1">
    <w:p w14:paraId="2E11A5D6" w14:textId="77777777" w:rsidR="003175B5" w:rsidRDefault="003175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95FC" w14:textId="77777777" w:rsidR="004F303B" w:rsidRDefault="00821538">
    <w:pPr>
      <w:pStyle w:val="a6"/>
    </w:pPr>
    <w:r>
      <w:rPr>
        <w:rFonts w:hint="eastAsia"/>
      </w:rPr>
      <w:t>DSP</w:t>
    </w:r>
    <w:r>
      <w:rPr>
        <w:rFonts w:hint="eastAsia"/>
      </w:rPr>
      <w:t>原理及应用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01265"/>
    <w:multiLevelType w:val="singleLevel"/>
    <w:tmpl w:val="A3101265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B4DCB50D"/>
    <w:multiLevelType w:val="singleLevel"/>
    <w:tmpl w:val="B4DCB50D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CF65D638"/>
    <w:multiLevelType w:val="singleLevel"/>
    <w:tmpl w:val="CF65D63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45A7AA3"/>
    <w:multiLevelType w:val="multilevel"/>
    <w:tmpl w:val="145A7A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81315B"/>
    <w:multiLevelType w:val="hybridMultilevel"/>
    <w:tmpl w:val="76147FFC"/>
    <w:lvl w:ilvl="0" w:tplc="D12AD7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02C351"/>
    <w:multiLevelType w:val="singleLevel"/>
    <w:tmpl w:val="2502C351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27453DCF"/>
    <w:multiLevelType w:val="singleLevel"/>
    <w:tmpl w:val="27453DC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2D5253FB"/>
    <w:multiLevelType w:val="hybridMultilevel"/>
    <w:tmpl w:val="ADD4377C"/>
    <w:lvl w:ilvl="0" w:tplc="E89409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C16430"/>
    <w:multiLevelType w:val="hybridMultilevel"/>
    <w:tmpl w:val="9C3C2D52"/>
    <w:lvl w:ilvl="0" w:tplc="FF10A6E2">
      <w:start w:val="3"/>
      <w:numFmt w:val="japaneseCounting"/>
      <w:lvlText w:val="%1、"/>
      <w:lvlJc w:val="left"/>
      <w:pPr>
        <w:ind w:left="630" w:hanging="630"/>
      </w:pPr>
      <w:rPr>
        <w:rFonts w:ascii="宋体" w:hAnsi="宋体" w:cs="宋体" w:hint="default"/>
        <w:b/>
        <w:color w:val="000000"/>
        <w:sz w:val="30"/>
      </w:rPr>
    </w:lvl>
    <w:lvl w:ilvl="1" w:tplc="F9F60F2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062392"/>
    <w:multiLevelType w:val="hybridMultilevel"/>
    <w:tmpl w:val="B2A6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1237C"/>
    <w:multiLevelType w:val="multilevel"/>
    <w:tmpl w:val="43B1237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3F76F1C"/>
    <w:multiLevelType w:val="singleLevel"/>
    <w:tmpl w:val="63F76F1C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12" w15:restartNumberingAfterBreak="0">
    <w:nsid w:val="72F50061"/>
    <w:multiLevelType w:val="hybridMultilevel"/>
    <w:tmpl w:val="1C9600E2"/>
    <w:lvl w:ilvl="0" w:tplc="6D62AB0A">
      <w:start w:val="1"/>
      <w:numFmt w:val="decimal"/>
      <w:lvlText w:val="%1."/>
      <w:lvlJc w:val="left"/>
      <w:pPr>
        <w:ind w:left="57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7D265C4C"/>
    <w:multiLevelType w:val="hybridMultilevel"/>
    <w:tmpl w:val="892A8650"/>
    <w:lvl w:ilvl="0" w:tplc="6244281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2545007">
    <w:abstractNumId w:val="0"/>
  </w:num>
  <w:num w:numId="2" w16cid:durableId="1762414140">
    <w:abstractNumId w:val="1"/>
  </w:num>
  <w:num w:numId="3" w16cid:durableId="511800765">
    <w:abstractNumId w:val="6"/>
  </w:num>
  <w:num w:numId="4" w16cid:durableId="2087913558">
    <w:abstractNumId w:val="5"/>
  </w:num>
  <w:num w:numId="5" w16cid:durableId="390619601">
    <w:abstractNumId w:val="3"/>
  </w:num>
  <w:num w:numId="6" w16cid:durableId="1847014775">
    <w:abstractNumId w:val="10"/>
  </w:num>
  <w:num w:numId="7" w16cid:durableId="195431770">
    <w:abstractNumId w:val="9"/>
  </w:num>
  <w:num w:numId="8" w16cid:durableId="236982092">
    <w:abstractNumId w:val="2"/>
  </w:num>
  <w:num w:numId="9" w16cid:durableId="32120137">
    <w:abstractNumId w:val="11"/>
  </w:num>
  <w:num w:numId="10" w16cid:durableId="2013558703">
    <w:abstractNumId w:val="12"/>
  </w:num>
  <w:num w:numId="11" w16cid:durableId="117452276">
    <w:abstractNumId w:val="4"/>
  </w:num>
  <w:num w:numId="12" w16cid:durableId="163011216">
    <w:abstractNumId w:val="8"/>
  </w:num>
  <w:num w:numId="13" w16cid:durableId="1108427684">
    <w:abstractNumId w:val="13"/>
  </w:num>
  <w:num w:numId="14" w16cid:durableId="507715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FE4BFE"/>
    <w:rsid w:val="00013DB1"/>
    <w:rsid w:val="00044160"/>
    <w:rsid w:val="00044FF2"/>
    <w:rsid w:val="00053E67"/>
    <w:rsid w:val="0006352E"/>
    <w:rsid w:val="000822CF"/>
    <w:rsid w:val="00084CEC"/>
    <w:rsid w:val="00086095"/>
    <w:rsid w:val="00095DB7"/>
    <w:rsid w:val="000A4548"/>
    <w:rsid w:val="000C146C"/>
    <w:rsid w:val="000C2F38"/>
    <w:rsid w:val="000C69B5"/>
    <w:rsid w:val="000D248D"/>
    <w:rsid w:val="000D6F0E"/>
    <w:rsid w:val="000E775D"/>
    <w:rsid w:val="000F1E31"/>
    <w:rsid w:val="000F3B26"/>
    <w:rsid w:val="0011596A"/>
    <w:rsid w:val="001168E2"/>
    <w:rsid w:val="001239B8"/>
    <w:rsid w:val="001276A8"/>
    <w:rsid w:val="001361D9"/>
    <w:rsid w:val="001625F1"/>
    <w:rsid w:val="001659A3"/>
    <w:rsid w:val="00177339"/>
    <w:rsid w:val="00185C2D"/>
    <w:rsid w:val="00187317"/>
    <w:rsid w:val="001A2342"/>
    <w:rsid w:val="001A5B96"/>
    <w:rsid w:val="001B042B"/>
    <w:rsid w:val="001B1C24"/>
    <w:rsid w:val="001C0A82"/>
    <w:rsid w:val="001C5514"/>
    <w:rsid w:val="001F27FC"/>
    <w:rsid w:val="00207A79"/>
    <w:rsid w:val="0022114F"/>
    <w:rsid w:val="00234F78"/>
    <w:rsid w:val="00236BDD"/>
    <w:rsid w:val="002415DD"/>
    <w:rsid w:val="0026596D"/>
    <w:rsid w:val="00266E5D"/>
    <w:rsid w:val="0027650A"/>
    <w:rsid w:val="00282719"/>
    <w:rsid w:val="00296EE4"/>
    <w:rsid w:val="002A43E3"/>
    <w:rsid w:val="002C2E84"/>
    <w:rsid w:val="002D1358"/>
    <w:rsid w:val="002D72C2"/>
    <w:rsid w:val="002E3174"/>
    <w:rsid w:val="00303837"/>
    <w:rsid w:val="00305E3D"/>
    <w:rsid w:val="00307D29"/>
    <w:rsid w:val="003175B5"/>
    <w:rsid w:val="00324849"/>
    <w:rsid w:val="00324C77"/>
    <w:rsid w:val="00331BDE"/>
    <w:rsid w:val="0034253E"/>
    <w:rsid w:val="0034669A"/>
    <w:rsid w:val="00352134"/>
    <w:rsid w:val="0036405B"/>
    <w:rsid w:val="00373EF2"/>
    <w:rsid w:val="0037543B"/>
    <w:rsid w:val="00387209"/>
    <w:rsid w:val="003C7E63"/>
    <w:rsid w:val="003F2A0C"/>
    <w:rsid w:val="003F2A76"/>
    <w:rsid w:val="0041195A"/>
    <w:rsid w:val="00416355"/>
    <w:rsid w:val="00421CCB"/>
    <w:rsid w:val="004517FD"/>
    <w:rsid w:val="00455B2A"/>
    <w:rsid w:val="0046107D"/>
    <w:rsid w:val="00462177"/>
    <w:rsid w:val="0046373E"/>
    <w:rsid w:val="00466F70"/>
    <w:rsid w:val="00476815"/>
    <w:rsid w:val="00493716"/>
    <w:rsid w:val="004A026B"/>
    <w:rsid w:val="004A1320"/>
    <w:rsid w:val="004A2DF4"/>
    <w:rsid w:val="004A65CA"/>
    <w:rsid w:val="004B4E9E"/>
    <w:rsid w:val="004B6717"/>
    <w:rsid w:val="004B6C74"/>
    <w:rsid w:val="004C7E49"/>
    <w:rsid w:val="004D6D24"/>
    <w:rsid w:val="004E1D68"/>
    <w:rsid w:val="004E338D"/>
    <w:rsid w:val="004E3D14"/>
    <w:rsid w:val="004E7691"/>
    <w:rsid w:val="004F303B"/>
    <w:rsid w:val="004F3770"/>
    <w:rsid w:val="00506D99"/>
    <w:rsid w:val="00514DBB"/>
    <w:rsid w:val="00517219"/>
    <w:rsid w:val="005254F2"/>
    <w:rsid w:val="0054487E"/>
    <w:rsid w:val="005572DB"/>
    <w:rsid w:val="005872CA"/>
    <w:rsid w:val="00596582"/>
    <w:rsid w:val="0059778B"/>
    <w:rsid w:val="005A1453"/>
    <w:rsid w:val="005B625C"/>
    <w:rsid w:val="005C0A82"/>
    <w:rsid w:val="005C1AF7"/>
    <w:rsid w:val="005C31F9"/>
    <w:rsid w:val="005F2502"/>
    <w:rsid w:val="005F4BA4"/>
    <w:rsid w:val="005F5ED2"/>
    <w:rsid w:val="006053D1"/>
    <w:rsid w:val="0061427A"/>
    <w:rsid w:val="0062401D"/>
    <w:rsid w:val="00642893"/>
    <w:rsid w:val="0064342E"/>
    <w:rsid w:val="006440E1"/>
    <w:rsid w:val="00662F90"/>
    <w:rsid w:val="00673A02"/>
    <w:rsid w:val="00684FB6"/>
    <w:rsid w:val="00685A4D"/>
    <w:rsid w:val="00686A45"/>
    <w:rsid w:val="006A04FD"/>
    <w:rsid w:val="006B20C7"/>
    <w:rsid w:val="006B7634"/>
    <w:rsid w:val="006D026F"/>
    <w:rsid w:val="006E2317"/>
    <w:rsid w:val="006F34D3"/>
    <w:rsid w:val="006F6077"/>
    <w:rsid w:val="00706D7F"/>
    <w:rsid w:val="00735ADE"/>
    <w:rsid w:val="0074464F"/>
    <w:rsid w:val="00762242"/>
    <w:rsid w:val="00763D31"/>
    <w:rsid w:val="00766AF3"/>
    <w:rsid w:val="0077651F"/>
    <w:rsid w:val="00781759"/>
    <w:rsid w:val="0079488C"/>
    <w:rsid w:val="007B1C6E"/>
    <w:rsid w:val="007B4C04"/>
    <w:rsid w:val="007C42EF"/>
    <w:rsid w:val="007C5EB8"/>
    <w:rsid w:val="007E0126"/>
    <w:rsid w:val="007E2147"/>
    <w:rsid w:val="007F0567"/>
    <w:rsid w:val="007F3060"/>
    <w:rsid w:val="00806806"/>
    <w:rsid w:val="00806DB0"/>
    <w:rsid w:val="00813BBF"/>
    <w:rsid w:val="00821538"/>
    <w:rsid w:val="00823F62"/>
    <w:rsid w:val="00824F70"/>
    <w:rsid w:val="008366B2"/>
    <w:rsid w:val="00841E01"/>
    <w:rsid w:val="00845A64"/>
    <w:rsid w:val="008519EF"/>
    <w:rsid w:val="008745EA"/>
    <w:rsid w:val="00884B9D"/>
    <w:rsid w:val="008857B5"/>
    <w:rsid w:val="00890768"/>
    <w:rsid w:val="0089737D"/>
    <w:rsid w:val="008B610C"/>
    <w:rsid w:val="008C48F3"/>
    <w:rsid w:val="008C5420"/>
    <w:rsid w:val="008C5E29"/>
    <w:rsid w:val="008E20D5"/>
    <w:rsid w:val="008E3DAD"/>
    <w:rsid w:val="008F334D"/>
    <w:rsid w:val="0090020A"/>
    <w:rsid w:val="0095159D"/>
    <w:rsid w:val="00952298"/>
    <w:rsid w:val="00962ADB"/>
    <w:rsid w:val="0097549E"/>
    <w:rsid w:val="00993980"/>
    <w:rsid w:val="009B36E0"/>
    <w:rsid w:val="009B7865"/>
    <w:rsid w:val="009C2B81"/>
    <w:rsid w:val="009C477B"/>
    <w:rsid w:val="009C6129"/>
    <w:rsid w:val="009F3DD8"/>
    <w:rsid w:val="009F60CB"/>
    <w:rsid w:val="009F6220"/>
    <w:rsid w:val="00A1099F"/>
    <w:rsid w:val="00A567FA"/>
    <w:rsid w:val="00A62095"/>
    <w:rsid w:val="00A93508"/>
    <w:rsid w:val="00A97E93"/>
    <w:rsid w:val="00AA165A"/>
    <w:rsid w:val="00AA1D98"/>
    <w:rsid w:val="00AD7B0B"/>
    <w:rsid w:val="00B12AF6"/>
    <w:rsid w:val="00B20067"/>
    <w:rsid w:val="00B21EB4"/>
    <w:rsid w:val="00B222EB"/>
    <w:rsid w:val="00B2486A"/>
    <w:rsid w:val="00B33FCF"/>
    <w:rsid w:val="00B41F53"/>
    <w:rsid w:val="00B524A8"/>
    <w:rsid w:val="00B56F77"/>
    <w:rsid w:val="00B605E7"/>
    <w:rsid w:val="00B6183E"/>
    <w:rsid w:val="00B928D2"/>
    <w:rsid w:val="00B958AC"/>
    <w:rsid w:val="00BA32DB"/>
    <w:rsid w:val="00BB1319"/>
    <w:rsid w:val="00BB245C"/>
    <w:rsid w:val="00BB6E8D"/>
    <w:rsid w:val="00BC5E04"/>
    <w:rsid w:val="00BD0493"/>
    <w:rsid w:val="00BD281A"/>
    <w:rsid w:val="00BD31B9"/>
    <w:rsid w:val="00BD574C"/>
    <w:rsid w:val="00BE285C"/>
    <w:rsid w:val="00BE62AB"/>
    <w:rsid w:val="00BE62D3"/>
    <w:rsid w:val="00BF33F2"/>
    <w:rsid w:val="00C03400"/>
    <w:rsid w:val="00C0493E"/>
    <w:rsid w:val="00C04FCB"/>
    <w:rsid w:val="00C11D9C"/>
    <w:rsid w:val="00C15CDB"/>
    <w:rsid w:val="00C332DC"/>
    <w:rsid w:val="00C357C2"/>
    <w:rsid w:val="00C42E22"/>
    <w:rsid w:val="00C50708"/>
    <w:rsid w:val="00C56267"/>
    <w:rsid w:val="00C608E2"/>
    <w:rsid w:val="00C70DCB"/>
    <w:rsid w:val="00C87742"/>
    <w:rsid w:val="00C94C5F"/>
    <w:rsid w:val="00CB07E7"/>
    <w:rsid w:val="00CB2E1B"/>
    <w:rsid w:val="00CC0FED"/>
    <w:rsid w:val="00CD0BDC"/>
    <w:rsid w:val="00D17E5C"/>
    <w:rsid w:val="00D2007A"/>
    <w:rsid w:val="00D32C9D"/>
    <w:rsid w:val="00D34181"/>
    <w:rsid w:val="00D855B2"/>
    <w:rsid w:val="00D90915"/>
    <w:rsid w:val="00D9111A"/>
    <w:rsid w:val="00D92F57"/>
    <w:rsid w:val="00DC454C"/>
    <w:rsid w:val="00DC49F5"/>
    <w:rsid w:val="00DD6637"/>
    <w:rsid w:val="00DF7F83"/>
    <w:rsid w:val="00E04B66"/>
    <w:rsid w:val="00E10B63"/>
    <w:rsid w:val="00E322C5"/>
    <w:rsid w:val="00E33867"/>
    <w:rsid w:val="00E35649"/>
    <w:rsid w:val="00E55CA0"/>
    <w:rsid w:val="00E57BE7"/>
    <w:rsid w:val="00E67C11"/>
    <w:rsid w:val="00E71F7D"/>
    <w:rsid w:val="00E77EA2"/>
    <w:rsid w:val="00E853B8"/>
    <w:rsid w:val="00E92DFD"/>
    <w:rsid w:val="00E93458"/>
    <w:rsid w:val="00E95D15"/>
    <w:rsid w:val="00E9608E"/>
    <w:rsid w:val="00E97371"/>
    <w:rsid w:val="00EA3080"/>
    <w:rsid w:val="00EB51BB"/>
    <w:rsid w:val="00EC0AB9"/>
    <w:rsid w:val="00ED2180"/>
    <w:rsid w:val="00EE279B"/>
    <w:rsid w:val="00EE54D1"/>
    <w:rsid w:val="00EF6D82"/>
    <w:rsid w:val="00F063CD"/>
    <w:rsid w:val="00F235ED"/>
    <w:rsid w:val="00F40094"/>
    <w:rsid w:val="00F45581"/>
    <w:rsid w:val="00F46351"/>
    <w:rsid w:val="00F54653"/>
    <w:rsid w:val="00F6334E"/>
    <w:rsid w:val="00F81B7C"/>
    <w:rsid w:val="00F87978"/>
    <w:rsid w:val="00F92491"/>
    <w:rsid w:val="00F927EA"/>
    <w:rsid w:val="00FA2233"/>
    <w:rsid w:val="00FA2431"/>
    <w:rsid w:val="00FB0513"/>
    <w:rsid w:val="00FC528F"/>
    <w:rsid w:val="00FD2B82"/>
    <w:rsid w:val="00FD41B5"/>
    <w:rsid w:val="00FD52CF"/>
    <w:rsid w:val="00FE46A7"/>
    <w:rsid w:val="00FE5307"/>
    <w:rsid w:val="00FE73A6"/>
    <w:rsid w:val="00FF43B4"/>
    <w:rsid w:val="00FF7D33"/>
    <w:rsid w:val="106B5918"/>
    <w:rsid w:val="15CD00C7"/>
    <w:rsid w:val="32F85F9D"/>
    <w:rsid w:val="36096AD2"/>
    <w:rsid w:val="52DF68C4"/>
    <w:rsid w:val="577B6B46"/>
    <w:rsid w:val="5B2D0C03"/>
    <w:rsid w:val="645D32AB"/>
    <w:rsid w:val="6DFE4BFE"/>
    <w:rsid w:val="71624F0A"/>
    <w:rsid w:val="775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44EE8"/>
  <w15:chartTrackingRefBased/>
  <w15:docId w15:val="{F00D459E-FE68-4654-BDC5-DE41CACA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45E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563C1"/>
      <w:u w:val="single"/>
    </w:rPr>
  </w:style>
  <w:style w:type="character" w:styleId="a4">
    <w:name w:val="annotation reference"/>
    <w:uiPriority w:val="99"/>
    <w:unhideWhenUsed/>
    <w:qFormat/>
    <w:rPr>
      <w:sz w:val="21"/>
      <w:szCs w:val="21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5B5"/>
      <w:kern w:val="0"/>
      <w:sz w:val="32"/>
      <w:szCs w:val="32"/>
    </w:rPr>
  </w:style>
  <w:style w:type="paragraph" w:styleId="a9">
    <w:name w:val="annotation text"/>
    <w:basedOn w:val="a"/>
    <w:uiPriority w:val="99"/>
    <w:unhideWhenUsed/>
    <w:pPr>
      <w:jc w:val="left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  <w:ind w:firstLineChars="200" w:firstLine="480"/>
    </w:pPr>
    <w:rPr>
      <w:rFonts w:ascii="Times New Roman" w:hAnsi="Times New Roman"/>
      <w:sz w:val="24"/>
      <w:szCs w:val="22"/>
    </w:rPr>
  </w:style>
  <w:style w:type="paragraph" w:styleId="aa">
    <w:name w:val="caption"/>
    <w:basedOn w:val="a"/>
    <w:next w:val="a"/>
    <w:unhideWhenUsed/>
    <w:qFormat/>
    <w:rsid w:val="00DC49F5"/>
    <w:rPr>
      <w:rFonts w:ascii="等线 Light" w:eastAsia="黑体" w:hAnsi="等线 Light"/>
      <w:sz w:val="20"/>
      <w:szCs w:val="20"/>
    </w:rPr>
  </w:style>
  <w:style w:type="character" w:styleId="ab">
    <w:name w:val="Placeholder Text"/>
    <w:basedOn w:val="a0"/>
    <w:uiPriority w:val="99"/>
    <w:unhideWhenUsed/>
    <w:rsid w:val="008E20D5"/>
    <w:rPr>
      <w:color w:val="808080"/>
    </w:rPr>
  </w:style>
  <w:style w:type="paragraph" w:styleId="ac">
    <w:name w:val="Revision"/>
    <w:hidden/>
    <w:uiPriority w:val="99"/>
    <w:unhideWhenUsed/>
    <w:rsid w:val="008366B2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1266</Words>
  <Characters>628</Characters>
  <Application>Microsoft Office Word</Application>
  <DocSecurity>0</DocSecurity>
  <Lines>5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考拉爱吃肥肠粉</dc:creator>
  <cp:keywords/>
  <cp:lastModifiedBy>Fly .</cp:lastModifiedBy>
  <cp:revision>152</cp:revision>
  <dcterms:created xsi:type="dcterms:W3CDTF">2022-03-29T00:47:00Z</dcterms:created>
  <dcterms:modified xsi:type="dcterms:W3CDTF">2022-04-11T06:42:00Z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