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retendard" w:hAnsi="Pretendard" w:eastAsia="Pretendard"/>
          <w:b/>
          <w:sz w:val="32"/>
        </w:rPr>
        <w:t>2026 극지 빅데이터·인공지능 활용 경진대회 본선 발표 대본</w:t>
      </w:r>
    </w:p>
    <w:p>
      <w:r>
        <w:rPr>
          <w:rFonts w:ascii="Pretendard" w:hAnsi="Pretendard" w:eastAsia="Pretendard"/>
          <w:b w:val="0"/>
          <w:color w:val="6B6B6B"/>
          <w:sz w:val="20"/>
        </w:rPr>
        <w:t>팀 ALT_ctrl · 발표 백승원 · 2026. 08. 28 · 총 15분 (질의응답 별도)</w:t>
      </w:r>
    </w:p>
    <w:p>
      <w:r>
        <w:rPr>
          <w:rFonts w:ascii="Pretendard" w:hAnsi="Pretendard" w:eastAsia="Pretendard"/>
          <w:b w:val="0"/>
          <w:color w:val="6B6B6B"/>
          <w:sz w:val="19"/>
        </w:rPr>
        <w:t>괄호 안 시간은 페이지별 권장 배분이다. 수치는 예선 보고서와 동일하다.</w:t>
      </w:r>
    </w:p>
    <w:p>
      <w:pPr>
        <w:spacing w:before="200"/>
      </w:pPr>
      <w:r>
        <w:rPr>
          <w:rFonts w:ascii="Pretendard" w:hAnsi="Pretendard" w:eastAsia="Pretendard"/>
          <w:b/>
          <w:color w:val="EA851B"/>
          <w:sz w:val="24"/>
        </w:rPr>
        <w:t xml:space="preserve">1. 표지  </w:t>
      </w:r>
      <w:r>
        <w:rPr>
          <w:rFonts w:ascii="Pretendard" w:hAnsi="Pretendard" w:eastAsia="Pretendard"/>
          <w:b w:val="0"/>
          <w:color w:val="6B6B6B"/>
          <w:sz w:val="20"/>
        </w:rPr>
        <w:t>(0:30)</w:t>
      </w:r>
    </w:p>
    <w:p>
      <w:pPr>
        <w:spacing w:after="80" w:line="324" w:lineRule="auto"/>
      </w:pPr>
      <w:r>
        <w:rPr>
          <w:rFonts w:ascii="Pretendard" w:hAnsi="Pretendard" w:eastAsia="Pretendard"/>
          <w:b w:val="0"/>
          <w:sz w:val="21"/>
        </w:rPr>
        <w:t>안녕하십니까. 팀 ALT_ctrl 발표를 맡은 서울대학교 에너지시스템공학부 백승원입니다. 저희 연구를 한 문장으로 말씀드리면, 물리 공식으로 인공 정답을 만들어 기계학습에 공급함으로써, 실측이 없는 극지방까지 영구동토 활동층 두께를 예측하고 그 신뢰 범위까지 함께 제시한 연구입니다. 지금부터 차근차근 설명드리겠습니다.</w:t>
      </w:r>
    </w:p>
    <w:p>
      <w:pPr>
        <w:spacing w:before="200"/>
      </w:pPr>
      <w:r>
        <w:rPr>
          <w:rFonts w:ascii="Pretendard" w:hAnsi="Pretendard" w:eastAsia="Pretendard"/>
          <w:b/>
          <w:color w:val="EA851B"/>
          <w:sz w:val="24"/>
        </w:rPr>
        <w:t xml:space="preserve">2. 배경 및 필요성  </w:t>
      </w:r>
      <w:r>
        <w:rPr>
          <w:rFonts w:ascii="Pretendard" w:hAnsi="Pretendard" w:eastAsia="Pretendard"/>
          <w:b w:val="0"/>
          <w:color w:val="6B6B6B"/>
          <w:sz w:val="20"/>
        </w:rPr>
        <w:t>(1:10)</w:t>
      </w:r>
    </w:p>
    <w:p>
      <w:pPr>
        <w:spacing w:after="80" w:line="324" w:lineRule="auto"/>
      </w:pPr>
      <w:r>
        <w:rPr>
          <w:rFonts w:ascii="Pretendard" w:hAnsi="Pretendard" w:eastAsia="Pretendard"/>
          <w:b w:val="0"/>
          <w:sz w:val="21"/>
        </w:rPr>
        <w:t>먼저 활동층이 무엇인지부터 말씀드리겠습니다. 왼쪽 그림 (a)처럼 영구동토 지대의 땅은 두 층으로 되어 있습니다. 아래는 일 년 내내 얼어 있는 영구동토이고, 그 위에 여름에만 녹았다가 겨울에 다시 어는 얇은 층이 있습니다. 이것이 활동층이고, 그 두께가 오늘의 예측 대상인 ALT입니다. 오른쪽 그림 (b)처럼 땅속 온도가 0도가 되는 깊이로도 정의되는데, 이 정의는 뒤에 나올 3차원 온도장과도 이어집니다.</w:t>
      </w:r>
    </w:p>
    <w:p>
      <w:pPr>
        <w:spacing w:after="80" w:line="324" w:lineRule="auto"/>
      </w:pPr>
      <w:r>
        <w:rPr>
          <w:rFonts w:ascii="Pretendard" w:hAnsi="Pretendard" w:eastAsia="Pretendard"/>
          <w:b w:val="0"/>
          <w:sz w:val="21"/>
        </w:rPr>
        <w:t>이 값이 왜 중요한가. 첫째, 북반구 영구동토에는 약 1,300 페타그램의 유기탄소가 얼어붙어 있는데, 활동층이 깊어질수록 이 탄소가 분해되어 온난화를 다시 부추깁니다. 둘째, 북극은 1979년 이래 지구 평균의 약 4배 속도로 더워지고 있어 이 변화가 실제로 진행 중입니다. 셋째, 땅이 녹았다 얼기를 반복하면 지반이 내려앉아 극지 기반시설이 위협받습니다. 그런데 ALT 실측은 쇠막대를 찔러 재는 지점 관측이라 매우 드뭅니다. 광역을 연속으로 감시하려면 예측 모델이 필요합니다.</w:t>
      </w:r>
    </w:p>
    <w:p>
      <w:pPr>
        <w:spacing w:before="200"/>
      </w:pPr>
      <w:r>
        <w:rPr>
          <w:rFonts w:ascii="Pretendard" w:hAnsi="Pretendard" w:eastAsia="Pretendard"/>
          <w:b/>
          <w:color w:val="EA851B"/>
          <w:sz w:val="24"/>
        </w:rPr>
        <w:t xml:space="preserve">3. 문제 정의  </w:t>
      </w:r>
      <w:r>
        <w:rPr>
          <w:rFonts w:ascii="Pretendard" w:hAnsi="Pretendard" w:eastAsia="Pretendard"/>
          <w:b w:val="0"/>
          <w:color w:val="6B6B6B"/>
          <w:sz w:val="20"/>
        </w:rPr>
        <w:t>(1:10)</w:t>
      </w:r>
    </w:p>
    <w:p>
      <w:pPr>
        <w:spacing w:after="80" w:line="324" w:lineRule="auto"/>
      </w:pPr>
      <w:r>
        <w:rPr>
          <w:rFonts w:ascii="Pretendard" w:hAnsi="Pretendard" w:eastAsia="Pretendard"/>
          <w:b w:val="0"/>
          <w:sz w:val="21"/>
        </w:rPr>
        <w:t>문제의 핵심은 자료의 비대칭입니다. 모델에 넣는 입력 변수, 즉 공변량은 기후·지형·토양처럼 위성과 재분석 자료로 어디서나 격자로 구할 수 있어서, 예측 대상 약 89만 격자 전체에 깔려 있습니다. 반면 정답인 실측 라벨은 그 1.5퍼센트인 13,606셀뿐이고, 왼쪽 그림처럼 몇몇 감시 지점에 몰려 있습니다. 입력은 넘치는데 정답이 부족한 상황입니다.</w:t>
      </w:r>
    </w:p>
    <w:p>
      <w:pPr>
        <w:spacing w:after="80" w:line="324" w:lineRule="auto"/>
      </w:pPr>
      <w:r>
        <w:rPr>
          <w:rFonts w:ascii="Pretendard" w:hAnsi="Pretendard" w:eastAsia="Pretendard"/>
          <w:b w:val="0"/>
          <w:sz w:val="21"/>
        </w:rPr>
        <w:t>기존 연구는 이 간극을 세 방향에서 접근했지만 각각 한계가 있었습니다. 물리 시뮬레이션은 광역을 채울 수 있지만 그 결과가 실측으로 채점되지 않았고, 널리 쓰이는 광역 지도 제품에는 이 값을 얼마나 믿어도 되는지, 즉 신뢰 범위가 없으며, 물리를 신경망에 주입한 연구들도 그 물리식으로 정답 없는 지역까지 학습을 넓히지는 않았습니다. 그래서 저희 목적은 이렇습니다. 물리 공식으로 정답을 직접 만들어 관측 없는 지역까지 학습을 확장하고, 그 예측에 신뢰 범위까지 붙이는 것입니다.</w:t>
      </w:r>
    </w:p>
    <w:p>
      <w:pPr>
        <w:spacing w:before="200"/>
      </w:pPr>
      <w:r>
        <w:rPr>
          <w:rFonts w:ascii="Pretendard" w:hAnsi="Pretendard" w:eastAsia="Pretendard"/>
          <w:b/>
          <w:color w:val="EA851B"/>
          <w:sz w:val="24"/>
        </w:rPr>
        <w:t xml:space="preserve">4. 연구 개요  </w:t>
      </w:r>
      <w:r>
        <w:rPr>
          <w:rFonts w:ascii="Pretendard" w:hAnsi="Pretendard" w:eastAsia="Pretendard"/>
          <w:b w:val="0"/>
          <w:color w:val="6B6B6B"/>
          <w:sz w:val="20"/>
        </w:rPr>
        <w:t>(0:35)</w:t>
      </w:r>
    </w:p>
    <w:p>
      <w:pPr>
        <w:spacing w:after="80" w:line="324" w:lineRule="auto"/>
      </w:pPr>
      <w:r>
        <w:rPr>
          <w:rFonts w:ascii="Pretendard" w:hAnsi="Pretendard" w:eastAsia="Pretendard"/>
          <w:b w:val="0"/>
          <w:sz w:val="21"/>
        </w:rPr>
        <w:t>연구 전체를 한 장으로 정리했습니다. 왼쪽이 방금 말씀드린 세 한계, 가운데가 저희의 개선 방안인 물리 기반 라벨 증강과 물리 잔차·독립 관측 결합, 오른쪽이 기대 효과인 광역 연속 지도와 신뢰 범위 제시입니다. 발표는 이 순서를 그대로 따라갑니다.</w:t>
      </w:r>
    </w:p>
    <w:p>
      <w:pPr>
        <w:spacing w:before="200"/>
      </w:pPr>
      <w:r>
        <w:rPr>
          <w:rFonts w:ascii="Pretendard" w:hAnsi="Pretendard" w:eastAsia="Pretendard"/>
          <w:b/>
          <w:color w:val="EA851B"/>
          <w:sz w:val="24"/>
        </w:rPr>
        <w:t xml:space="preserve">5. 사용 데이터  </w:t>
      </w:r>
      <w:r>
        <w:rPr>
          <w:rFonts w:ascii="Pretendard" w:hAnsi="Pretendard" w:eastAsia="Pretendard"/>
          <w:b w:val="0"/>
          <w:color w:val="6B6B6B"/>
          <w:sz w:val="20"/>
        </w:rPr>
        <w:t>(0:55)</w:t>
      </w:r>
    </w:p>
    <w:p>
      <w:pPr>
        <w:spacing w:after="80" w:line="324" w:lineRule="auto"/>
      </w:pPr>
      <w:r>
        <w:rPr>
          <w:rFonts w:ascii="Pretendard" w:hAnsi="Pretendard" w:eastAsia="Pretendard"/>
          <w:b w:val="0"/>
          <w:sz w:val="21"/>
        </w:rPr>
        <w:t>데이터는 세 축입니다. 첫째, 정답인 ALT 라벨은 실측 세 지역, 즉 알래스카 13,606셀, 레나델타 3,037셀, 캐나다 742셀을 확보했고, 여기에 땅속 온도에서 유도한 라벨과 물리식으로 만든 라벨을 추가 후보로 두었습니다. 둘째, 공변량은 지형·기후·토양·레이더·위성 제품을 합쳐 34종입니다. 셋째, 대회 자료인 KPDC 콘슬 사이트의 지중온도 19지점과 코어, 기상관측을 현장 검증에 사용했습니다.</w:t>
      </w:r>
    </w:p>
    <w:p>
      <w:pPr>
        <w:spacing w:after="80" w:line="324" w:lineRule="auto"/>
      </w:pPr>
      <w:r>
        <w:rPr>
          <w:rFonts w:ascii="Pretendard" w:hAnsi="Pretendard" w:eastAsia="Pretendard"/>
          <w:b w:val="0"/>
          <w:sz w:val="21"/>
        </w:rPr>
        <w:t>서로 다른 관측망은 기록 형식이 제각각이라, 통합 스키마 59,184행을 같은 격자 칸 기준으로 정렬해 고유 위치 17,423셀의 표본 공간 하나로 만들었습니다.</w:t>
      </w:r>
    </w:p>
    <w:p>
      <w:pPr>
        <w:spacing w:before="200"/>
      </w:pPr>
      <w:r>
        <w:rPr>
          <w:rFonts w:ascii="Pretendard" w:hAnsi="Pretendard" w:eastAsia="Pretendard"/>
          <w:b/>
          <w:color w:val="EA851B"/>
          <w:sz w:val="24"/>
        </w:rPr>
        <w:t xml:space="preserve">6. 전체 워크플로  </w:t>
      </w:r>
      <w:r>
        <w:rPr>
          <w:rFonts w:ascii="Pretendard" w:hAnsi="Pretendard" w:eastAsia="Pretendard"/>
          <w:b w:val="0"/>
          <w:color w:val="6B6B6B"/>
          <w:sz w:val="20"/>
        </w:rPr>
        <w:t>(1:15)</w:t>
      </w:r>
    </w:p>
    <w:p>
      <w:pPr>
        <w:spacing w:after="80" w:line="324" w:lineRule="auto"/>
      </w:pPr>
      <w:r>
        <w:rPr>
          <w:rFonts w:ascii="Pretendard" w:hAnsi="Pretendard" w:eastAsia="Pretendard"/>
          <w:b w:val="0"/>
          <w:sz w:val="21"/>
        </w:rPr>
        <w:t>전체 흐름입니다. 왼쪽의 세 가지 라벨 후보는 곧바로 학습에 넣지 않고, 가운데 검증 게이트에서 재료 검수를 거칩니다. 실측은 학습 기준으로 채택합니다. 물리식은 다섯 종을 비교해 가장 정확한 Stefan 식만 통과시켰습니다. 땅속 온도에서 유도한 라벨은 다른 지역에 옮기면 오차가 21.8에서 88센티미터로 급증해 증강에서는 빼고, 3차원 온도장 학습과 현장 검증에만 씁니다.</w:t>
      </w:r>
    </w:p>
    <w:p>
      <w:pPr>
        <w:spacing w:after="80" w:line="324" w:lineRule="auto"/>
      </w:pPr>
      <w:r>
        <w:rPr>
          <w:rFonts w:ascii="Pretendard" w:hAnsi="Pretendard" w:eastAsia="Pretendard"/>
          <w:b w:val="0"/>
          <w:sz w:val="21"/>
        </w:rPr>
        <w:t>게이트를 통과한 Stefan 식이 유사라벨을 만듭니다. 유사라벨이란 물리식이 계산한 ALT를 실측인 것처럼 학습집합에 추가하는 인공 정답입니다. 이렇게 불린 학습집합으로 부스팅 4종과 신경망 3종을 학습시키고, 주황색으로 강조된 물리 잔차 결합과 독립 관측 결합까지 더해 예측을 수행합니다. 산출물은 고해상 지도, 연별 지도, 3차원 온도장, 신뢰 구간의 네 가지이고, 하단의 세 가지 검증 축으로 평가합니다. 요약하면 물리식을 제약이 아니라 정답 생성기와 기준 예측으로 쓰는 구조입니다.</w:t>
      </w:r>
    </w:p>
    <w:p>
      <w:pPr>
        <w:spacing w:before="200"/>
      </w:pPr>
      <w:r>
        <w:rPr>
          <w:rFonts w:ascii="Pretendard" w:hAnsi="Pretendard" w:eastAsia="Pretendard"/>
          <w:b/>
          <w:color w:val="EA851B"/>
          <w:sz w:val="24"/>
        </w:rPr>
        <w:t xml:space="preserve">7. 물리경험식의 선정  </w:t>
      </w:r>
      <w:r>
        <w:rPr>
          <w:rFonts w:ascii="Pretendard" w:hAnsi="Pretendard" w:eastAsia="Pretendard"/>
          <w:b w:val="0"/>
          <w:color w:val="6B6B6B"/>
          <w:sz w:val="20"/>
        </w:rPr>
        <w:t>(1:00)</w:t>
      </w:r>
    </w:p>
    <w:p>
      <w:pPr>
        <w:spacing w:after="80" w:line="324" w:lineRule="auto"/>
      </w:pPr>
      <w:r>
        <w:rPr>
          <w:rFonts w:ascii="Pretendard" w:hAnsi="Pretendard" w:eastAsia="Pretendard"/>
          <w:b w:val="0"/>
          <w:sz w:val="21"/>
        </w:rPr>
        <w:t>증강의 재료가 될 물리식을 먼저 골랐습니다. 후보는 다섯입니다. 채택한 Stefan 식은 위의 주황 수식처럼 융해 깊이가 융해도일의 제곱근에 비례한다는 식입니다. 융해도일은 여름철 영상 기온을 날짜별로 다 더한 양으로, 그해 여름이 얼마나 더웠는지의 총량입니다. 학습되는 것은 물성 계수 E 하나뿐입니다.</w:t>
      </w:r>
    </w:p>
    <w:p>
      <w:pPr>
        <w:spacing w:after="80" w:line="324" w:lineRule="auto"/>
      </w:pPr>
      <w:r>
        <w:rPr>
          <w:rFonts w:ascii="Pretendard" w:hAnsi="Pretendard" w:eastAsia="Pretendard"/>
          <w:b w:val="0"/>
          <w:sz w:val="21"/>
        </w:rPr>
        <w:t>표와 오른쪽 그림을 보시면 Stefan이 지역 내 14.56, 다른 지역 전이 22.24센티미터로 다섯 식 중 가장 정확하고, 나머지 넷은 아무 정보 없이 평균만 찍는 기준선 17.4센티미터보다도 부정확합니다. 정교한 식일수록 광역에서는 잴 수 없는 토양 물성 가정이 늘어나 오히려 불리해지기 때문이고, 관측이 드문 조건에서 단순한 식이 이긴다는 선행 연구와도 일치합니다. 정확한 물리식이 증강 효과의 전제이므로, 이 선별이 이후 모든 결과의 기초가 됩니다.</w:t>
      </w:r>
    </w:p>
    <w:p>
      <w:pPr>
        <w:spacing w:before="200"/>
      </w:pPr>
      <w:r>
        <w:rPr>
          <w:rFonts w:ascii="Pretendard" w:hAnsi="Pretendard" w:eastAsia="Pretendard"/>
          <w:b/>
          <w:color w:val="EA851B"/>
          <w:sz w:val="24"/>
        </w:rPr>
        <w:t xml:space="preserve">8. 증강·대조 실험 설계  </w:t>
      </w:r>
      <w:r>
        <w:rPr>
          <w:rFonts w:ascii="Pretendard" w:hAnsi="Pretendard" w:eastAsia="Pretendard"/>
          <w:b w:val="0"/>
          <w:color w:val="6B6B6B"/>
          <w:sz w:val="20"/>
        </w:rPr>
        <w:t>(1:00)</w:t>
      </w:r>
    </w:p>
    <w:p>
      <w:pPr>
        <w:spacing w:after="80" w:line="324" w:lineRule="auto"/>
      </w:pPr>
      <w:r>
        <w:rPr>
          <w:rFonts w:ascii="Pretendard" w:hAnsi="Pretendard" w:eastAsia="Pretendard"/>
          <w:b w:val="0"/>
          <w:sz w:val="21"/>
        </w:rPr>
        <w:t>증강이 정말 효과가 있는지 엄밀하게 재는 실험 설계입니다. 대상 지역 셀의 절반에만 유사라벨을 붙이고, 나머지 절반의 실측으로 채점합니다. 핵심은 위쪽의 세 조건 비교입니다. 정확한 물리 Stefan, 부정확한 물리 Kudryavtsev, 그리고 모든 셀에 평균값 50.5센티미터 상수만 붙인 대조군입니다.</w:t>
      </w:r>
    </w:p>
    <w:p>
      <w:pPr>
        <w:spacing w:after="80" w:line="324" w:lineRule="auto"/>
      </w:pPr>
      <w:r>
        <w:rPr>
          <w:rFonts w:ascii="Pretendard" w:hAnsi="Pretendard" w:eastAsia="Pretendard"/>
          <w:b w:val="0"/>
          <w:sz w:val="21"/>
        </w:rPr>
        <w:t>대조군이 왜 필요한가. 라벨을 그냥 많이 넣기만 해도 성능이 변할 수 있어서, 좋아진 것이 라벨 개수 때문인지 물리 정보 때문인지 구분해야 하기 때문입니다. 세 조건은 셀과 개수와 난수가 모두 같고 라벨의 내용만 다르므로, 상수 대조 대비 개선분만이 물리 정보 자체의 기여, 즉 순가치가 됩니다. 아래 실데이터 곡선이 그 측정 결과입니다.</w:t>
      </w:r>
    </w:p>
    <w:p>
      <w:pPr>
        <w:spacing w:before="200"/>
      </w:pPr>
      <w:r>
        <w:rPr>
          <w:rFonts w:ascii="Pretendard" w:hAnsi="Pretendard" w:eastAsia="Pretendard"/>
          <w:b/>
          <w:color w:val="EA851B"/>
          <w:sz w:val="24"/>
        </w:rPr>
        <w:t xml:space="preserve">9. 예측 모델군 아키텍처  </w:t>
      </w:r>
      <w:r>
        <w:rPr>
          <w:rFonts w:ascii="Pretendard" w:hAnsi="Pretendard" w:eastAsia="Pretendard"/>
          <w:b w:val="0"/>
          <w:color w:val="6B6B6B"/>
          <w:sz w:val="20"/>
        </w:rPr>
        <w:t>(0:50)</w:t>
      </w:r>
    </w:p>
    <w:p>
      <w:pPr>
        <w:spacing w:after="80" w:line="324" w:lineRule="auto"/>
      </w:pPr>
      <w:r>
        <w:rPr>
          <w:rFonts w:ascii="Pretendard" w:hAnsi="Pretendard" w:eastAsia="Pretendard"/>
          <w:b w:val="0"/>
          <w:sz w:val="21"/>
        </w:rPr>
        <w:t>모델 구조입니다. 공변량 34종을 학습 폴드 내부 통계로만 표준화해 넣고, 표 형식 데이터의 대표 딥러닝 세 가지, 즉 다층 퍼셉트론, 병렬 헤드 8개를 평균하는 TabM, 특징을 토큰으로 바꿔 어텐션을 적용하는 FT-Transformer를 부스팅 4종과 같은 조건에서 비교했습니다.</w:t>
      </w:r>
    </w:p>
    <w:p>
      <w:pPr>
        <w:spacing w:after="80" w:line="324" w:lineRule="auto"/>
      </w:pPr>
      <w:r>
        <w:rPr>
          <w:rFonts w:ascii="Pretendard" w:hAnsi="Pretendard" w:eastAsia="Pretendard"/>
          <w:b w:val="0"/>
          <w:sz w:val="21"/>
        </w:rPr>
        <w:t>오른쪽이 저희가 강조하는 물리 잔차 결합입니다. 잔차 모델이란 물리식이 못 맞춘 나머지, 예컨대 물리식이 45를 예측했는데 실측이 52라면 그 차이 7센티미터를 공변량으로 배우는 작은 보정 모델입니다. 최종 예측은 물리식 앵커에 이 보정을 가중치 람다만큼 더한 값이고, 람다는 검증에서 고릅니다. 출력은 ALT 예측과 함께 90퍼센트 신뢰 구간, 적용가능 영역 판정까지 나갑니다.</w:t>
      </w:r>
    </w:p>
    <w:p>
      <w:pPr>
        <w:spacing w:before="200"/>
      </w:pPr>
      <w:r>
        <w:rPr>
          <w:rFonts w:ascii="Pretendard" w:hAnsi="Pretendard" w:eastAsia="Pretendard"/>
          <w:b/>
          <w:color w:val="EA851B"/>
          <w:sz w:val="24"/>
        </w:rPr>
        <w:t xml:space="preserve">10. 검증 설계  </w:t>
      </w:r>
      <w:r>
        <w:rPr>
          <w:rFonts w:ascii="Pretendard" w:hAnsi="Pretendard" w:eastAsia="Pretendard"/>
          <w:b w:val="0"/>
          <w:color w:val="6B6B6B"/>
          <w:sz w:val="20"/>
        </w:rPr>
        <w:t>(0:50)</w:t>
      </w:r>
    </w:p>
    <w:p>
      <w:pPr>
        <w:spacing w:after="80" w:line="324" w:lineRule="auto"/>
      </w:pPr>
      <w:r>
        <w:rPr>
          <w:rFonts w:ascii="Pretendard" w:hAnsi="Pretendard" w:eastAsia="Pretendard"/>
          <w:b w:val="0"/>
          <w:sz w:val="21"/>
        </w:rPr>
        <w:t>평가는 낙관 편향을 막는 데 초점을 두었습니다. 가까운 지점은 값이 서로 닮아 있어서, 관측을 무작위로 나누면 시험 문제와 똑같은 문제로 공부한 셈이 되어 성능이 부풀려집니다. 그래서 0.5도 블록 단위로 묶어 같은 블록은 반드시 같은 폴드에 배정했습니다.</w:t>
      </w:r>
    </w:p>
    <w:p>
      <w:pPr>
        <w:spacing w:after="80" w:line="324" w:lineRule="auto"/>
      </w:pPr>
      <w:r>
        <w:rPr>
          <w:rFonts w:ascii="Pretendard" w:hAnsi="Pretendard" w:eastAsia="Pretendard"/>
          <w:b w:val="0"/>
          <w:sz w:val="21"/>
        </w:rPr>
        <w:t>그리고 대상 지역의 정보를 얼마나 쓸 수 있는지에 따라 지역 내, 공변량만, 정보 없음의 세 조건을 정의했습니다. 표 오른쪽에 각 조건이 어느 결과에 대응하는지 적어 두었으니, 이후 결과는 이 축으로 보시면 됩니다. 조건이 다른 수치는 같은 자리에서 비교하지 않는 것이 원칙입니다.</w:t>
      </w:r>
    </w:p>
    <w:p>
      <w:pPr>
        <w:spacing w:before="200"/>
      </w:pPr>
      <w:r>
        <w:rPr>
          <w:rFonts w:ascii="Pretendard" w:hAnsi="Pretendard" w:eastAsia="Pretendard"/>
          <w:b/>
          <w:color w:val="EA851B"/>
          <w:sz w:val="24"/>
        </w:rPr>
        <w:t xml:space="preserve">11. 결과 1 · 물리 유사라벨 증강  </w:t>
      </w:r>
      <w:r>
        <w:rPr>
          <w:rFonts w:ascii="Pretendard" w:hAnsi="Pretendard" w:eastAsia="Pretendard"/>
          <w:b w:val="0"/>
          <w:color w:val="6B6B6B"/>
          <w:sz w:val="20"/>
        </w:rPr>
        <w:t>(1:00)</w:t>
      </w:r>
    </w:p>
    <w:p>
      <w:pPr>
        <w:spacing w:after="80" w:line="324" w:lineRule="auto"/>
      </w:pPr>
      <w:r>
        <w:rPr>
          <w:rFonts w:ascii="Pretendard" w:hAnsi="Pretendard" w:eastAsia="Pretendard"/>
          <w:b w:val="0"/>
          <w:sz w:val="21"/>
        </w:rPr>
        <w:t>첫 번째 결과, 증강의 효과입니다. 왼쪽 곡선의 가로축은 실측 대비 유사라벨을 몇 배 넣었는지, 세로축은 증강 없음 대비 개선입니다. 파란 Stefan 곡선을 보시면 유사라벨을 늘릴수록 오차가 꾸준히 줄어, 레나델타는 21.9에서 16.5로, 캐나다는 34.0에서 31.8센티미터가 됩니다. 반대로 부정확한 Kudryavtsev 곡선은 아래로 떨어집니다. 즉 증강은 물리식이 정확할 때만 약이 되고, 부정확하면 독이 됩니다.</w:t>
      </w:r>
    </w:p>
    <w:p>
      <w:pPr>
        <w:spacing w:after="80" w:line="324" w:lineRule="auto"/>
      </w:pPr>
      <w:r>
        <w:rPr>
          <w:rFonts w:ascii="Pretendard" w:hAnsi="Pretendard" w:eastAsia="Pretendard"/>
          <w:b w:val="0"/>
          <w:sz w:val="21"/>
        </w:rPr>
        <w:t>오른쪽이 방금 설계한 순가치 곡선입니다. 캐나다에서 상수 대조 대비 물리 라벨의 순개선이 약 10센티미터에 이릅니다. 학습 지역과 환경이 다를수록 물리 정보의 값어치가 커진다는 뜻이고, 물리 기반 증강을 쓰려는 후속 연구에 직접적인 설계 지침이 됩니다.</w:t>
      </w:r>
    </w:p>
    <w:p>
      <w:pPr>
        <w:spacing w:before="200"/>
      </w:pPr>
      <w:r>
        <w:rPr>
          <w:rFonts w:ascii="Pretendard" w:hAnsi="Pretendard" w:eastAsia="Pretendard"/>
          <w:b/>
          <w:color w:val="EA851B"/>
          <w:sz w:val="24"/>
        </w:rPr>
        <w:t xml:space="preserve">12. 결과 1 · 증강이 만든 변화  </w:t>
      </w:r>
      <w:r>
        <w:rPr>
          <w:rFonts w:ascii="Pretendard" w:hAnsi="Pretendard" w:eastAsia="Pretendard"/>
          <w:b w:val="0"/>
          <w:color w:val="6B6B6B"/>
          <w:sz w:val="20"/>
        </w:rPr>
        <w:t>(0:45)</w:t>
      </w:r>
    </w:p>
    <w:p>
      <w:pPr>
        <w:spacing w:after="80" w:line="324" w:lineRule="auto"/>
      </w:pPr>
      <w:r>
        <w:rPr>
          <w:rFonts w:ascii="Pretendard" w:hAnsi="Pretendard" w:eastAsia="Pretendard"/>
          <w:b w:val="0"/>
          <w:sz w:val="21"/>
        </w:rPr>
        <w:t>증강이 지도 위에서 무엇을 바꾸는지 보겠습니다. 왼쪽 (a)가 레나델타의 관측, 가운데 (b)가 증강 전 예측인데 평균 16.2센티미터나 과대예측하고 있었습니다. 세 번째 (c)가 증강 전후의 변화량 지도입니다. 파란색이 하향 조정을 뜻하는데, 관측이 있는 곳뿐 아니라 관측이 없는 델타 안쪽까지 일관되게 파란색입니다. 그 결과 오차는 21.9에서 17.0으로 줄고, 오른쪽 곡선처럼 증강을 더 늘리면 오차 16.5, 편향은 절반인 8.3센티미터까지 내려갑니다. 증강의 이득이 특정 지점 몇 개가 아니라 지역 전체의 수준 보정에서 나온다는 것이 이 슬라이드의 요지입니다.</w:t>
      </w:r>
    </w:p>
    <w:p>
      <w:pPr>
        <w:spacing w:before="200"/>
      </w:pPr>
      <w:r>
        <w:rPr>
          <w:rFonts w:ascii="Pretendard" w:hAnsi="Pretendard" w:eastAsia="Pretendard"/>
          <w:b/>
          <w:color w:val="EA851B"/>
          <w:sz w:val="24"/>
        </w:rPr>
        <w:t xml:space="preserve">13. 결과 2 · 지역 내 정확도  </w:t>
      </w:r>
      <w:r>
        <w:rPr>
          <w:rFonts w:ascii="Pretendard" w:hAnsi="Pretendard" w:eastAsia="Pretendard"/>
          <w:b w:val="0"/>
          <w:color w:val="6B6B6B"/>
          <w:sz w:val="20"/>
        </w:rPr>
        <w:t>(0:55)</w:t>
      </w:r>
    </w:p>
    <w:p>
      <w:pPr>
        <w:spacing w:after="80" w:line="324" w:lineRule="auto"/>
      </w:pPr>
      <w:r>
        <w:rPr>
          <w:rFonts w:ascii="Pretendard" w:hAnsi="Pretendard" w:eastAsia="Pretendard"/>
          <w:b w:val="0"/>
          <w:sz w:val="21"/>
        </w:rPr>
        <w:t>이번에는 정답이 충분한 알래스카 안에서의 성능입니다. 왼쪽 막대가 실측만으로 학습한 일곱 모델인데, 다층 퍼셉트론과 TabM이 약 14.4센티미터로 가장 낮고, 물리식 단독도 14.56으로 그 사이에 있습니다. 상위권 간격이 좁아서 모델 구조를 바꾸는 것만으로는 더 내려가기 어렵습니다.</w:t>
      </w:r>
    </w:p>
    <w:p>
      <w:pPr>
        <w:spacing w:after="80" w:line="324" w:lineRule="auto"/>
      </w:pPr>
      <w:r>
        <w:rPr>
          <w:rFonts w:ascii="Pretendard" w:hAnsi="Pretendard" w:eastAsia="Pretendard"/>
          <w:b w:val="0"/>
          <w:sz w:val="21"/>
        </w:rPr>
        <w:t>여기에 방금 보신 물리 잔차 결합을 적용하면 13.33센티미터로 본 연구 최저 오차가 나옵니다. 물리가 설명하는 부분과 데이터가 설명하는 부분이 보완된 결과입니다. 오른쪽은 잔차 가중 람다를 바꿔 본 반응인데, 지역 안에서는 중간 가중이 최적이지만 다른 지역 전이에서는 가중을 줄일수록 안전합니다. 최적 가중이 서로 어긋난다는 이 관찰이 바로 다음 슬라이드의 출발점입니다.</w:t>
      </w:r>
    </w:p>
    <w:p>
      <w:pPr>
        <w:spacing w:before="200"/>
      </w:pPr>
      <w:r>
        <w:rPr>
          <w:rFonts w:ascii="Pretendard" w:hAnsi="Pretendard" w:eastAsia="Pretendard"/>
          <w:b/>
          <w:color w:val="EA851B"/>
          <w:sz w:val="24"/>
        </w:rPr>
        <w:t xml:space="preserve">14. 결과 3 · 지역 간 전이의 병목  </w:t>
      </w:r>
      <w:r>
        <w:rPr>
          <w:rFonts w:ascii="Pretendard" w:hAnsi="Pretendard" w:eastAsia="Pretendard"/>
          <w:b w:val="0"/>
          <w:color w:val="6B6B6B"/>
          <w:sz w:val="20"/>
        </w:rPr>
        <w:t>(1:00)</w:t>
      </w:r>
    </w:p>
    <w:p>
      <w:pPr>
        <w:spacing w:after="80" w:line="324" w:lineRule="auto"/>
      </w:pPr>
      <w:r>
        <w:rPr>
          <w:rFonts w:ascii="Pretendard" w:hAnsi="Pretendard" w:eastAsia="Pretendard"/>
          <w:b w:val="0"/>
          <w:sz w:val="21"/>
        </w:rPr>
        <w:t>관측이 전혀 없는 지역으로 넘어가면 상황이 뒤집힙니다. 학습한 공변량-정답 관계가 새 지역에서 유지되지 않기 때문에 순수 기계학습은 34에서 38센티미터로 오차가 급증하고, 좌표 기반 공간보간도 부진합니다. 반면 Stefan 물리식은 기후에서 융해 깊이를 직접 계산하므로 21.26을 유지합니다.</w:t>
      </w:r>
    </w:p>
    <w:p>
      <w:pPr>
        <w:spacing w:after="80" w:line="324" w:lineRule="auto"/>
      </w:pPr>
      <w:r>
        <w:rPr>
          <w:rFonts w:ascii="Pretendard" w:hAnsi="Pretendard" w:eastAsia="Pretendard"/>
          <w:b w:val="0"/>
          <w:sz w:val="21"/>
        </w:rPr>
        <w:t>이를 넘어 보려고 구조를 정교화하는 세 갈래, 즉 잔차 결합, 자료원별 신뢰도를 반영하는 다중충실도, 물리식들을 가중 결합하는 혼합 모델을 같은 조건에서 시험했지만 모두 물리식 단독을 넘지 못했고, 유사라벨 증강도 동률에 그쳤습니다. 이 반증 설계가 연구의 방향을 정했습니다. 필요한 것은 더 정교한 구조가 아니라, 물리식이 갖지 못한 새로운 정보라는 결론입니다.</w:t>
      </w:r>
    </w:p>
    <w:p>
      <w:pPr>
        <w:spacing w:before="200"/>
      </w:pPr>
      <w:r>
        <w:rPr>
          <w:rFonts w:ascii="Pretendard" w:hAnsi="Pretendard" w:eastAsia="Pretendard"/>
          <w:b/>
          <w:color w:val="EA851B"/>
          <w:sz w:val="24"/>
        </w:rPr>
        <w:t xml:space="preserve">15. 결과 3 · 독립 관측의 결합  </w:t>
      </w:r>
      <w:r>
        <w:rPr>
          <w:rFonts w:ascii="Pretendard" w:hAnsi="Pretendard" w:eastAsia="Pretendard"/>
          <w:b w:val="0"/>
          <w:color w:val="6B6B6B"/>
          <w:sz w:val="20"/>
        </w:rPr>
        <w:t>(0:55)</w:t>
      </w:r>
    </w:p>
    <w:p>
      <w:pPr>
        <w:spacing w:after="80" w:line="324" w:lineRule="auto"/>
      </w:pPr>
      <w:r>
        <w:rPr>
          <w:rFonts w:ascii="Pretendard" w:hAnsi="Pretendard" w:eastAsia="Pretendard"/>
          <w:b w:val="0"/>
          <w:sz w:val="21"/>
        </w:rPr>
        <w:t>그래서 만든 원리가 전혀 다른 정보원, 위성 기반 CCI 활동층 제품을 가져왔습니다. 구조는 이렇습니다. 앵커, 즉 대상 지역 정답 없이 계산할 수 있는 기준 예측을 물리식 하나에서 물리식과 위성의 평균으로 바꾸고, 그 위에 작은 가중의 잔차 보정만 더합니다.</w:t>
      </w:r>
    </w:p>
    <w:p>
      <w:pPr>
        <w:spacing w:after="80" w:line="324" w:lineRule="auto"/>
      </w:pPr>
      <w:r>
        <w:rPr>
          <w:rFonts w:ascii="Pretendard" w:hAnsi="Pretendard" w:eastAsia="Pretendard"/>
          <w:b w:val="0"/>
          <w:sz w:val="21"/>
        </w:rPr>
        <w:t>서로 다른 이유로 틀리는 두 추정을 평균하면, 정답을 몰라도 오차가 줄어듭니다. 5분 빠른 시계와 5분 느린 시계의 평균이 각각보다 정확한 것과 같은 원리입니다. 결과는 표와 같습니다. 정보가 전혀 없는 조건에서 24.11이 22.92센티미터로, 공변량을 쓸 수 있는 조건에서 22.91이 21.32로, 두 지역 두 조건 네 조합 모두에서 오차가 감소했습니다.</w:t>
      </w:r>
    </w:p>
    <w:p>
      <w:pPr>
        <w:spacing w:before="200"/>
      </w:pPr>
      <w:r>
        <w:rPr>
          <w:rFonts w:ascii="Pretendard" w:hAnsi="Pretendard" w:eastAsia="Pretendard"/>
          <w:b/>
          <w:color w:val="EA851B"/>
          <w:sz w:val="24"/>
        </w:rPr>
        <w:t xml:space="preserve">16. 결과 3 · 편향 상쇄 메커니즘  </w:t>
      </w:r>
      <w:r>
        <w:rPr>
          <w:rFonts w:ascii="Pretendard" w:hAnsi="Pretendard" w:eastAsia="Pretendard"/>
          <w:b w:val="0"/>
          <w:color w:val="6B6B6B"/>
          <w:sz w:val="20"/>
        </w:rPr>
        <w:t>(0:55)</w:t>
      </w:r>
    </w:p>
    <w:p>
      <w:pPr>
        <w:spacing w:after="80" w:line="324" w:lineRule="auto"/>
      </w:pPr>
      <w:r>
        <w:rPr>
          <w:rFonts w:ascii="Pretendard" w:hAnsi="Pretendard" w:eastAsia="Pretendard"/>
          <w:b w:val="0"/>
          <w:sz w:val="21"/>
        </w:rPr>
        <w:t>왜 좋아지는지 뜯어 보면 편향 상쇄입니다. 레나델타에서 물리식은 5.8센티미터 과대, 위성은 8.8센티미터 과소로 방향이 반대라, 평균하면 치우침이 그대로 상쇄됩니다. 캐나다는 둘 다 과대인데도 오차가 줄었는데, 지점별로 틀리는 패턴이 서로 무관해서 평균하면 들쭉날쭉한 산포가 26.4에서 24.9로 줄기 때문입니다.</w:t>
      </w:r>
    </w:p>
    <w:p>
      <w:pPr>
        <w:spacing w:after="80" w:line="324" w:lineRule="auto"/>
      </w:pPr>
      <w:r>
        <w:rPr>
          <w:rFonts w:ascii="Pretendard" w:hAnsi="Pretendard" w:eastAsia="Pretendard"/>
          <w:b w:val="0"/>
          <w:sz w:val="21"/>
        </w:rPr>
        <w:t>개선폭은 아직 통계적으로 확정할 수준은 아니지만 네 조합 모두 같은 방향이라는 점이 중요합니다. 그리고 편향의 방향과 크기는 지역 물성에 달려 있으므로, 새 지역에서는 소수의 현장 관측이나 지역 특성으로 결합 가중을 보정하는 절차를 후속으로 제안합니다. 그렇게 하면 개선폭 자체를 더 키울 수 있습니다.</w:t>
      </w:r>
    </w:p>
    <w:p>
      <w:pPr>
        <w:spacing w:before="200"/>
      </w:pPr>
      <w:r>
        <w:rPr>
          <w:rFonts w:ascii="Pretendard" w:hAnsi="Pretendard" w:eastAsia="Pretendard"/>
          <w:b/>
          <w:color w:val="EA851B"/>
          <w:sz w:val="24"/>
        </w:rPr>
        <w:t xml:space="preserve">17. 결과 4 · 광역 고해상 ALT 지도  </w:t>
      </w:r>
      <w:r>
        <w:rPr>
          <w:rFonts w:ascii="Pretendard" w:hAnsi="Pretendard" w:eastAsia="Pretendard"/>
          <w:b w:val="0"/>
          <w:color w:val="6B6B6B"/>
          <w:sz w:val="20"/>
        </w:rPr>
        <w:t>(0:45)</w:t>
      </w:r>
    </w:p>
    <w:p>
      <w:pPr>
        <w:spacing w:after="80" w:line="324" w:lineRule="auto"/>
      </w:pPr>
      <w:r>
        <w:rPr>
          <w:rFonts w:ascii="Pretendard" w:hAnsi="Pretendard" w:eastAsia="Pretendard"/>
          <w:b w:val="0"/>
          <w:sz w:val="21"/>
        </w:rPr>
        <w:t>이제 산출물입니다. 왼쪽은 알래스카 영구동토 지대 전체를 0.02도 격자로 채운 ALT 지도로, 검은 점이 실측 203개 위치입니다. 점 몇백 개가 지도 전체가 된 셈입니다. 오른쪽은 30미터 수치표고모형을 더한 243미터 다운스케일인데, 하천망과 사면을 따라 융해가 깊어지는 구조까지 드러납니다. 다만 이 세밀한 구조를 채점할 실측이 아직 없어 지형이 시사하는 공간 변동으로 해석하고, 고해상 참조 자료가 확보되면 검증을 이 규모까지 확장할 수 있습니다.</w:t>
      </w:r>
    </w:p>
    <w:p>
      <w:pPr>
        <w:spacing w:before="200"/>
      </w:pPr>
      <w:r>
        <w:rPr>
          <w:rFonts w:ascii="Pretendard" w:hAnsi="Pretendard" w:eastAsia="Pretendard"/>
          <w:b/>
          <w:color w:val="EA851B"/>
          <w:sz w:val="24"/>
        </w:rPr>
        <w:t xml:space="preserve">18. 결과 5 · 연별 ALT 지도  </w:t>
      </w:r>
      <w:r>
        <w:rPr>
          <w:rFonts w:ascii="Pretendard" w:hAnsi="Pretendard" w:eastAsia="Pretendard"/>
          <w:b w:val="0"/>
          <w:color w:val="6B6B6B"/>
          <w:sz w:val="20"/>
        </w:rPr>
        <w:t>(0:40)</w:t>
      </w:r>
    </w:p>
    <w:p>
      <w:pPr>
        <w:spacing w:after="80" w:line="324" w:lineRule="auto"/>
      </w:pPr>
      <w:r>
        <w:rPr>
          <w:rFonts w:ascii="Pretendard" w:hAnsi="Pretendard" w:eastAsia="Pretendard"/>
          <w:b w:val="0"/>
          <w:sz w:val="21"/>
        </w:rPr>
        <w:t>같은 기반에서 시간축으로 확장해 2010년부터 2024년까지 연별 지도를 만들었습니다. 그해 기후를 입력하고 연도 홀드아웃으로 평가하면 물리 잔차 결합이 14.06센티미터로 가장 정확해, 물리 결합이 시간축에서도 유효함을 확인했습니다. 지도 생성은 고해상 지도와 같은 근거로 CatBoost를 썼습니다. 아래 행의 평년 대비 편차를 보시면 2019년은 전역이 깊고 2013년은 얕아, 그해 기후의 흔적이 지도에 그대로 나타납니다.</w:t>
      </w:r>
    </w:p>
    <w:p>
      <w:pPr>
        <w:spacing w:before="200"/>
      </w:pPr>
      <w:r>
        <w:rPr>
          <w:rFonts w:ascii="Pretendard" w:hAnsi="Pretendard" w:eastAsia="Pretendard"/>
          <w:b/>
          <w:color w:val="EA851B"/>
          <w:sz w:val="24"/>
        </w:rPr>
        <w:t xml:space="preserve">19. 결과 6 · 표층 3차원 지중온도장  </w:t>
      </w:r>
      <w:r>
        <w:rPr>
          <w:rFonts w:ascii="Pretendard" w:hAnsi="Pretendard" w:eastAsia="Pretendard"/>
          <w:b w:val="0"/>
          <w:color w:val="6B6B6B"/>
          <w:sz w:val="20"/>
        </w:rPr>
        <w:t>(0:45)</w:t>
      </w:r>
    </w:p>
    <w:p>
      <w:pPr>
        <w:spacing w:after="80" w:line="324" w:lineRule="auto"/>
      </w:pPr>
      <w:r>
        <w:rPr>
          <w:rFonts w:ascii="Pretendard" w:hAnsi="Pretendard" w:eastAsia="Pretendard"/>
          <w:b w:val="0"/>
          <w:sz w:val="21"/>
        </w:rPr>
        <w:t>이번에는 깊이 방향 확장입니다. 시추공의 깊이별 연최대 지온을 정답으로, 깊이에 따라 온도가 자연스럽게 이어지도록 단조 제약을 건 모델을 학습해 0에서 3미터의 3차원 온도장을 얻었습니다. 재현 정확도는 2.66도, 결정계수 0.47이고, 남북 온도 기울기와 0도 등온면의 구조가 나타납니다. 역할 분담은 명확합니다. 융해 깊이 자체는 직접 예측이 담당하고, 온도장은 땅속 열 구조의 형태를 보여 줍니다. 이로써 활동층을 지도 한 장이 아니라 시간과 깊이를 가진 상태로 기술하게 되었습니다.</w:t>
      </w:r>
    </w:p>
    <w:p>
      <w:pPr>
        <w:spacing w:before="200"/>
      </w:pPr>
      <w:r>
        <w:rPr>
          <w:rFonts w:ascii="Pretendard" w:hAnsi="Pretendard" w:eastAsia="Pretendard"/>
          <w:b/>
          <w:color w:val="EA851B"/>
          <w:sz w:val="24"/>
        </w:rPr>
        <w:t xml:space="preserve">20. 결과 7 · 보정 예측구간과 적용가능 영역  </w:t>
      </w:r>
      <w:r>
        <w:rPr>
          <w:rFonts w:ascii="Pretendard" w:hAnsi="Pretendard" w:eastAsia="Pretendard"/>
          <w:b w:val="0"/>
          <w:color w:val="6B6B6B"/>
          <w:sz w:val="20"/>
        </w:rPr>
        <w:t>(0:45)</w:t>
      </w:r>
    </w:p>
    <w:p>
      <w:pPr>
        <w:spacing w:after="80" w:line="324" w:lineRule="auto"/>
      </w:pPr>
      <w:r>
        <w:rPr>
          <w:rFonts w:ascii="Pretendard" w:hAnsi="Pretendard" w:eastAsia="Pretendard"/>
          <w:b w:val="0"/>
          <w:sz w:val="21"/>
        </w:rPr>
        <w:t>지도를 어디까지 믿어도 되는지의 문제입니다. 저희는 모든 셀에 한 값이 아니라 90퍼센트 예측구간, 즉 실제 값이 90퍼센트 확률로 들어갈 범위를 붙였고, 등순응 기법으로 보정한 이 구간이 실제로도 93.4퍼센트를 담는다는 것을 검증으로 확인했습니다. 구간 폭은 보정 전 14.7에서 보정 후 평균 53.6센티미터로 넓어지는데, 현재 입력 자료가 담은 정보량을 반영한 값이며, 새 정보원이 더해지면 좁아질 여지가 있습니다. 오른쪽 지도처럼 학습 환경에서 먼 외삽 영역은 적용가능 영역 밖으로 표시해, 지도를 받는 쪽이 어느 지역 값을 신뢰할지 지도만으로 판단할 수 있게 했습니다.</w:t>
      </w:r>
    </w:p>
    <w:p>
      <w:pPr>
        <w:spacing w:before="200"/>
      </w:pPr>
      <w:r>
        <w:rPr>
          <w:rFonts w:ascii="Pretendard" w:hAnsi="Pretendard" w:eastAsia="Pretendard"/>
          <w:b/>
          <w:color w:val="EA851B"/>
          <w:sz w:val="24"/>
        </w:rPr>
        <w:t xml:space="preserve">21. KPDC 현장 검증  </w:t>
      </w:r>
      <w:r>
        <w:rPr>
          <w:rFonts w:ascii="Pretendard" w:hAnsi="Pretendard" w:eastAsia="Pretendard"/>
          <w:b w:val="0"/>
          <w:color w:val="6B6B6B"/>
          <w:sz w:val="20"/>
        </w:rPr>
        <w:t>(1:00)</w:t>
      </w:r>
    </w:p>
    <w:p>
      <w:pPr>
        <w:spacing w:after="80" w:line="324" w:lineRule="auto"/>
      </w:pPr>
      <w:r>
        <w:rPr>
          <w:rFonts w:ascii="Pretendard" w:hAnsi="Pretendard" w:eastAsia="Pretendard"/>
          <w:b w:val="0"/>
          <w:sz w:val="21"/>
        </w:rPr>
        <w:t>대회 자료인 KPDC 콘슬 사이트 검증입니다. 두 가지를 확인했습니다. 먼저 예측의 재료인 기후 공변량을 현장 기상관측과 대조하니 편향 약 1.5퍼센트로, 기반은 현장과 정합했습니다.</w:t>
      </w:r>
    </w:p>
    <w:p>
      <w:pPr>
        <w:spacing w:after="80" w:line="324" w:lineRule="auto"/>
      </w:pPr>
      <w:r>
        <w:rPr>
          <w:rFonts w:ascii="Pretendard" w:hAnsi="Pretendard" w:eastAsia="Pretendard"/>
          <w:b w:val="0"/>
          <w:sz w:val="21"/>
        </w:rPr>
        <w:t>다음으로 ALT를 비교했더니 흥미로운 사실이 드러납니다. 같은 사이트인데도 잰 자리와 방식에 따라 탐침은 35, 코어는 81, 심부 온도 프로파일 유도는 136센티미터까지 갈립니다. 이 땅은 몇백 미터 안에 얕게 녹는 자리와 깊게 녹는 자리가 공존하기 때문입니다. 저희 예측 54에서 60센티미터는 그 스펙트럼의 중간, 면적 평균 자리에 있습니다. 즉 이 편차는 모델의 실패가 아니라 지점 관측 하나로 넓은 셀을 대표시킬 수 없다는 한계를 정량으로 보여준 것이고, 저희가 처음부터 셀 단위 면적 평균으로 검증을 설계한 근거가 됩니다.</w:t>
      </w:r>
    </w:p>
    <w:p>
      <w:pPr>
        <w:spacing w:before="200"/>
      </w:pPr>
      <w:r>
        <w:rPr>
          <w:rFonts w:ascii="Pretendard" w:hAnsi="Pretendard" w:eastAsia="Pretendard"/>
          <w:b/>
          <w:color w:val="EA851B"/>
          <w:sz w:val="24"/>
        </w:rPr>
        <w:t xml:space="preserve">22. 결론 및 시사점  </w:t>
      </w:r>
      <w:r>
        <w:rPr>
          <w:rFonts w:ascii="Pretendard" w:hAnsi="Pretendard" w:eastAsia="Pretendard"/>
          <w:b w:val="0"/>
          <w:color w:val="6B6B6B"/>
          <w:sz w:val="20"/>
        </w:rPr>
        <w:t>(1:00)</w:t>
      </w:r>
    </w:p>
    <w:p>
      <w:pPr>
        <w:spacing w:after="80" w:line="324" w:lineRule="auto"/>
      </w:pPr>
      <w:r>
        <w:rPr>
          <w:rFonts w:ascii="Pretendard" w:hAnsi="Pretendard" w:eastAsia="Pretendard"/>
          <w:b w:val="0"/>
          <w:sz w:val="21"/>
        </w:rPr>
        <w:t>정리하겠습니다. 핵심 수치는 위의 네 가지입니다. 물리 유사라벨의 순가치 10센티미터, 지역 내 최저 오차 13.33센티미터, 전이 오차 24.11에서 22.92센티미터, 예측구간 커버리지 93.4퍼센트입니다.</w:t>
      </w:r>
    </w:p>
    <w:p>
      <w:pPr>
        <w:spacing w:after="80" w:line="324" w:lineRule="auto"/>
      </w:pPr>
      <w:r>
        <w:rPr>
          <w:rFonts w:ascii="Pretendard" w:hAnsi="Pretendard" w:eastAsia="Pretendard"/>
          <w:b w:val="0"/>
          <w:sz w:val="21"/>
        </w:rPr>
        <w:t>기여는 세 가지입니다. 첫째, 물리식의 역할을 제약 조건이 아니라 정답 생성기와 기준 예측으로 재정의하고 그 이득을 대조 실험으로 분리해 입증했습니다. 둘째, 전이 개선의 원천이 모델 구조가 아니라 정보원의 다양성임을 반증 설계로 확인해, 후속 연구가 자원을 어디에 쓸지에 대한 근거를 제시했습니다. 셋째, 산출물을 시간과 깊이로 확장하고 신뢰 범위를 함께 제공했습니다.</w:t>
      </w:r>
    </w:p>
    <w:p>
      <w:pPr>
        <w:spacing w:after="80" w:line="324" w:lineRule="auto"/>
      </w:pPr>
      <w:r>
        <w:rPr>
          <w:rFonts w:ascii="Pretendard" w:hAnsi="Pretendard" w:eastAsia="Pretendard"/>
          <w:b w:val="0"/>
          <w:sz w:val="21"/>
        </w:rPr>
        <w:t>남은 과제는 보완 경로가 분명합니다. 지점 대표성은 면적 평균 검증으로, 결합의 통계적 유의성은 대상 지역 확장과 가중 보정으로, 정보량의 한계는 InSAR 같은 새 정보원으로 채워 가겠습니다. 이 프레임워크는 정답은 드물지만 물리식이 존재하는 다른 극지 변수에도 그대로 적용할 수 있습니다. 저희는 물리식으로 정답을 만들고 독립 관측으로 편향을 상쇄해, 관측 없는 지역까지 신뢰 범위를 갖춘 ALT 지도를 제시했습니다.</w:t>
      </w:r>
    </w:p>
    <w:p>
      <w:pPr>
        <w:spacing w:before="200"/>
      </w:pPr>
      <w:r>
        <w:rPr>
          <w:rFonts w:ascii="Pretendard" w:hAnsi="Pretendard" w:eastAsia="Pretendard"/>
          <w:b/>
          <w:color w:val="EA851B"/>
          <w:sz w:val="24"/>
        </w:rPr>
        <w:t xml:space="preserve">23. 마무리  </w:t>
      </w:r>
      <w:r>
        <w:rPr>
          <w:rFonts w:ascii="Pretendard" w:hAnsi="Pretendard" w:eastAsia="Pretendard"/>
          <w:b w:val="0"/>
          <w:color w:val="6B6B6B"/>
          <w:sz w:val="20"/>
        </w:rPr>
        <w:t>(0:15)</w:t>
      </w:r>
    </w:p>
    <w:p>
      <w:pPr>
        <w:spacing w:after="80" w:line="324" w:lineRule="auto"/>
      </w:pPr>
      <w:r>
        <w:rPr>
          <w:rFonts w:ascii="Pretendard" w:hAnsi="Pretendard" w:eastAsia="Pretendard"/>
          <w:b w:val="0"/>
          <w:sz w:val="21"/>
        </w:rPr>
        <w:t>이상으로 발표를 마치겠습니다. 경청해 주셔서 감사합니다. 질문 주시면 답변드리겠습니다.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