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57DD2" w14:textId="77777777" w:rsidR="00117807" w:rsidRDefault="00117807" w:rsidP="00117807">
      <w:pPr>
        <w:rPr>
          <w:sz w:val="40"/>
          <w:szCs w:val="40"/>
          <w:vertAlign w:val="subscript"/>
        </w:rPr>
      </w:pPr>
      <w:proofErr w:type="spellStart"/>
      <w:r w:rsidRPr="00DD13C6">
        <w:rPr>
          <w:sz w:val="40"/>
          <w:szCs w:val="40"/>
          <w:vertAlign w:val="subscript"/>
        </w:rPr>
        <w:t>Câu</w:t>
      </w:r>
      <w:proofErr w:type="spellEnd"/>
      <w:r>
        <w:rPr>
          <w:sz w:val="40"/>
          <w:szCs w:val="40"/>
          <w:vertAlign w:val="subscript"/>
        </w:rPr>
        <w:t xml:space="preserve"> </w:t>
      </w:r>
      <w:proofErr w:type="gramStart"/>
      <w:r>
        <w:rPr>
          <w:sz w:val="40"/>
          <w:szCs w:val="40"/>
          <w:vertAlign w:val="subscript"/>
        </w:rPr>
        <w:t>5 :</w:t>
      </w:r>
      <w:proofErr w:type="gramEnd"/>
      <w:r>
        <w:rPr>
          <w:sz w:val="40"/>
          <w:szCs w:val="40"/>
          <w:vertAlign w:val="subscript"/>
        </w:rPr>
        <w:t xml:space="preserve"> </w:t>
      </w:r>
      <w:proofErr w:type="spellStart"/>
      <w:r>
        <w:rPr>
          <w:sz w:val="40"/>
          <w:szCs w:val="40"/>
          <w:vertAlign w:val="subscript"/>
        </w:rPr>
        <w:t>Viết</w:t>
      </w:r>
      <w:proofErr w:type="spellEnd"/>
      <w:r>
        <w:rPr>
          <w:sz w:val="40"/>
          <w:szCs w:val="40"/>
          <w:vertAlign w:val="subscript"/>
        </w:rPr>
        <w:t xml:space="preserve"> </w:t>
      </w:r>
      <w:proofErr w:type="spellStart"/>
      <w:r>
        <w:rPr>
          <w:sz w:val="40"/>
          <w:szCs w:val="40"/>
          <w:vertAlign w:val="subscript"/>
        </w:rPr>
        <w:t>thuật</w:t>
      </w:r>
      <w:proofErr w:type="spellEnd"/>
      <w:r>
        <w:rPr>
          <w:sz w:val="40"/>
          <w:szCs w:val="40"/>
          <w:vertAlign w:val="subscript"/>
        </w:rPr>
        <w:t xml:space="preserve"> </w:t>
      </w:r>
      <w:proofErr w:type="spellStart"/>
      <w:r>
        <w:rPr>
          <w:sz w:val="40"/>
          <w:szCs w:val="40"/>
          <w:vertAlign w:val="subscript"/>
        </w:rPr>
        <w:t>giải</w:t>
      </w:r>
      <w:proofErr w:type="spellEnd"/>
      <w:r>
        <w:rPr>
          <w:sz w:val="40"/>
          <w:szCs w:val="40"/>
          <w:vertAlign w:val="subscript"/>
        </w:rPr>
        <w:t xml:space="preserve"> </w:t>
      </w:r>
      <w:proofErr w:type="spellStart"/>
      <w:r>
        <w:rPr>
          <w:sz w:val="40"/>
          <w:szCs w:val="40"/>
          <w:vertAlign w:val="subscript"/>
        </w:rPr>
        <w:t>nhập</w:t>
      </w:r>
      <w:proofErr w:type="spellEnd"/>
      <w:r>
        <w:rPr>
          <w:sz w:val="40"/>
          <w:szCs w:val="40"/>
          <w:vertAlign w:val="subscript"/>
        </w:rPr>
        <w:t xml:space="preserve"> 2 </w:t>
      </w:r>
      <w:proofErr w:type="spellStart"/>
      <w:r>
        <w:rPr>
          <w:sz w:val="40"/>
          <w:szCs w:val="40"/>
          <w:vertAlign w:val="subscript"/>
        </w:rPr>
        <w:t>số</w:t>
      </w:r>
      <w:proofErr w:type="spellEnd"/>
      <w:r>
        <w:rPr>
          <w:sz w:val="40"/>
          <w:szCs w:val="40"/>
          <w:vertAlign w:val="subscript"/>
        </w:rPr>
        <w:t xml:space="preserve"> </w:t>
      </w:r>
      <w:proofErr w:type="spellStart"/>
      <w:r>
        <w:rPr>
          <w:sz w:val="40"/>
          <w:szCs w:val="40"/>
          <w:vertAlign w:val="subscript"/>
        </w:rPr>
        <w:t>từ</w:t>
      </w:r>
      <w:proofErr w:type="spellEnd"/>
      <w:r>
        <w:rPr>
          <w:sz w:val="40"/>
          <w:szCs w:val="40"/>
          <w:vertAlign w:val="subscript"/>
        </w:rPr>
        <w:t xml:space="preserve"> </w:t>
      </w:r>
      <w:proofErr w:type="spellStart"/>
      <w:r>
        <w:rPr>
          <w:sz w:val="40"/>
          <w:szCs w:val="40"/>
          <w:vertAlign w:val="subscript"/>
        </w:rPr>
        <w:t>bàn</w:t>
      </w:r>
      <w:proofErr w:type="spellEnd"/>
      <w:r>
        <w:rPr>
          <w:sz w:val="40"/>
          <w:szCs w:val="40"/>
          <w:vertAlign w:val="subscript"/>
        </w:rPr>
        <w:t xml:space="preserve"> </w:t>
      </w:r>
      <w:proofErr w:type="spellStart"/>
      <w:r>
        <w:rPr>
          <w:sz w:val="40"/>
          <w:szCs w:val="40"/>
          <w:vertAlign w:val="subscript"/>
        </w:rPr>
        <w:t>phím</w:t>
      </w:r>
      <w:proofErr w:type="spellEnd"/>
      <w:r>
        <w:rPr>
          <w:sz w:val="40"/>
          <w:szCs w:val="40"/>
          <w:vertAlign w:val="subscript"/>
        </w:rPr>
        <w:t xml:space="preserve"> </w:t>
      </w:r>
      <w:proofErr w:type="spellStart"/>
      <w:r>
        <w:rPr>
          <w:sz w:val="40"/>
          <w:szCs w:val="40"/>
          <w:vertAlign w:val="subscript"/>
        </w:rPr>
        <w:t>và</w:t>
      </w:r>
      <w:proofErr w:type="spellEnd"/>
      <w:r>
        <w:rPr>
          <w:sz w:val="40"/>
          <w:szCs w:val="40"/>
          <w:vertAlign w:val="subscript"/>
        </w:rPr>
        <w:t xml:space="preserve"> in ra BCNN </w:t>
      </w:r>
      <w:proofErr w:type="spellStart"/>
      <w:r>
        <w:rPr>
          <w:sz w:val="40"/>
          <w:szCs w:val="40"/>
          <w:vertAlign w:val="subscript"/>
        </w:rPr>
        <w:t>của</w:t>
      </w:r>
      <w:proofErr w:type="spellEnd"/>
      <w:r>
        <w:rPr>
          <w:sz w:val="40"/>
          <w:szCs w:val="40"/>
          <w:vertAlign w:val="subscript"/>
        </w:rPr>
        <w:t xml:space="preserve"> 2 </w:t>
      </w:r>
      <w:proofErr w:type="spellStart"/>
      <w:r>
        <w:rPr>
          <w:sz w:val="40"/>
          <w:szCs w:val="40"/>
          <w:vertAlign w:val="subscript"/>
        </w:rPr>
        <w:t>số</w:t>
      </w:r>
      <w:proofErr w:type="spellEnd"/>
    </w:p>
    <w:p w14:paraId="00F8B058" w14:textId="77777777" w:rsidR="00117807" w:rsidRDefault="00117807" w:rsidP="00117807">
      <w:pPr>
        <w:rPr>
          <w:sz w:val="40"/>
          <w:szCs w:val="40"/>
          <w:vertAlign w:val="subscript"/>
        </w:rPr>
      </w:pPr>
      <w:proofErr w:type="spellStart"/>
      <w:r>
        <w:rPr>
          <w:sz w:val="40"/>
          <w:szCs w:val="40"/>
          <w:vertAlign w:val="subscript"/>
        </w:rPr>
        <w:t>Bắt</w:t>
      </w:r>
      <w:proofErr w:type="spellEnd"/>
      <w:r>
        <w:rPr>
          <w:sz w:val="40"/>
          <w:szCs w:val="40"/>
          <w:vertAlign w:val="subscript"/>
        </w:rPr>
        <w:t xml:space="preserve"> </w:t>
      </w:r>
      <w:proofErr w:type="spellStart"/>
      <w:r>
        <w:rPr>
          <w:sz w:val="40"/>
          <w:szCs w:val="40"/>
          <w:vertAlign w:val="subscript"/>
        </w:rPr>
        <w:t>đầu</w:t>
      </w:r>
      <w:proofErr w:type="spellEnd"/>
      <w:r>
        <w:rPr>
          <w:sz w:val="40"/>
          <w:szCs w:val="40"/>
          <w:vertAlign w:val="subscript"/>
        </w:rPr>
        <w:t xml:space="preserve"> </w:t>
      </w:r>
    </w:p>
    <w:p w14:paraId="5F91C548" w14:textId="77777777" w:rsidR="00117807" w:rsidRDefault="00117807" w:rsidP="00117807">
      <w:pPr>
        <w:pStyle w:val="ListParagraph"/>
        <w:numPr>
          <w:ilvl w:val="0"/>
          <w:numId w:val="1"/>
        </w:numPr>
        <w:rPr>
          <w:sz w:val="40"/>
          <w:szCs w:val="40"/>
          <w:vertAlign w:val="subscript"/>
        </w:rPr>
      </w:pPr>
      <w:proofErr w:type="spellStart"/>
      <w:r>
        <w:rPr>
          <w:sz w:val="40"/>
          <w:szCs w:val="40"/>
          <w:vertAlign w:val="subscript"/>
        </w:rPr>
        <w:t>Nhập</w:t>
      </w:r>
      <w:proofErr w:type="spellEnd"/>
      <w:r>
        <w:rPr>
          <w:sz w:val="40"/>
          <w:szCs w:val="40"/>
          <w:vertAlign w:val="subscript"/>
        </w:rPr>
        <w:t xml:space="preserve"> 2 </w:t>
      </w:r>
      <w:proofErr w:type="spellStart"/>
      <w:r>
        <w:rPr>
          <w:sz w:val="40"/>
          <w:szCs w:val="40"/>
          <w:vertAlign w:val="subscript"/>
        </w:rPr>
        <w:t>số</w:t>
      </w:r>
      <w:proofErr w:type="spellEnd"/>
      <w:r>
        <w:rPr>
          <w:sz w:val="40"/>
          <w:szCs w:val="40"/>
          <w:vertAlign w:val="subscript"/>
        </w:rPr>
        <w:t xml:space="preserve"> </w:t>
      </w:r>
      <w:proofErr w:type="spellStart"/>
      <w:r>
        <w:rPr>
          <w:sz w:val="40"/>
          <w:szCs w:val="40"/>
          <w:vertAlign w:val="subscript"/>
        </w:rPr>
        <w:t>lưu</w:t>
      </w:r>
      <w:proofErr w:type="spellEnd"/>
      <w:r>
        <w:rPr>
          <w:sz w:val="40"/>
          <w:szCs w:val="40"/>
          <w:vertAlign w:val="subscript"/>
        </w:rPr>
        <w:t xml:space="preserve"> </w:t>
      </w:r>
      <w:proofErr w:type="spellStart"/>
      <w:r>
        <w:rPr>
          <w:sz w:val="40"/>
          <w:szCs w:val="40"/>
          <w:vertAlign w:val="subscript"/>
        </w:rPr>
        <w:t>vào</w:t>
      </w:r>
      <w:proofErr w:type="spellEnd"/>
      <w:r>
        <w:rPr>
          <w:sz w:val="40"/>
          <w:szCs w:val="40"/>
          <w:vertAlign w:val="subscript"/>
        </w:rPr>
        <w:t xml:space="preserve"> </w:t>
      </w:r>
      <w:proofErr w:type="spellStart"/>
      <w:r>
        <w:rPr>
          <w:sz w:val="40"/>
          <w:szCs w:val="40"/>
          <w:vertAlign w:val="subscript"/>
        </w:rPr>
        <w:t>biến</w:t>
      </w:r>
      <w:proofErr w:type="spellEnd"/>
      <w:r>
        <w:rPr>
          <w:sz w:val="40"/>
          <w:szCs w:val="40"/>
          <w:vertAlign w:val="subscript"/>
        </w:rPr>
        <w:t xml:space="preserve"> </w:t>
      </w:r>
      <w:proofErr w:type="spellStart"/>
      <w:proofErr w:type="gramStart"/>
      <w:r>
        <w:rPr>
          <w:sz w:val="40"/>
          <w:szCs w:val="40"/>
          <w:vertAlign w:val="subscript"/>
        </w:rPr>
        <w:t>a,b</w:t>
      </w:r>
      <w:proofErr w:type="spellEnd"/>
      <w:proofErr w:type="gramEnd"/>
    </w:p>
    <w:p w14:paraId="764A4687" w14:textId="77777777" w:rsidR="00117807" w:rsidRDefault="00117807" w:rsidP="00117807">
      <w:pPr>
        <w:pStyle w:val="ListParagraph"/>
        <w:numPr>
          <w:ilvl w:val="0"/>
          <w:numId w:val="1"/>
        </w:numPr>
        <w:rPr>
          <w:sz w:val="40"/>
          <w:szCs w:val="40"/>
          <w:vertAlign w:val="subscript"/>
        </w:rPr>
      </w:pPr>
      <w:proofErr w:type="spellStart"/>
      <w:r>
        <w:rPr>
          <w:sz w:val="40"/>
          <w:szCs w:val="40"/>
          <w:vertAlign w:val="subscript"/>
        </w:rPr>
        <w:t>Tạo</w:t>
      </w:r>
      <w:proofErr w:type="spellEnd"/>
      <w:r>
        <w:rPr>
          <w:sz w:val="40"/>
          <w:szCs w:val="40"/>
          <w:vertAlign w:val="subscript"/>
        </w:rPr>
        <w:t xml:space="preserve"> 1 </w:t>
      </w:r>
      <w:proofErr w:type="spellStart"/>
      <w:proofErr w:type="gramStart"/>
      <w:r>
        <w:rPr>
          <w:sz w:val="40"/>
          <w:szCs w:val="40"/>
          <w:vertAlign w:val="subscript"/>
        </w:rPr>
        <w:t>biến</w:t>
      </w:r>
      <w:proofErr w:type="spellEnd"/>
      <w:r>
        <w:rPr>
          <w:sz w:val="40"/>
          <w:szCs w:val="40"/>
          <w:vertAlign w:val="subscript"/>
        </w:rPr>
        <w:t xml:space="preserve"> ,</w:t>
      </w:r>
      <w:proofErr w:type="gramEnd"/>
      <w:r>
        <w:rPr>
          <w:sz w:val="40"/>
          <w:szCs w:val="40"/>
          <w:vertAlign w:val="subscript"/>
        </w:rPr>
        <w:t xml:space="preserve"> </w:t>
      </w:r>
      <w:proofErr w:type="spellStart"/>
      <w:r>
        <w:rPr>
          <w:sz w:val="40"/>
          <w:szCs w:val="40"/>
          <w:vertAlign w:val="subscript"/>
        </w:rPr>
        <w:t>gán</w:t>
      </w:r>
      <w:proofErr w:type="spellEnd"/>
      <w:r>
        <w:rPr>
          <w:sz w:val="40"/>
          <w:szCs w:val="40"/>
          <w:vertAlign w:val="subscript"/>
        </w:rPr>
        <w:t xml:space="preserve"> </w:t>
      </w:r>
      <w:proofErr w:type="spellStart"/>
      <w:r>
        <w:rPr>
          <w:sz w:val="40"/>
          <w:szCs w:val="40"/>
          <w:vertAlign w:val="subscript"/>
        </w:rPr>
        <w:t>giá</w:t>
      </w:r>
      <w:proofErr w:type="spellEnd"/>
      <w:r>
        <w:rPr>
          <w:sz w:val="40"/>
          <w:szCs w:val="40"/>
          <w:vertAlign w:val="subscript"/>
        </w:rPr>
        <w:t xml:space="preserve"> </w:t>
      </w:r>
      <w:proofErr w:type="spellStart"/>
      <w:r>
        <w:rPr>
          <w:sz w:val="40"/>
          <w:szCs w:val="40"/>
          <w:vertAlign w:val="subscript"/>
        </w:rPr>
        <w:t>trị</w:t>
      </w:r>
      <w:proofErr w:type="spellEnd"/>
      <w:r>
        <w:rPr>
          <w:sz w:val="40"/>
          <w:szCs w:val="40"/>
          <w:vertAlign w:val="subscript"/>
        </w:rPr>
        <w:t xml:space="preserve"> =0</w:t>
      </w:r>
    </w:p>
    <w:p w14:paraId="1A809983" w14:textId="77777777" w:rsidR="00117807" w:rsidRDefault="00117807" w:rsidP="00117807">
      <w:pPr>
        <w:rPr>
          <w:sz w:val="40"/>
          <w:szCs w:val="40"/>
          <w:vertAlign w:val="subscript"/>
        </w:rPr>
      </w:pPr>
      <w:r>
        <w:rPr>
          <w:sz w:val="40"/>
          <w:szCs w:val="40"/>
          <w:vertAlign w:val="subscript"/>
        </w:rPr>
        <w:t xml:space="preserve">      </w:t>
      </w:r>
      <w:r w:rsidRPr="00DD13C6">
        <w:rPr>
          <w:sz w:val="40"/>
          <w:szCs w:val="40"/>
          <w:vertAlign w:val="subscript"/>
        </w:rPr>
        <w:t>+</w:t>
      </w:r>
      <w:r>
        <w:rPr>
          <w:sz w:val="40"/>
          <w:szCs w:val="40"/>
          <w:vertAlign w:val="subscript"/>
        </w:rPr>
        <w:t xml:space="preserve"> </w:t>
      </w:r>
      <w:proofErr w:type="spellStart"/>
      <w:r>
        <w:rPr>
          <w:sz w:val="40"/>
          <w:szCs w:val="40"/>
          <w:vertAlign w:val="subscript"/>
        </w:rPr>
        <w:t>Sử</w:t>
      </w:r>
      <w:proofErr w:type="spellEnd"/>
      <w:r>
        <w:rPr>
          <w:sz w:val="40"/>
          <w:szCs w:val="40"/>
          <w:vertAlign w:val="subscript"/>
        </w:rPr>
        <w:t xml:space="preserve"> </w:t>
      </w:r>
      <w:proofErr w:type="spellStart"/>
      <w:r>
        <w:rPr>
          <w:sz w:val="40"/>
          <w:szCs w:val="40"/>
          <w:vertAlign w:val="subscript"/>
        </w:rPr>
        <w:t>dụng</w:t>
      </w:r>
      <w:proofErr w:type="spellEnd"/>
      <w:r>
        <w:rPr>
          <w:sz w:val="40"/>
          <w:szCs w:val="40"/>
          <w:vertAlign w:val="subscript"/>
        </w:rPr>
        <w:t xml:space="preserve"> </w:t>
      </w:r>
      <w:proofErr w:type="spellStart"/>
      <w:r>
        <w:rPr>
          <w:sz w:val="40"/>
          <w:szCs w:val="40"/>
          <w:vertAlign w:val="subscript"/>
        </w:rPr>
        <w:t>vòng</w:t>
      </w:r>
      <w:proofErr w:type="spellEnd"/>
      <w:r>
        <w:rPr>
          <w:sz w:val="40"/>
          <w:szCs w:val="40"/>
          <w:vertAlign w:val="subscript"/>
        </w:rPr>
        <w:t xml:space="preserve"> </w:t>
      </w:r>
      <w:proofErr w:type="spellStart"/>
      <w:r>
        <w:rPr>
          <w:sz w:val="40"/>
          <w:szCs w:val="40"/>
          <w:vertAlign w:val="subscript"/>
        </w:rPr>
        <w:t>lặp</w:t>
      </w:r>
      <w:proofErr w:type="spellEnd"/>
      <w:r>
        <w:rPr>
          <w:sz w:val="40"/>
          <w:szCs w:val="40"/>
          <w:vertAlign w:val="subscript"/>
        </w:rPr>
        <w:t xml:space="preserve"> </w:t>
      </w:r>
      <w:proofErr w:type="spellStart"/>
      <w:r>
        <w:rPr>
          <w:sz w:val="40"/>
          <w:szCs w:val="40"/>
          <w:vertAlign w:val="subscript"/>
        </w:rPr>
        <w:t>để</w:t>
      </w:r>
      <w:proofErr w:type="spellEnd"/>
      <w:r>
        <w:rPr>
          <w:sz w:val="40"/>
          <w:szCs w:val="40"/>
          <w:vertAlign w:val="subscript"/>
        </w:rPr>
        <w:t xml:space="preserve"> </w:t>
      </w:r>
      <w:proofErr w:type="spellStart"/>
      <w:r>
        <w:rPr>
          <w:sz w:val="40"/>
          <w:szCs w:val="40"/>
          <w:vertAlign w:val="subscript"/>
        </w:rPr>
        <w:t>tìm</w:t>
      </w:r>
      <w:proofErr w:type="spellEnd"/>
      <w:r>
        <w:rPr>
          <w:sz w:val="40"/>
          <w:szCs w:val="40"/>
          <w:vertAlign w:val="subscript"/>
        </w:rPr>
        <w:t xml:space="preserve"> BCNN </w:t>
      </w:r>
      <w:proofErr w:type="spellStart"/>
      <w:r>
        <w:rPr>
          <w:sz w:val="40"/>
          <w:szCs w:val="40"/>
          <w:vertAlign w:val="subscript"/>
        </w:rPr>
        <w:t>của</w:t>
      </w:r>
      <w:proofErr w:type="spellEnd"/>
      <w:r>
        <w:rPr>
          <w:sz w:val="40"/>
          <w:szCs w:val="40"/>
          <w:vertAlign w:val="subscript"/>
        </w:rPr>
        <w:t xml:space="preserve"> </w:t>
      </w:r>
      <w:proofErr w:type="spellStart"/>
      <w:proofErr w:type="gramStart"/>
      <w:r>
        <w:rPr>
          <w:sz w:val="40"/>
          <w:szCs w:val="40"/>
          <w:vertAlign w:val="subscript"/>
        </w:rPr>
        <w:t>a,b</w:t>
      </w:r>
      <w:proofErr w:type="spellEnd"/>
      <w:proofErr w:type="gramEnd"/>
    </w:p>
    <w:p w14:paraId="528E02CB" w14:textId="77777777" w:rsidR="00117807" w:rsidRDefault="00117807" w:rsidP="00117807">
      <w:pPr>
        <w:pStyle w:val="ListParagraph"/>
        <w:rPr>
          <w:sz w:val="28"/>
          <w:szCs w:val="28"/>
        </w:rPr>
      </w:pPr>
      <w:bookmarkStart w:id="0" w:name="_Hlk149555642"/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0DF52C" wp14:editId="0B836125">
                <wp:simplePos x="0" y="0"/>
                <wp:positionH relativeFrom="margin">
                  <wp:posOffset>0</wp:posOffset>
                </wp:positionH>
                <wp:positionV relativeFrom="paragraph">
                  <wp:posOffset>19050</wp:posOffset>
                </wp:positionV>
                <wp:extent cx="419100" cy="127000"/>
                <wp:effectExtent l="0" t="19050" r="38100" b="44450"/>
                <wp:wrapNone/>
                <wp:docPr id="2072332691" name="Arrow: Righ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127000"/>
                        </a:xfrm>
                        <a:prstGeom prst="rightArrow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C7BC5D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4" o:spid="_x0000_s1026" type="#_x0000_t13" style="position:absolute;margin-left:0;margin-top:1.5pt;width:33pt;height:10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" adj="18327" fillcolor="#4472c4" strokecolor="#172c51" strokeweight="1pt">
                <w10:wrap anchorx="margin"/>
              </v:shape>
            </w:pict>
          </mc:Fallback>
        </mc:AlternateContent>
      </w:r>
      <w:proofErr w:type="spellStart"/>
      <w:r>
        <w:rPr>
          <w:sz w:val="28"/>
          <w:szCs w:val="28"/>
        </w:rPr>
        <w:t>Kết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thúc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thuật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toán</w:t>
      </w:r>
      <w:proofErr w:type="spellEnd"/>
    </w:p>
    <w:bookmarkEnd w:id="0"/>
    <w:p w14:paraId="09EABEA9" w14:textId="77777777" w:rsidR="00157A57" w:rsidRDefault="00157A57"/>
    <w:sectPr w:rsidR="00157A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83C33"/>
    <w:multiLevelType w:val="hybridMultilevel"/>
    <w:tmpl w:val="2E8C0E78"/>
    <w:lvl w:ilvl="0" w:tplc="33BC036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807"/>
    <w:rsid w:val="00117807"/>
    <w:rsid w:val="00157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61B9CD2"/>
  <w15:chartTrackingRefBased/>
  <w15:docId w15:val="{0AA6A022-8925-4242-8DA4-4C8CFA163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7807"/>
    <w:pPr>
      <w:spacing w:after="160" w:line="259" w:lineRule="auto"/>
    </w:pPr>
    <w:rPr>
      <w:kern w:val="2"/>
      <w:sz w:val="22"/>
      <w:szCs w:val="22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78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2023-11-10T19:27:00Z</dcterms:created>
  <dcterms:modified xsi:type="dcterms:W3CDTF">2023-11-10T19:27:00Z</dcterms:modified>
</cp:coreProperties>
</file>