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实验报告</w:t>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实验目的</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1、理解类和对象的概念，掌握声明类和定义对象的方法</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2、掌握构造函数和析构函数的实现方法</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3、初步掌握使用类和对象编制C++程序</w:t>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实验内容</w:t>
      </w:r>
    </w:p>
    <w:p>
      <w:pPr>
        <w:numPr>
          <w:ilvl w:val="0"/>
          <w:numId w:val="2"/>
        </w:numPr>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设计程序的逻辑思路：</w:t>
      </w:r>
    </w:p>
    <w:p>
      <w:pPr>
        <w:numPr>
          <w:ilvl w:val="0"/>
          <w:numId w:val="0"/>
        </w:numPr>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 xml:space="preserve">    该实验是通过类对象创建时，并调用该构造函数，通过构造函数完成成员的初始化。本次实验是通过王者荣耀中的英雄进行技能的构造和析构。该程序本次程序是通过hero.h文件进行默认构造函数的声明、重载构造函数的声明、复制构造函数的声明、等号运算符重载声明、析构函数声明、普通成员函数声明以及变量的声明。然后通过hero.cpp文件进行李白和韩信技能的创建。最后通过在main.cpp文件中进行调用。</w:t>
      </w:r>
    </w:p>
    <w:p>
      <w:pPr>
        <w:numPr>
          <w:ilvl w:val="0"/>
          <w:numId w:val="0"/>
        </w:numPr>
        <w:jc w:val="left"/>
        <w:rPr>
          <w:rFonts w:hint="eastAsia" w:ascii="仿宋" w:hAnsi="仿宋" w:eastAsia="仿宋" w:cs="仿宋"/>
          <w:b w:val="0"/>
          <w:bCs w:val="0"/>
          <w:sz w:val="24"/>
          <w:szCs w:val="24"/>
          <w:lang w:val="en-US" w:eastAsia="zh-CN"/>
        </w:rPr>
      </w:pPr>
    </w:p>
    <w:p>
      <w:pPr>
        <w:numPr>
          <w:ilvl w:val="0"/>
          <w:numId w:val="2"/>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程序的主体代码：</w:t>
      </w:r>
    </w:p>
    <w:p>
      <w:pPr>
        <w:numPr>
          <w:ilvl w:val="0"/>
          <w:numId w:val="0"/>
        </w:numPr>
        <w:ind w:leftChars="0"/>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Hero.h</w:t>
      </w:r>
    </w:p>
    <w:p>
      <w:pPr>
        <w:numPr>
          <w:ilvl w:val="0"/>
          <w:numId w:val="0"/>
        </w:numPr>
        <w:ind w:leftChars="0"/>
        <w:jc w:val="left"/>
      </w:pPr>
      <w:r>
        <w:drawing>
          <wp:inline distT="0" distB="0" distL="114300" distR="114300">
            <wp:extent cx="5323205" cy="255079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592" t="9258" r="23728" b="23146"/>
                    <a:stretch>
                      <a:fillRect/>
                    </a:stretch>
                  </pic:blipFill>
                  <pic:spPr>
                    <a:xfrm>
                      <a:off x="0" y="0"/>
                      <a:ext cx="5323205" cy="255079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hero.cpp</w:t>
      </w:r>
    </w:p>
    <w:p>
      <w:pPr>
        <w:numPr>
          <w:ilvl w:val="0"/>
          <w:numId w:val="0"/>
        </w:numPr>
        <w:ind w:leftChars="0"/>
        <w:jc w:val="left"/>
      </w:pPr>
      <w:r>
        <w:drawing>
          <wp:inline distT="0" distB="0" distL="114300" distR="114300">
            <wp:extent cx="5358130" cy="2528570"/>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1592" t="9001" r="23583" b="23146"/>
                    <a:stretch>
                      <a:fillRect/>
                    </a:stretch>
                  </pic:blipFill>
                  <pic:spPr>
                    <a:xfrm>
                      <a:off x="0" y="0"/>
                      <a:ext cx="5358130" cy="252857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39385" cy="278701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1592" t="9001" r="23873" b="23403"/>
                    <a:stretch>
                      <a:fillRect/>
                    </a:stretch>
                  </pic:blipFill>
                  <pic:spPr>
                    <a:xfrm>
                      <a:off x="0" y="0"/>
                      <a:ext cx="5239385" cy="278701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Main.cpp</w:t>
      </w:r>
    </w:p>
    <w:p>
      <w:pPr>
        <w:numPr>
          <w:ilvl w:val="0"/>
          <w:numId w:val="0"/>
        </w:numPr>
        <w:ind w:leftChars="0"/>
        <w:jc w:val="left"/>
        <w:rPr>
          <w:rFonts w:hint="eastAsia" w:ascii="仿宋" w:hAnsi="仿宋" w:eastAsia="仿宋" w:cs="仿宋"/>
          <w:sz w:val="24"/>
          <w:szCs w:val="24"/>
          <w:lang w:val="en-US" w:eastAsia="zh-CN"/>
        </w:rPr>
      </w:pPr>
    </w:p>
    <w:p>
      <w:r>
        <w:drawing>
          <wp:inline distT="0" distB="0" distL="114300" distR="114300">
            <wp:extent cx="5236210" cy="30384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1736" t="9001" r="24307" b="23146"/>
                    <a:stretch>
                      <a:fillRect/>
                    </a:stretch>
                  </pic:blipFill>
                  <pic:spPr>
                    <a:xfrm>
                      <a:off x="0" y="0"/>
                      <a:ext cx="5236210" cy="3038475"/>
                    </a:xfrm>
                    <a:prstGeom prst="rect">
                      <a:avLst/>
                    </a:prstGeom>
                    <a:noFill/>
                    <a:ln>
                      <a:noFill/>
                    </a:ln>
                  </pic:spPr>
                </pic:pic>
              </a:graphicData>
            </a:graphic>
          </wp:inline>
        </w:drawing>
      </w:r>
    </w:p>
    <w:p/>
    <w:p/>
    <w:p/>
    <w:p/>
    <w:p/>
    <w:p/>
    <w:p/>
    <w:p/>
    <w:p/>
    <w:p/>
    <w:p/>
    <w:p>
      <w:pPr>
        <w:numPr>
          <w:ilvl w:val="0"/>
          <w:numId w:val="1"/>
        </w:numPr>
        <w:jc w:val="left"/>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实验结果</w:t>
      </w:r>
    </w:p>
    <w:p>
      <w:pPr>
        <w:numPr>
          <w:ilvl w:val="0"/>
          <w:numId w:val="3"/>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产生的错误及解决方法</w:t>
      </w:r>
    </w:p>
    <w:p>
      <w:pPr>
        <w:numPr>
          <w:ilvl w:val="0"/>
          <w:numId w:val="0"/>
        </w:numPr>
        <w:ind w:leftChars="0"/>
        <w:jc w:val="left"/>
        <w:rPr>
          <w:rFonts w:hint="eastAsia" w:ascii="仿宋" w:hAnsi="仿宋" w:eastAsia="仿宋" w:cs="仿宋"/>
          <w:b w:val="0"/>
          <w:bCs w:val="0"/>
          <w:sz w:val="24"/>
          <w:szCs w:val="24"/>
          <w:lang w:val="en-US" w:eastAsia="zh-CN"/>
        </w:rPr>
      </w:pPr>
      <w:r>
        <w:drawing>
          <wp:inline distT="0" distB="0" distL="114300" distR="114300">
            <wp:extent cx="5268595" cy="2548255"/>
            <wp:effectExtent l="0" t="0" r="444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1881" t="8744" r="23728" b="42778"/>
                    <a:stretch>
                      <a:fillRect/>
                    </a:stretch>
                  </pic:blipFill>
                  <pic:spPr>
                    <a:xfrm>
                      <a:off x="0" y="0"/>
                      <a:ext cx="5268595" cy="2548255"/>
                    </a:xfrm>
                    <a:prstGeom prst="rect">
                      <a:avLst/>
                    </a:prstGeom>
                    <a:noFill/>
                    <a:ln>
                      <a:noFill/>
                    </a:ln>
                  </pic:spPr>
                </pic:pic>
              </a:graphicData>
            </a:graphic>
          </wp:inline>
        </w:drawing>
      </w:r>
    </w:p>
    <w:p>
      <w:pPr>
        <w:numPr>
          <w:ilvl w:val="0"/>
          <w:numId w:val="0"/>
        </w:numPr>
        <w:ind w:left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实验产生的错误：变量x1在未初始化的情况下被使用。</w:t>
      </w:r>
    </w:p>
    <w:p>
      <w:pPr>
        <w:numPr>
          <w:ilvl w:val="0"/>
          <w:numId w:val="0"/>
        </w:numPr>
        <w:ind w:leftChars="0"/>
        <w:jc w:val="left"/>
        <w:rPr>
          <w:rFonts w:hint="default"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解决方法：将该程序的第五行“int x1;  cout&lt;&lt;x1&lt;&lt;endl;”删去即可。</w:t>
      </w:r>
    </w:p>
    <w:p>
      <w:pPr>
        <w:numPr>
          <w:ilvl w:val="0"/>
          <w:numId w:val="0"/>
        </w:numPr>
        <w:ind w:leftChars="0"/>
        <w:jc w:val="left"/>
        <w:rPr>
          <w:rFonts w:hint="eastAsia" w:ascii="仿宋" w:hAnsi="仿宋" w:eastAsia="仿宋" w:cs="仿宋"/>
          <w:b w:val="0"/>
          <w:bCs w:val="0"/>
          <w:sz w:val="24"/>
          <w:szCs w:val="24"/>
          <w:lang w:val="en-US" w:eastAsia="zh-CN"/>
        </w:rPr>
      </w:pPr>
    </w:p>
    <w:p>
      <w:pPr>
        <w:numPr>
          <w:ilvl w:val="0"/>
          <w:numId w:val="3"/>
        </w:numPr>
        <w:ind w:left="0" w:leftChars="0" w:firstLine="0" w:firstLineChars="0"/>
        <w:jc w:val="left"/>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实验结果显示</w:t>
      </w:r>
    </w:p>
    <w:p>
      <w:pPr>
        <w:numPr>
          <w:ilvl w:val="0"/>
          <w:numId w:val="0"/>
        </w:numPr>
        <w:ind w:leftChars="0"/>
        <w:jc w:val="left"/>
        <w:rPr>
          <w:rFonts w:hint="default" w:ascii="仿宋" w:hAnsi="仿宋" w:eastAsia="仿宋" w:cs="仿宋"/>
          <w:b w:val="0"/>
          <w:bCs w:val="0"/>
          <w:sz w:val="24"/>
          <w:szCs w:val="24"/>
          <w:lang w:val="en-US" w:eastAsia="zh-CN"/>
        </w:rPr>
      </w:pPr>
      <w:r>
        <w:drawing>
          <wp:inline distT="0" distB="0" distL="114300" distR="114300">
            <wp:extent cx="5205730" cy="3349625"/>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1736" t="8487" r="44562" b="30090"/>
                    <a:stretch>
                      <a:fillRect/>
                    </a:stretch>
                  </pic:blipFill>
                  <pic:spPr>
                    <a:xfrm>
                      <a:off x="0" y="0"/>
                      <a:ext cx="5205730" cy="3349625"/>
                    </a:xfrm>
                    <a:prstGeom prst="rect">
                      <a:avLst/>
                    </a:prstGeom>
                    <a:noFill/>
                    <a:ln>
                      <a:noFill/>
                    </a:ln>
                  </pic:spPr>
                </pic:pic>
              </a:graphicData>
            </a:graphic>
          </wp:inline>
        </w:drawing>
      </w:r>
    </w:p>
    <w:p>
      <w:pPr>
        <w:numPr>
          <w:ilvl w:val="0"/>
          <w:numId w:val="1"/>
        </w:numPr>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思想感悟</w:t>
      </w:r>
    </w:p>
    <w:p>
      <w:pPr>
        <w:ind w:firstLine="420"/>
        <w:rPr>
          <w:rFonts w:hint="eastAsia" w:ascii="仿宋" w:hAnsi="仿宋" w:eastAsia="仿宋" w:cs="仿宋"/>
          <w:b w:val="0"/>
          <w:bCs w:val="0"/>
          <w:sz w:val="24"/>
          <w:szCs w:val="24"/>
          <w:lang w:val="en-US" w:eastAsia="zh-CN"/>
        </w:rPr>
      </w:pPr>
      <w:r>
        <w:rPr>
          <w:rFonts w:hint="eastAsia" w:ascii="仿宋" w:hAnsi="仿宋" w:eastAsia="仿宋" w:cs="仿宋"/>
          <w:sz w:val="24"/>
          <w:szCs w:val="24"/>
          <w:lang w:val="en-US" w:eastAsia="zh-CN"/>
        </w:rPr>
        <w:t>在这次实验中，我学到了，</w:t>
      </w:r>
      <w:r>
        <w:rPr>
          <w:rFonts w:hint="eastAsia" w:ascii="仿宋" w:hAnsi="仿宋" w:eastAsia="仿宋" w:cs="仿宋"/>
          <w:b/>
          <w:bCs/>
          <w:sz w:val="24"/>
          <w:szCs w:val="24"/>
          <w:lang w:val="en-US" w:eastAsia="zh-CN"/>
        </w:rPr>
        <w:t>（1）类：</w:t>
      </w:r>
      <w:r>
        <w:rPr>
          <w:rFonts w:hint="eastAsia" w:ascii="仿宋" w:hAnsi="仿宋" w:eastAsia="仿宋" w:cs="仿宋"/>
          <w:b w:val="0"/>
          <w:bCs w:val="0"/>
          <w:sz w:val="24"/>
          <w:szCs w:val="24"/>
          <w:lang w:val="en-US" w:eastAsia="zh-CN"/>
        </w:rPr>
        <w:t>是面向对象程序设计的最基本的概念，是C++最强有力的特征，是进行封装和数据隐藏的工具，它将数据与操作紧密地结合起来。</w:t>
      </w:r>
      <w:r>
        <w:rPr>
          <w:rFonts w:hint="eastAsia" w:ascii="仿宋" w:hAnsi="仿宋" w:eastAsia="仿宋" w:cs="仿宋"/>
          <w:b/>
          <w:bCs/>
          <w:sz w:val="24"/>
          <w:szCs w:val="24"/>
          <w:lang w:val="en-US" w:eastAsia="zh-CN"/>
        </w:rPr>
        <w:t>（2）对象：</w:t>
      </w:r>
      <w:r>
        <w:rPr>
          <w:rFonts w:hint="eastAsia" w:ascii="仿宋" w:hAnsi="仿宋" w:eastAsia="仿宋" w:cs="仿宋"/>
          <w:b w:val="0"/>
          <w:bCs w:val="0"/>
          <w:sz w:val="24"/>
          <w:szCs w:val="24"/>
          <w:lang w:val="en-US" w:eastAsia="zh-CN"/>
        </w:rPr>
        <w:t>是类的实例。</w:t>
      </w:r>
      <w:r>
        <w:rPr>
          <w:rFonts w:hint="eastAsia" w:ascii="仿宋" w:hAnsi="仿宋" w:eastAsia="仿宋" w:cs="仿宋"/>
          <w:b/>
          <w:bCs/>
          <w:sz w:val="24"/>
          <w:szCs w:val="24"/>
          <w:lang w:val="en-US" w:eastAsia="zh-CN"/>
        </w:rPr>
        <w:t>（3）成员函数：</w:t>
      </w:r>
      <w:r>
        <w:rPr>
          <w:rFonts w:hint="eastAsia" w:ascii="仿宋" w:hAnsi="仿宋" w:eastAsia="仿宋" w:cs="仿宋"/>
          <w:b w:val="0"/>
          <w:bCs w:val="0"/>
          <w:sz w:val="24"/>
          <w:szCs w:val="24"/>
          <w:lang w:val="en-US" w:eastAsia="zh-CN"/>
        </w:rPr>
        <w:t>是函数的一种，它也有函数名、返回值类型和参数表，它属于一个类的成员。</w:t>
      </w:r>
      <w:r>
        <w:rPr>
          <w:rFonts w:hint="eastAsia" w:ascii="仿宋" w:hAnsi="仿宋" w:eastAsia="仿宋" w:cs="仿宋"/>
          <w:b/>
          <w:bCs/>
          <w:sz w:val="24"/>
          <w:szCs w:val="24"/>
          <w:lang w:val="en-US" w:eastAsia="zh-CN"/>
        </w:rPr>
        <w:t>（3）构造函数：</w:t>
      </w:r>
      <w:r>
        <w:rPr>
          <w:rFonts w:hint="eastAsia" w:ascii="仿宋" w:hAnsi="仿宋" w:eastAsia="仿宋" w:cs="仿宋"/>
          <w:b w:val="0"/>
          <w:bCs w:val="0"/>
          <w:sz w:val="24"/>
          <w:szCs w:val="24"/>
          <w:lang w:val="en-US" w:eastAsia="zh-CN"/>
        </w:rPr>
        <w:t>是一种特殊的成员函数，它主要用于为对象分配空间，进行初始化。</w:t>
      </w:r>
      <w:r>
        <w:rPr>
          <w:rFonts w:hint="eastAsia" w:ascii="仿宋" w:hAnsi="仿宋" w:eastAsia="仿宋" w:cs="仿宋"/>
          <w:b/>
          <w:bCs/>
          <w:sz w:val="24"/>
          <w:szCs w:val="24"/>
          <w:lang w:val="en-US" w:eastAsia="zh-CN"/>
        </w:rPr>
        <w:t>（4）析构函数：</w:t>
      </w:r>
      <w:r>
        <w:rPr>
          <w:rFonts w:hint="eastAsia" w:ascii="仿宋" w:hAnsi="仿宋" w:eastAsia="仿宋" w:cs="仿宋"/>
          <w:b w:val="0"/>
          <w:bCs w:val="0"/>
          <w:sz w:val="24"/>
          <w:szCs w:val="24"/>
          <w:lang w:val="en-US" w:eastAsia="zh-CN"/>
        </w:rPr>
        <w:t>是一种特殊的成员函数。它执行与构造函数相反的操作，通常用于执行一些清理任务，如释放分配给对象的内存空间等。在这些知识储备的基础上进行更好的编程。</w:t>
      </w:r>
    </w:p>
    <w:p>
      <w:pPr>
        <w:numPr>
          <w:ilvl w:val="0"/>
          <w:numId w:val="1"/>
        </w:numPr>
        <w:ind w:left="0" w:leftChars="0" w:firstLine="0" w:firstLineChars="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作业一程序及结果：</w:t>
      </w:r>
    </w:p>
    <w:p>
      <w:pPr>
        <w:numPr>
          <w:numId w:val="0"/>
        </w:numPr>
        <w:ind w:leftChars="0" w:firstLine="480" w:firstLineChars="20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程序的逻辑思路：同样还是创建三个文件。在houyi.h中，声明一个类，并在类中声明一个构造函数、声明一个析构函数、声明两个普通成员函数和定义一个变量。在houyi.cpp中创建析构函数，定义一个变量a来表示后羿的血量，并显示这是后羿的构造函数；创建析构函数，用来显示这是后羿的析构函数；创建两个普通成员函数来创建后羿的属性跟技能。在main.cpp中创建一个主函数进行函数的调用和输入输出来实现在析构函数中显示这是后羿的，并且实现了一个英雄的基本技能。</w:t>
      </w:r>
    </w:p>
    <w:p>
      <w:pPr>
        <w:numPr>
          <w:numId w:val="0"/>
        </w:numPr>
        <w:ind w:leftChars="0" w:firstLine="480" w:firstLineChars="200"/>
        <w:rPr>
          <w:rFonts w:hint="eastAsia" w:ascii="仿宋" w:hAnsi="仿宋" w:eastAsia="仿宋" w:cs="仿宋"/>
          <w:b w:val="0"/>
          <w:bCs w:val="0"/>
          <w:sz w:val="24"/>
          <w:szCs w:val="24"/>
          <w:lang w:val="en-US" w:eastAsia="zh-CN"/>
        </w:rPr>
      </w:pPr>
    </w:p>
    <w:p>
      <w:pPr>
        <w:numPr>
          <w:numId w:val="0"/>
        </w:numPr>
        <w:ind w:leftChars="0" w:firstLine="480" w:firstLineChars="200"/>
        <w:rPr>
          <w:rFonts w:hint="default" w:ascii="仿宋" w:hAnsi="仿宋" w:eastAsia="仿宋" w:cs="仿宋"/>
          <w:b w:val="0"/>
          <w:bCs w:val="0"/>
          <w:sz w:val="24"/>
          <w:szCs w:val="24"/>
          <w:lang w:val="en-US" w:eastAsia="zh-CN"/>
        </w:rPr>
      </w:pPr>
    </w:p>
    <w:p>
      <w:pPr>
        <w:numPr>
          <w:ilvl w:val="0"/>
          <w:numId w:val="0"/>
        </w:numPr>
        <w:ind w:left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Houyi.h</w:t>
      </w:r>
    </w:p>
    <w:p>
      <w:pPr>
        <w:numPr>
          <w:ilvl w:val="0"/>
          <w:numId w:val="0"/>
        </w:numPr>
        <w:ind w:leftChars="0"/>
      </w:pPr>
      <w:r>
        <w:drawing>
          <wp:inline distT="0" distB="0" distL="114300" distR="114300">
            <wp:extent cx="5336540" cy="2451735"/>
            <wp:effectExtent l="0" t="0" r="12700"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rcRect l="2026" t="8487" r="24017" b="31119"/>
                    <a:stretch>
                      <a:fillRect/>
                    </a:stretch>
                  </pic:blipFill>
                  <pic:spPr>
                    <a:xfrm>
                      <a:off x="0" y="0"/>
                      <a:ext cx="5336540" cy="2451735"/>
                    </a:xfrm>
                    <a:prstGeom prst="rect">
                      <a:avLst/>
                    </a:prstGeom>
                    <a:noFill/>
                    <a:ln>
                      <a:noFill/>
                    </a:ln>
                  </pic:spPr>
                </pic:pic>
              </a:graphicData>
            </a:graphic>
          </wp:inline>
        </w:drawing>
      </w:r>
    </w:p>
    <w:p>
      <w:pPr>
        <w:numPr>
          <w:ilvl w:val="0"/>
          <w:numId w:val="0"/>
        </w:numPr>
        <w:ind w:leftChars="0"/>
        <w:rPr>
          <w:rFonts w:hint="eastAsia" w:ascii="仿宋" w:hAnsi="仿宋" w:eastAsia="仿宋" w:cs="仿宋"/>
          <w:sz w:val="24"/>
          <w:szCs w:val="24"/>
          <w:lang w:val="en-US" w:eastAsia="zh-CN"/>
        </w:rPr>
      </w:pPr>
    </w:p>
    <w:p>
      <w:pPr>
        <w:numPr>
          <w:ilvl w:val="0"/>
          <w:numId w:val="0"/>
        </w:numPr>
        <w:ind w:leftChars="0"/>
        <w:rPr>
          <w:rFonts w:hint="eastAsia" w:ascii="仿宋" w:hAnsi="仿宋" w:eastAsia="仿宋" w:cs="仿宋"/>
          <w:sz w:val="24"/>
          <w:szCs w:val="24"/>
          <w:lang w:val="en-US" w:eastAsia="zh-CN"/>
        </w:rPr>
      </w:pPr>
    </w:p>
    <w:p>
      <w:pPr>
        <w:numPr>
          <w:ilvl w:val="0"/>
          <w:numId w:val="0"/>
        </w:numPr>
        <w:ind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Houyi.cpp</w:t>
      </w:r>
    </w:p>
    <w:p>
      <w:pPr>
        <w:numPr>
          <w:ilvl w:val="0"/>
          <w:numId w:val="0"/>
        </w:numPr>
        <w:ind w:leftChars="0"/>
      </w:pPr>
      <w:r>
        <w:drawing>
          <wp:inline distT="0" distB="0" distL="114300" distR="114300">
            <wp:extent cx="5300345" cy="2421890"/>
            <wp:effectExtent l="0" t="0" r="3175"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rcRect l="1302" t="9258" r="24017" b="30090"/>
                    <a:stretch>
                      <a:fillRect/>
                    </a:stretch>
                  </pic:blipFill>
                  <pic:spPr>
                    <a:xfrm>
                      <a:off x="0" y="0"/>
                      <a:ext cx="5300345" cy="242189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95265" cy="2527300"/>
            <wp:effectExtent l="0" t="0" r="825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2"/>
                    <a:srcRect l="1736" t="8230" r="24017" b="30862"/>
                    <a:stretch>
                      <a:fillRect/>
                    </a:stretch>
                  </pic:blipFill>
                  <pic:spPr>
                    <a:xfrm>
                      <a:off x="0" y="0"/>
                      <a:ext cx="5295265" cy="2527300"/>
                    </a:xfrm>
                    <a:prstGeom prst="rect">
                      <a:avLst/>
                    </a:prstGeom>
                    <a:noFill/>
                    <a:ln>
                      <a:noFill/>
                    </a:ln>
                  </pic:spPr>
                </pic:pic>
              </a:graphicData>
            </a:graphic>
          </wp:inline>
        </w:drawing>
      </w:r>
    </w:p>
    <w:p>
      <w:pPr>
        <w:numPr>
          <w:ilvl w:val="0"/>
          <w:numId w:val="0"/>
        </w:numPr>
        <w:ind w:leftChars="0"/>
        <w:rPr>
          <w:rFonts w:hint="eastAsia" w:ascii="仿宋" w:hAnsi="仿宋" w:eastAsia="仿宋" w:cs="仿宋"/>
          <w:lang w:val="en-US" w:eastAsia="zh-CN"/>
        </w:rPr>
      </w:pPr>
    </w:p>
    <w:p>
      <w:pPr>
        <w:numPr>
          <w:ilvl w:val="0"/>
          <w:numId w:val="0"/>
        </w:numPr>
        <w:ind w:leftChars="0"/>
        <w:rPr>
          <w:rFonts w:hint="eastAsia" w:ascii="仿宋" w:hAnsi="仿宋" w:eastAsia="仿宋" w:cs="仿宋"/>
          <w:lang w:val="en-US" w:eastAsia="zh-CN"/>
        </w:rPr>
      </w:pPr>
    </w:p>
    <w:p>
      <w:pPr>
        <w:numPr>
          <w:ilvl w:val="0"/>
          <w:numId w:val="0"/>
        </w:numPr>
        <w:ind w:leftChars="0"/>
        <w:rPr>
          <w:rFonts w:hint="eastAsia" w:ascii="仿宋" w:hAnsi="仿宋" w:eastAsia="仿宋" w:cs="仿宋"/>
          <w:lang w:val="en-US" w:eastAsia="zh-CN"/>
        </w:rPr>
      </w:pPr>
      <w:bookmarkStart w:id="0" w:name="_GoBack"/>
      <w:bookmarkEnd w:id="0"/>
    </w:p>
    <w:p>
      <w:pPr>
        <w:numPr>
          <w:ilvl w:val="0"/>
          <w:numId w:val="0"/>
        </w:numPr>
        <w:ind w:leftChars="0"/>
        <w:rPr>
          <w:rFonts w:hint="eastAsia" w:ascii="仿宋" w:hAnsi="仿宋" w:eastAsia="仿宋" w:cs="仿宋"/>
          <w:lang w:val="en-US" w:eastAsia="zh-CN"/>
        </w:rPr>
      </w:pPr>
      <w:r>
        <w:rPr>
          <w:rFonts w:hint="eastAsia" w:ascii="仿宋" w:hAnsi="仿宋" w:eastAsia="仿宋" w:cs="仿宋"/>
          <w:lang w:val="en-US" w:eastAsia="zh-CN"/>
        </w:rPr>
        <w:t>Main.cpp</w:t>
      </w:r>
    </w:p>
    <w:p>
      <w:pPr>
        <w:numPr>
          <w:ilvl w:val="0"/>
          <w:numId w:val="0"/>
        </w:numPr>
        <w:ind w:leftChars="0"/>
      </w:pPr>
      <w:r>
        <w:drawing>
          <wp:inline distT="0" distB="0" distL="114300" distR="114300">
            <wp:extent cx="5258435" cy="2670175"/>
            <wp:effectExtent l="0" t="0" r="1460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3"/>
                    <a:srcRect l="1881" t="8744" r="23873" b="30176"/>
                    <a:stretch>
                      <a:fillRect/>
                    </a:stretch>
                  </pic:blipFill>
                  <pic:spPr>
                    <a:xfrm>
                      <a:off x="0" y="0"/>
                      <a:ext cx="5258435" cy="2670175"/>
                    </a:xfrm>
                    <a:prstGeom prst="rect">
                      <a:avLst/>
                    </a:prstGeom>
                    <a:noFill/>
                    <a:ln>
                      <a:noFill/>
                    </a:ln>
                  </pic:spPr>
                </pic:pic>
              </a:graphicData>
            </a:graphic>
          </wp:inline>
        </w:drawing>
      </w:r>
    </w:p>
    <w:p>
      <w:pPr>
        <w:numPr>
          <w:ilvl w:val="0"/>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0F9DC"/>
    <w:multiLevelType w:val="singleLevel"/>
    <w:tmpl w:val="8110F9DC"/>
    <w:lvl w:ilvl="0" w:tentative="0">
      <w:start w:val="1"/>
      <w:numFmt w:val="chineseCounting"/>
      <w:suff w:val="nothing"/>
      <w:lvlText w:val="%1、"/>
      <w:lvlJc w:val="left"/>
      <w:rPr>
        <w:rFonts w:hint="eastAsia"/>
      </w:rPr>
    </w:lvl>
  </w:abstractNum>
  <w:abstractNum w:abstractNumId="1">
    <w:nsid w:val="8AD9819F"/>
    <w:multiLevelType w:val="singleLevel"/>
    <w:tmpl w:val="8AD9819F"/>
    <w:lvl w:ilvl="0" w:tentative="0">
      <w:start w:val="1"/>
      <w:numFmt w:val="decimal"/>
      <w:suff w:val="nothing"/>
      <w:lvlText w:val="%1、"/>
      <w:lvlJc w:val="left"/>
    </w:lvl>
  </w:abstractNum>
  <w:abstractNum w:abstractNumId="2">
    <w:nsid w:val="AAECCEFD"/>
    <w:multiLevelType w:val="singleLevel"/>
    <w:tmpl w:val="AAECCEFD"/>
    <w:lvl w:ilvl="0" w:tentative="0">
      <w:start w:val="1"/>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11557"/>
    <w:rsid w:val="0756798C"/>
    <w:rsid w:val="09DB5F57"/>
    <w:rsid w:val="153126C4"/>
    <w:rsid w:val="15CD0F0B"/>
    <w:rsid w:val="1BC21526"/>
    <w:rsid w:val="25800968"/>
    <w:rsid w:val="2EA27FA3"/>
    <w:rsid w:val="305E1135"/>
    <w:rsid w:val="399E58E9"/>
    <w:rsid w:val="43386316"/>
    <w:rsid w:val="45222A9F"/>
    <w:rsid w:val="48164632"/>
    <w:rsid w:val="4B9B4D2D"/>
    <w:rsid w:val="4C461C6F"/>
    <w:rsid w:val="4CBD68AB"/>
    <w:rsid w:val="4E2B1510"/>
    <w:rsid w:val="501D6FA8"/>
    <w:rsid w:val="5B0638D7"/>
    <w:rsid w:val="5BB0075B"/>
    <w:rsid w:val="6A243D66"/>
    <w:rsid w:val="6D9C6CEF"/>
    <w:rsid w:val="6E026E74"/>
    <w:rsid w:val="6EC6714B"/>
    <w:rsid w:val="74C93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2019-11-23T16:11:41Z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