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1D3B0" w14:textId="784AAD8E" w:rsidR="00FF6D87" w:rsidRDefault="00FF6D87" w:rsidP="00FF6D87">
      <w:pPr>
        <w:jc w:val="center"/>
        <w:rPr>
          <w:rFonts w:ascii="宋体" w:eastAsia="宋体" w:hAnsi="宋体"/>
          <w:b/>
          <w:bCs/>
          <w:sz w:val="48"/>
          <w:szCs w:val="48"/>
        </w:rPr>
      </w:pPr>
      <w:bookmarkStart w:id="0" w:name="_Hlk24999685"/>
      <w:bookmarkEnd w:id="0"/>
      <w:r w:rsidRPr="00D77E6B">
        <w:rPr>
          <w:rFonts w:ascii="宋体" w:eastAsia="宋体" w:hAnsi="宋体" w:hint="eastAsia"/>
          <w:b/>
          <w:bCs/>
          <w:sz w:val="48"/>
          <w:szCs w:val="48"/>
        </w:rPr>
        <w:t>C++实验报告</w:t>
      </w:r>
      <w:r>
        <w:rPr>
          <w:rFonts w:ascii="宋体" w:eastAsia="宋体" w:hAnsi="宋体" w:hint="eastAsia"/>
          <w:b/>
          <w:bCs/>
          <w:sz w:val="48"/>
          <w:szCs w:val="48"/>
        </w:rPr>
        <w:t>四：</w:t>
      </w:r>
      <w:r w:rsidRPr="00D77E6B">
        <w:rPr>
          <w:rFonts w:ascii="宋体" w:eastAsia="宋体" w:hAnsi="宋体" w:hint="eastAsia"/>
          <w:b/>
          <w:bCs/>
          <w:sz w:val="48"/>
          <w:szCs w:val="48"/>
        </w:rPr>
        <w:t xml:space="preserve"> </w:t>
      </w:r>
      <w:r>
        <w:rPr>
          <w:rFonts w:ascii="宋体" w:eastAsia="宋体" w:hAnsi="宋体" w:hint="eastAsia"/>
          <w:b/>
          <w:bCs/>
          <w:sz w:val="48"/>
          <w:szCs w:val="48"/>
        </w:rPr>
        <w:t>对象传递使用方法</w:t>
      </w:r>
    </w:p>
    <w:p w14:paraId="63F10789" w14:textId="30BB02CA" w:rsidR="00DF66A5" w:rsidRPr="00DF66A5" w:rsidRDefault="00DF66A5" w:rsidP="00FF6D87">
      <w:pPr>
        <w:jc w:val="center"/>
        <w:rPr>
          <w:rFonts w:ascii="宋体" w:eastAsia="宋体" w:hAnsi="宋体" w:hint="eastAsia"/>
          <w:b/>
          <w:bCs/>
          <w:sz w:val="48"/>
          <w:szCs w:val="48"/>
        </w:rPr>
      </w:pPr>
      <w:r w:rsidRPr="00DF66A5">
        <w:rPr>
          <w:rFonts w:ascii="宋体" w:eastAsia="宋体" w:hAnsi="宋体" w:hint="eastAsia"/>
          <w:b/>
          <w:bCs/>
          <w:sz w:val="36"/>
          <w:szCs w:val="36"/>
        </w:rPr>
        <w:t>刘振宇 自18G2</w:t>
      </w:r>
      <w:r w:rsidRPr="00DF66A5">
        <w:rPr>
          <w:rFonts w:ascii="宋体" w:eastAsia="宋体" w:hAnsi="宋体"/>
          <w:b/>
          <w:bCs/>
          <w:sz w:val="36"/>
          <w:szCs w:val="36"/>
        </w:rPr>
        <w:t xml:space="preserve"> </w:t>
      </w:r>
      <w:r w:rsidRPr="00DF66A5">
        <w:rPr>
          <w:rFonts w:ascii="宋体" w:eastAsia="宋体" w:hAnsi="宋体" w:hint="eastAsia"/>
          <w:b/>
          <w:bCs/>
          <w:sz w:val="36"/>
          <w:szCs w:val="36"/>
        </w:rPr>
        <w:t>201830312021</w:t>
      </w:r>
    </w:p>
    <w:p w14:paraId="376AA721" w14:textId="23AC272E" w:rsidR="00FF6D87" w:rsidRPr="00FF6D87" w:rsidRDefault="00BB5142" w:rsidP="00FF6D87">
      <w:pPr>
        <w:rPr>
          <w:rFonts w:ascii="新宋体" w:hAnsi="新宋体" w:cs="新宋体"/>
          <w:color w:val="000000"/>
          <w:kern w:val="0"/>
          <w:sz w:val="24"/>
          <w:szCs w:val="24"/>
        </w:rPr>
      </w:pPr>
      <w:r>
        <w:rPr>
          <w:rFonts w:ascii="新宋体" w:hAnsi="新宋体" w:cs="新宋体" w:hint="eastAsia"/>
          <w:color w:val="000000"/>
          <w:kern w:val="0"/>
          <w:sz w:val="24"/>
          <w:szCs w:val="24"/>
        </w:rPr>
        <w:t>思想感悟</w:t>
      </w:r>
      <w:r w:rsidR="00FF6D87" w:rsidRPr="00FF6D87">
        <w:rPr>
          <w:rFonts w:ascii="新宋体" w:hAnsi="新宋体" w:cs="新宋体" w:hint="eastAsia"/>
          <w:color w:val="000000"/>
          <w:kern w:val="0"/>
          <w:sz w:val="24"/>
          <w:szCs w:val="24"/>
        </w:rPr>
        <w:t>：</w:t>
      </w:r>
      <w:bookmarkStart w:id="1" w:name="_GoBack"/>
      <w:bookmarkEnd w:id="1"/>
    </w:p>
    <w:p w14:paraId="5812AEE4" w14:textId="7405B3AE" w:rsidR="00FF6D87" w:rsidRPr="00FF6D87" w:rsidRDefault="002E6D62" w:rsidP="00FF6D87">
      <w:pPr>
        <w:rPr>
          <w:rFonts w:ascii="宋体" w:eastAsia="宋体" w:hAnsi="宋体" w:cs="新宋体"/>
          <w:color w:val="000000"/>
          <w:kern w:val="0"/>
          <w:szCs w:val="21"/>
        </w:rPr>
      </w:pPr>
      <w:r>
        <w:rPr>
          <w:rFonts w:ascii="宋体" w:eastAsia="宋体" w:hAnsi="宋体" w:cs="新宋体" w:hint="eastAsia"/>
          <w:color w:val="000000"/>
          <w:kern w:val="0"/>
          <w:szCs w:val="21"/>
        </w:rPr>
        <w:t>1</w:t>
      </w:r>
      <w:r w:rsidR="00FF6D87" w:rsidRPr="00FF6D87">
        <w:rPr>
          <w:rFonts w:ascii="宋体" w:eastAsia="宋体" w:hAnsi="宋体" w:cs="新宋体" w:hint="eastAsia"/>
          <w:color w:val="000000"/>
          <w:kern w:val="0"/>
          <w:szCs w:val="21"/>
        </w:rPr>
        <w:t>进一步加深对类和对象的理解</w:t>
      </w:r>
    </w:p>
    <w:p w14:paraId="5FCC3EF0" w14:textId="19CB2056" w:rsidR="00FF6D87" w:rsidRPr="00FF6D87" w:rsidRDefault="002E6D62" w:rsidP="00FF6D87">
      <w:pPr>
        <w:rPr>
          <w:rFonts w:ascii="宋体" w:eastAsia="宋体" w:hAnsi="宋体" w:cs="新宋体"/>
          <w:color w:val="000000"/>
          <w:kern w:val="0"/>
          <w:szCs w:val="21"/>
        </w:rPr>
      </w:pPr>
      <w:r>
        <w:rPr>
          <w:rFonts w:ascii="宋体" w:eastAsia="宋体" w:hAnsi="宋体" w:cs="新宋体" w:hint="eastAsia"/>
          <w:color w:val="000000"/>
          <w:kern w:val="0"/>
          <w:szCs w:val="21"/>
        </w:rPr>
        <w:t>2</w:t>
      </w:r>
      <w:r w:rsidR="00FF6D87" w:rsidRPr="00FF6D87">
        <w:rPr>
          <w:rFonts w:ascii="宋体" w:eastAsia="宋体" w:hAnsi="宋体" w:cs="新宋体" w:hint="eastAsia"/>
          <w:color w:val="000000"/>
          <w:kern w:val="0"/>
          <w:szCs w:val="21"/>
        </w:rPr>
        <w:t>对象传递使用方法：</w:t>
      </w:r>
    </w:p>
    <w:p w14:paraId="39975C6C" w14:textId="77777777" w:rsidR="00FF6D87" w:rsidRPr="00FF6D87" w:rsidRDefault="00FF6D87" w:rsidP="00FF6D87">
      <w:pPr>
        <w:ind w:firstLineChars="150" w:firstLine="315"/>
        <w:rPr>
          <w:rFonts w:ascii="宋体" w:eastAsia="宋体" w:hAnsi="宋体" w:cs="新宋体"/>
          <w:color w:val="000000"/>
          <w:kern w:val="0"/>
          <w:szCs w:val="21"/>
        </w:rPr>
      </w:pPr>
      <w:r w:rsidRPr="00FF6D87">
        <w:rPr>
          <w:rFonts w:ascii="宋体" w:eastAsia="宋体" w:hAnsi="宋体" w:cs="新宋体" w:hint="eastAsia"/>
          <w:color w:val="000000"/>
          <w:kern w:val="0"/>
          <w:szCs w:val="21"/>
        </w:rPr>
        <w:t>普通对象传递</w:t>
      </w:r>
    </w:p>
    <w:p w14:paraId="7EC16FE6" w14:textId="77777777" w:rsidR="00FF6D87" w:rsidRPr="00FF6D87" w:rsidRDefault="00FF6D87" w:rsidP="00FF6D87">
      <w:pPr>
        <w:ind w:firstLineChars="150" w:firstLine="315"/>
        <w:rPr>
          <w:rFonts w:ascii="宋体" w:eastAsia="宋体" w:hAnsi="宋体" w:cs="新宋体"/>
          <w:color w:val="000000"/>
          <w:kern w:val="0"/>
          <w:szCs w:val="21"/>
        </w:rPr>
      </w:pPr>
      <w:r w:rsidRPr="00FF6D87">
        <w:rPr>
          <w:rFonts w:ascii="宋体" w:eastAsia="宋体" w:hAnsi="宋体" w:cs="新宋体" w:hint="eastAsia"/>
          <w:color w:val="000000"/>
          <w:kern w:val="0"/>
          <w:szCs w:val="21"/>
        </w:rPr>
        <w:t>引用对象传递</w:t>
      </w:r>
    </w:p>
    <w:p w14:paraId="5DEED47F" w14:textId="77777777" w:rsidR="00FF6D87" w:rsidRPr="00FF6D87" w:rsidRDefault="00FF6D87" w:rsidP="00FF6D87">
      <w:pPr>
        <w:ind w:firstLineChars="150" w:firstLine="315"/>
        <w:rPr>
          <w:rFonts w:ascii="宋体" w:eastAsia="宋体" w:hAnsi="宋体" w:cs="新宋体"/>
          <w:color w:val="000000"/>
          <w:kern w:val="0"/>
          <w:szCs w:val="21"/>
        </w:rPr>
      </w:pPr>
      <w:r w:rsidRPr="00FF6D87">
        <w:rPr>
          <w:rFonts w:ascii="宋体" w:eastAsia="宋体" w:hAnsi="宋体" w:cs="新宋体" w:hint="eastAsia"/>
          <w:color w:val="000000"/>
          <w:kern w:val="0"/>
          <w:szCs w:val="21"/>
        </w:rPr>
        <w:t>指针对象传递</w:t>
      </w:r>
    </w:p>
    <w:p w14:paraId="2E5AF56A" w14:textId="20A43C1D" w:rsidR="00FF6D87" w:rsidRPr="00FF6D87" w:rsidRDefault="002E6D62" w:rsidP="00FF6D87">
      <w:pPr>
        <w:rPr>
          <w:rFonts w:ascii="宋体" w:eastAsia="宋体" w:hAnsi="宋体" w:cs="新宋体"/>
          <w:color w:val="000000"/>
          <w:kern w:val="0"/>
          <w:szCs w:val="21"/>
        </w:rPr>
      </w:pPr>
      <w:r>
        <w:rPr>
          <w:rFonts w:ascii="宋体" w:eastAsia="宋体" w:hAnsi="宋体" w:cs="新宋体" w:hint="eastAsia"/>
          <w:color w:val="000000"/>
          <w:kern w:val="0"/>
          <w:szCs w:val="21"/>
        </w:rPr>
        <w:t>3</w:t>
      </w:r>
      <w:r w:rsidR="00FF6D87" w:rsidRPr="00FF6D87">
        <w:rPr>
          <w:rFonts w:ascii="宋体" w:eastAsia="宋体" w:hAnsi="宋体" w:cs="新宋体" w:hint="eastAsia"/>
          <w:color w:val="000000"/>
          <w:kern w:val="0"/>
          <w:szCs w:val="21"/>
        </w:rPr>
        <w:t>指针和引用的区别</w:t>
      </w:r>
    </w:p>
    <w:p w14:paraId="72859ED9" w14:textId="57A2F934" w:rsidR="00FF6D87" w:rsidRPr="00FF6D87" w:rsidRDefault="002E6D62" w:rsidP="00FF6D87">
      <w:pPr>
        <w:rPr>
          <w:rFonts w:ascii="宋体" w:eastAsia="宋体" w:hAnsi="宋体" w:cs="新宋体"/>
          <w:color w:val="000000"/>
          <w:kern w:val="0"/>
          <w:szCs w:val="21"/>
        </w:rPr>
      </w:pPr>
      <w:r>
        <w:rPr>
          <w:rFonts w:ascii="宋体" w:eastAsia="宋体" w:hAnsi="宋体" w:cs="新宋体" w:hint="eastAsia"/>
          <w:color w:val="000000"/>
          <w:kern w:val="0"/>
          <w:szCs w:val="21"/>
        </w:rPr>
        <w:t>4</w:t>
      </w:r>
      <w:r w:rsidR="00FF6D87" w:rsidRPr="00FF6D87">
        <w:rPr>
          <w:rFonts w:ascii="宋体" w:eastAsia="宋体" w:hAnsi="宋体" w:cs="新宋体" w:hint="eastAsia"/>
          <w:color w:val="000000"/>
          <w:kern w:val="0"/>
          <w:szCs w:val="21"/>
        </w:rPr>
        <w:t>静态成员概念和使用</w:t>
      </w:r>
    </w:p>
    <w:p w14:paraId="0B2BE5A5" w14:textId="1E67C3CA" w:rsidR="00FF6D87" w:rsidRDefault="00FF6D87" w:rsidP="00FF6D87">
      <w:pPr>
        <w:rPr>
          <w:rFonts w:ascii="宋体" w:eastAsia="宋体" w:hAnsi="宋体"/>
          <w:szCs w:val="21"/>
        </w:rPr>
      </w:pPr>
      <w:r w:rsidRPr="00FF6D87">
        <w:rPr>
          <w:rFonts w:ascii="宋体" w:eastAsia="宋体" w:hAnsi="宋体" w:hint="eastAsia"/>
          <w:szCs w:val="21"/>
        </w:rPr>
        <w:t xml:space="preserve"> 静态数据和函数都是属于类的不属于对象</w:t>
      </w:r>
    </w:p>
    <w:p w14:paraId="0DCED914" w14:textId="289529E3" w:rsidR="00BB5142" w:rsidRPr="00BB5142" w:rsidRDefault="00BB5142" w:rsidP="00FF6D87">
      <w:pPr>
        <w:rPr>
          <w:rFonts w:ascii="宋体" w:eastAsia="宋体" w:hAnsi="宋体"/>
          <w:b/>
          <w:bCs/>
          <w:szCs w:val="21"/>
        </w:rPr>
      </w:pPr>
      <w:r w:rsidRPr="00BB5142">
        <w:rPr>
          <w:rFonts w:ascii="宋体" w:eastAsia="宋体" w:hAnsi="宋体" w:hint="eastAsia"/>
          <w:b/>
          <w:bCs/>
          <w:szCs w:val="21"/>
        </w:rPr>
        <w:t>对象传递的使用方法和区别：</w:t>
      </w:r>
    </w:p>
    <w:p w14:paraId="3D14D3CB" w14:textId="03FB62CE" w:rsidR="00861260" w:rsidRDefault="00861260" w:rsidP="00861260">
      <w:pPr>
        <w:rPr>
          <w:rFonts w:ascii="宋体" w:eastAsia="宋体" w:hAnsi="宋体"/>
        </w:rPr>
      </w:pPr>
      <w:r>
        <w:rPr>
          <w:rFonts w:ascii="宋体" w:eastAsia="宋体" w:hAnsi="宋体"/>
        </w:rPr>
        <w:t xml:space="preserve">   </w:t>
      </w:r>
      <w:r>
        <w:rPr>
          <w:rFonts w:ascii="宋体" w:eastAsia="宋体" w:hAnsi="宋体" w:hint="eastAsia"/>
        </w:rPr>
        <w:t>普通对象传递：</w:t>
      </w:r>
    </w:p>
    <w:p w14:paraId="2F7654A4" w14:textId="4965B9C2" w:rsidR="00F274A6" w:rsidRDefault="00FF6D87" w:rsidP="00861260">
      <w:pPr>
        <w:ind w:firstLineChars="200" w:firstLine="420"/>
        <w:rPr>
          <w:rFonts w:ascii="宋体" w:eastAsia="宋体" w:hAnsi="宋体"/>
        </w:rPr>
      </w:pPr>
      <w:r w:rsidRPr="00FF6D87">
        <w:rPr>
          <w:rFonts w:ascii="宋体" w:eastAsia="宋体" w:hAnsi="宋体" w:hint="eastAsia"/>
        </w:rPr>
        <w:t>对象</w:t>
      </w:r>
      <w:r>
        <w:rPr>
          <w:rFonts w:ascii="宋体" w:eastAsia="宋体" w:hAnsi="宋体" w:hint="eastAsia"/>
        </w:rPr>
        <w:t>可以作为参数传递给函数，方法和传递基本类型的变量相同。向函数传递对象时，是通过“传值调用”传递给函数的，即单向传递，只有实参传给形参，而不能由形参传回来给实参。因此函数中对对象的任何修改均均不影响</w:t>
      </w:r>
      <w:r w:rsidR="00861260">
        <w:rPr>
          <w:rFonts w:ascii="宋体" w:eastAsia="宋体" w:hAnsi="宋体" w:hint="eastAsia"/>
        </w:rPr>
        <w:t>调用该函数的对象（实参）本身。但是，如果将对象的地址传给函数，函数中对形参对象的修改将会影响该函数的实参对象本身。</w:t>
      </w:r>
    </w:p>
    <w:p w14:paraId="01395C7D" w14:textId="007D0893" w:rsidR="00861260" w:rsidRPr="00FF6D87" w:rsidRDefault="00861260" w:rsidP="00861260">
      <w:pPr>
        <w:ind w:firstLineChars="150" w:firstLine="315"/>
        <w:rPr>
          <w:rFonts w:ascii="宋体" w:eastAsia="宋体" w:hAnsi="宋体" w:cs="新宋体"/>
          <w:color w:val="000000"/>
          <w:kern w:val="0"/>
          <w:szCs w:val="21"/>
        </w:rPr>
      </w:pPr>
      <w:r>
        <w:rPr>
          <w:rFonts w:ascii="宋体" w:eastAsia="宋体" w:hAnsi="宋体" w:cs="新宋体" w:hint="eastAsia"/>
          <w:color w:val="000000"/>
          <w:kern w:val="0"/>
          <w:szCs w:val="21"/>
        </w:rPr>
        <w:t>引用</w:t>
      </w:r>
      <w:r w:rsidRPr="00FF6D87">
        <w:rPr>
          <w:rFonts w:ascii="宋体" w:eastAsia="宋体" w:hAnsi="宋体" w:cs="新宋体" w:hint="eastAsia"/>
          <w:color w:val="000000"/>
          <w:kern w:val="0"/>
          <w:szCs w:val="21"/>
        </w:rPr>
        <w:t>对象传递</w:t>
      </w:r>
      <w:r w:rsidR="00BB5142">
        <w:rPr>
          <w:rFonts w:ascii="宋体" w:eastAsia="宋体" w:hAnsi="宋体" w:cs="新宋体" w:hint="eastAsia"/>
          <w:color w:val="000000"/>
          <w:kern w:val="0"/>
          <w:szCs w:val="21"/>
        </w:rPr>
        <w:t>：</w:t>
      </w:r>
    </w:p>
    <w:p w14:paraId="65EF892F" w14:textId="29C20C95" w:rsidR="00861260" w:rsidRDefault="00861260" w:rsidP="00861260">
      <w:pPr>
        <w:ind w:firstLineChars="200" w:firstLine="420"/>
        <w:rPr>
          <w:rFonts w:ascii="宋体" w:eastAsia="宋体" w:hAnsi="宋体"/>
        </w:rPr>
      </w:pPr>
      <w:r>
        <w:rPr>
          <w:rFonts w:ascii="宋体" w:eastAsia="宋体" w:hAnsi="宋体" w:hint="eastAsia"/>
        </w:rPr>
        <w:t>在实际程序应用中，因为引用对象传递给函数参数不仅拥有只针对</w:t>
      </w:r>
      <w:proofErr w:type="gramStart"/>
      <w:r>
        <w:rPr>
          <w:rFonts w:ascii="宋体" w:eastAsia="宋体" w:hAnsi="宋体" w:hint="eastAsia"/>
        </w:rPr>
        <w:t>象</w:t>
      </w:r>
      <w:proofErr w:type="gramEnd"/>
      <w:r>
        <w:rPr>
          <w:rFonts w:ascii="宋体" w:eastAsia="宋体" w:hAnsi="宋体" w:hint="eastAsia"/>
        </w:rPr>
        <w:t>的优点，还能使引用对象的传递更加简捷直接，所以大部分程序员喜欢使用对象引用取代对象指针作为函数参数，使用对象引用就变得较为普遍。</w:t>
      </w:r>
    </w:p>
    <w:p w14:paraId="1469761D" w14:textId="57BEA666" w:rsidR="00861260" w:rsidRDefault="00861260" w:rsidP="00861260">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指针对象传递</w:t>
      </w:r>
      <w:r w:rsidR="00BB5142">
        <w:rPr>
          <w:rFonts w:ascii="宋体" w:eastAsia="宋体" w:hAnsi="宋体" w:hint="eastAsia"/>
        </w:rPr>
        <w:t>：</w:t>
      </w:r>
    </w:p>
    <w:p w14:paraId="12145102" w14:textId="77777777" w:rsidR="002E6D62" w:rsidRDefault="00861260" w:rsidP="002E6D62">
      <w:pPr>
        <w:ind w:firstLine="420"/>
        <w:rPr>
          <w:rFonts w:ascii="宋体" w:eastAsia="宋体" w:hAnsi="宋体"/>
        </w:rPr>
      </w:pPr>
      <w:r>
        <w:rPr>
          <w:rFonts w:ascii="宋体" w:eastAsia="宋体" w:hAnsi="宋体" w:hint="eastAsia"/>
        </w:rPr>
        <w:t>对象指针也可以用来作为函数的参数，使用对象传递</w:t>
      </w:r>
      <w:r w:rsidR="004F6B00">
        <w:rPr>
          <w:rFonts w:ascii="宋体" w:eastAsia="宋体" w:hAnsi="宋体" w:hint="eastAsia"/>
        </w:rPr>
        <w:t>可以实现“传址调用”，即实参和形参对象指针变量指向同一内存地址，函数调用过程中如果对形参对象指针所指的对象值进行修改，实参对象的值也会随之改变。</w:t>
      </w:r>
    </w:p>
    <w:p w14:paraId="6B409BCA" w14:textId="0C4C5170" w:rsidR="002E6D62" w:rsidRPr="00BB5142" w:rsidRDefault="002E6D62" w:rsidP="002E6D62">
      <w:pPr>
        <w:rPr>
          <w:rFonts w:ascii="宋体" w:eastAsia="宋体" w:hAnsi="宋体"/>
          <w:b/>
          <w:bCs/>
        </w:rPr>
      </w:pPr>
      <w:r>
        <w:rPr>
          <w:rFonts w:ascii="宋体" w:eastAsia="宋体" w:hAnsi="宋体" w:hint="eastAsia"/>
        </w:rPr>
        <w:t xml:space="preserve"> </w:t>
      </w:r>
      <w:r>
        <w:rPr>
          <w:rFonts w:ascii="宋体" w:eastAsia="宋体" w:hAnsi="宋体"/>
        </w:rPr>
        <w:t xml:space="preserve"> </w:t>
      </w:r>
      <w:r w:rsidRPr="00BB5142">
        <w:rPr>
          <w:rFonts w:ascii="宋体" w:eastAsia="宋体" w:hAnsi="宋体"/>
          <w:b/>
          <w:bCs/>
        </w:rPr>
        <w:t xml:space="preserve"> </w:t>
      </w:r>
      <w:r w:rsidRPr="00BB5142">
        <w:rPr>
          <w:rFonts w:ascii="宋体" w:eastAsia="宋体" w:hAnsi="宋体" w:hint="eastAsia"/>
          <w:b/>
          <w:bCs/>
        </w:rPr>
        <w:t>指针和引用的区别：</w:t>
      </w:r>
    </w:p>
    <w:p w14:paraId="794ECE22" w14:textId="77777777" w:rsidR="002E6D62" w:rsidRPr="002E6D62" w:rsidRDefault="002E6D62" w:rsidP="002E6D62">
      <w:pPr>
        <w:rPr>
          <w:rFonts w:ascii="宋体" w:eastAsia="宋体" w:hAnsi="宋体"/>
          <w:szCs w:val="21"/>
        </w:rPr>
      </w:pPr>
      <w:r w:rsidRPr="002E6D62">
        <w:rPr>
          <w:rFonts w:ascii="宋体" w:eastAsia="宋体" w:hAnsi="宋体" w:hint="eastAsia"/>
          <w:szCs w:val="21"/>
        </w:rPr>
        <w:t>指针和引用的区别：</w:t>
      </w:r>
    </w:p>
    <w:p w14:paraId="5F46EDA7" w14:textId="21A83C6E" w:rsidR="002E6D62" w:rsidRPr="002E6D62" w:rsidRDefault="002E6D62" w:rsidP="002E6D62">
      <w:pPr>
        <w:rPr>
          <w:rFonts w:ascii="宋体" w:eastAsia="宋体" w:hAnsi="宋体"/>
          <w:szCs w:val="21"/>
        </w:rPr>
      </w:pPr>
      <w:r w:rsidRPr="002E6D62">
        <w:rPr>
          <w:rFonts w:ascii="宋体" w:eastAsia="宋体" w:hAnsi="宋体"/>
          <w:szCs w:val="21"/>
        </w:rPr>
        <w:t> </w:t>
      </w:r>
      <w:r w:rsidRPr="002E6D62">
        <w:rPr>
          <w:rFonts w:ascii="宋体" w:eastAsia="宋体" w:hAnsi="宋体" w:hint="eastAsia"/>
          <w:szCs w:val="21"/>
        </w:rPr>
        <w:t xml:space="preserve"> 1.指针是一个实体，而引用仅是个别名；</w:t>
      </w:r>
    </w:p>
    <w:p w14:paraId="3F1810E3" w14:textId="332B5D54" w:rsidR="002E6D62" w:rsidRPr="002E6D62" w:rsidRDefault="002E6D62" w:rsidP="002E6D62">
      <w:pPr>
        <w:rPr>
          <w:rFonts w:ascii="宋体" w:eastAsia="宋体" w:hAnsi="宋体"/>
          <w:szCs w:val="21"/>
        </w:rPr>
      </w:pPr>
      <w:r w:rsidRPr="002E6D62">
        <w:rPr>
          <w:rFonts w:ascii="宋体" w:eastAsia="宋体" w:hAnsi="宋体"/>
          <w:szCs w:val="21"/>
        </w:rPr>
        <w:t> </w:t>
      </w:r>
      <w:r w:rsidRPr="002E6D62">
        <w:rPr>
          <w:rFonts w:ascii="宋体" w:eastAsia="宋体" w:hAnsi="宋体" w:hint="eastAsia"/>
          <w:szCs w:val="21"/>
        </w:rPr>
        <w:t xml:space="preserve"> 2.引用必须被初始化，指针不必；</w:t>
      </w:r>
    </w:p>
    <w:p w14:paraId="194C998D" w14:textId="1F26EBA8" w:rsidR="002E6D62" w:rsidRPr="002E6D62" w:rsidRDefault="002E6D62" w:rsidP="002E6D62">
      <w:pPr>
        <w:rPr>
          <w:rFonts w:ascii="宋体" w:eastAsia="宋体" w:hAnsi="宋体"/>
          <w:szCs w:val="21"/>
        </w:rPr>
      </w:pPr>
      <w:r w:rsidRPr="002E6D62">
        <w:rPr>
          <w:rFonts w:ascii="宋体" w:eastAsia="宋体" w:hAnsi="宋体"/>
          <w:szCs w:val="21"/>
        </w:rPr>
        <w:t> </w:t>
      </w:r>
      <w:r w:rsidRPr="002E6D62">
        <w:rPr>
          <w:rFonts w:ascii="宋体" w:eastAsia="宋体" w:hAnsi="宋体" w:hint="eastAsia"/>
          <w:szCs w:val="21"/>
        </w:rPr>
        <w:t xml:space="preserve"> 3.引用只能在定义时被初始化一次，之后不可变；指针可以改变所指的对象；</w:t>
      </w:r>
    </w:p>
    <w:p w14:paraId="2AAB7BD5" w14:textId="2A33C55B" w:rsidR="002E6D62" w:rsidRPr="002E6D62" w:rsidRDefault="002E6D62" w:rsidP="002E6D62">
      <w:pPr>
        <w:rPr>
          <w:rFonts w:ascii="宋体" w:eastAsia="宋体" w:hAnsi="宋体"/>
          <w:szCs w:val="21"/>
        </w:rPr>
      </w:pPr>
      <w:r w:rsidRPr="002E6D62">
        <w:rPr>
          <w:rFonts w:ascii="宋体" w:eastAsia="宋体" w:hAnsi="宋体"/>
          <w:szCs w:val="21"/>
        </w:rPr>
        <w:t> </w:t>
      </w:r>
      <w:r w:rsidRPr="002E6D62">
        <w:rPr>
          <w:rFonts w:ascii="宋体" w:eastAsia="宋体" w:hAnsi="宋体" w:hint="eastAsia"/>
          <w:szCs w:val="21"/>
        </w:rPr>
        <w:t xml:space="preserve"> 4.可以有const指针，但是没有const引用；</w:t>
      </w:r>
    </w:p>
    <w:p w14:paraId="0FBA6A68" w14:textId="1790D478" w:rsidR="002E6D62" w:rsidRPr="002E6D62" w:rsidRDefault="002E6D62" w:rsidP="002E6D62">
      <w:pPr>
        <w:rPr>
          <w:rFonts w:ascii="宋体" w:eastAsia="宋体" w:hAnsi="宋体"/>
          <w:szCs w:val="21"/>
        </w:rPr>
      </w:pPr>
      <w:r w:rsidRPr="002E6D62">
        <w:rPr>
          <w:rFonts w:ascii="宋体" w:eastAsia="宋体" w:hAnsi="宋体"/>
          <w:szCs w:val="21"/>
        </w:rPr>
        <w:t> </w:t>
      </w:r>
      <w:r>
        <w:rPr>
          <w:rFonts w:ascii="宋体" w:eastAsia="宋体" w:hAnsi="宋体"/>
          <w:szCs w:val="21"/>
        </w:rPr>
        <w:t xml:space="preserve"> </w:t>
      </w:r>
      <w:r w:rsidRPr="002E6D62">
        <w:rPr>
          <w:rFonts w:ascii="宋体" w:eastAsia="宋体" w:hAnsi="宋体" w:hint="eastAsia"/>
          <w:szCs w:val="21"/>
        </w:rPr>
        <w:t>5.不存在指向空值的引用，但是存在指向空值的指针，即引用不能为空，指针可以为空；</w:t>
      </w:r>
    </w:p>
    <w:p w14:paraId="7D90CAF4" w14:textId="3842B0BD" w:rsidR="002E6D62" w:rsidRPr="002E6D62" w:rsidRDefault="002E6D62" w:rsidP="002E6D62">
      <w:pPr>
        <w:rPr>
          <w:rFonts w:ascii="宋体" w:eastAsia="宋体" w:hAnsi="宋体"/>
          <w:szCs w:val="21"/>
        </w:rPr>
      </w:pPr>
      <w:r w:rsidRPr="002E6D62">
        <w:rPr>
          <w:rFonts w:ascii="宋体" w:eastAsia="宋体" w:hAnsi="宋体"/>
          <w:szCs w:val="21"/>
        </w:rPr>
        <w:t> </w:t>
      </w:r>
      <w:r w:rsidRPr="002E6D62">
        <w:rPr>
          <w:rFonts w:ascii="宋体" w:eastAsia="宋体" w:hAnsi="宋体" w:hint="eastAsia"/>
          <w:szCs w:val="21"/>
        </w:rPr>
        <w:t xml:space="preserve"> 6.“size</w:t>
      </w:r>
      <w:r>
        <w:rPr>
          <w:rFonts w:ascii="宋体" w:eastAsia="宋体" w:hAnsi="宋体"/>
          <w:szCs w:val="21"/>
        </w:rPr>
        <w:t xml:space="preserve"> </w:t>
      </w:r>
      <w:r w:rsidRPr="002E6D62">
        <w:rPr>
          <w:rFonts w:ascii="宋体" w:eastAsia="宋体" w:hAnsi="宋体" w:hint="eastAsia"/>
          <w:szCs w:val="21"/>
        </w:rPr>
        <w:t>of 引用”得到的是所指向的变量（对象）的大小，而“size</w:t>
      </w:r>
      <w:r>
        <w:rPr>
          <w:rFonts w:ascii="宋体" w:eastAsia="宋体" w:hAnsi="宋体"/>
          <w:szCs w:val="21"/>
        </w:rPr>
        <w:t xml:space="preserve"> </w:t>
      </w:r>
      <w:r w:rsidRPr="002E6D62">
        <w:rPr>
          <w:rFonts w:ascii="宋体" w:eastAsia="宋体" w:hAnsi="宋体" w:hint="eastAsia"/>
          <w:szCs w:val="21"/>
        </w:rPr>
        <w:t>of 指针”得到的是指针本身（所指向的变量或对象的地址）的大小；</w:t>
      </w:r>
    </w:p>
    <w:p w14:paraId="36C6F52B" w14:textId="65BF6C5D" w:rsidR="002E6D62" w:rsidRPr="002E6D62" w:rsidRDefault="002E6D62" w:rsidP="002E6D62">
      <w:pPr>
        <w:rPr>
          <w:rFonts w:ascii="宋体" w:eastAsia="宋体" w:hAnsi="宋体"/>
          <w:szCs w:val="21"/>
        </w:rPr>
      </w:pPr>
      <w:r w:rsidRPr="002E6D62">
        <w:rPr>
          <w:rFonts w:ascii="宋体" w:eastAsia="宋体" w:hAnsi="宋体"/>
          <w:szCs w:val="21"/>
        </w:rPr>
        <w:t> </w:t>
      </w:r>
      <w:r w:rsidRPr="002E6D62">
        <w:rPr>
          <w:rFonts w:ascii="宋体" w:eastAsia="宋体" w:hAnsi="宋体" w:hint="eastAsia"/>
          <w:szCs w:val="21"/>
        </w:rPr>
        <w:t xml:space="preserve"> 7.指针和引用的自增（++）运算意义不一样； 指针自增指向下一个地址，而引用是对变量本身的值的增加。</w:t>
      </w:r>
    </w:p>
    <w:p w14:paraId="09B83649" w14:textId="6C7AC1F3" w:rsidR="002E6D62" w:rsidRPr="002E6D62" w:rsidRDefault="002E6D62" w:rsidP="002E6D62">
      <w:pPr>
        <w:rPr>
          <w:rFonts w:ascii="宋体" w:eastAsia="宋体" w:hAnsi="宋体"/>
          <w:szCs w:val="21"/>
        </w:rPr>
      </w:pPr>
      <w:r w:rsidRPr="002E6D62">
        <w:rPr>
          <w:rFonts w:ascii="宋体" w:eastAsia="宋体" w:hAnsi="宋体"/>
          <w:szCs w:val="21"/>
        </w:rPr>
        <w:t> </w:t>
      </w:r>
      <w:r w:rsidRPr="002E6D62">
        <w:rPr>
          <w:rFonts w:ascii="宋体" w:eastAsia="宋体" w:hAnsi="宋体" w:hint="eastAsia"/>
          <w:szCs w:val="21"/>
        </w:rPr>
        <w:t xml:space="preserve"> 8.程序为指针变量分配内存区域，而引用不需要分配内存区域；</w:t>
      </w:r>
    </w:p>
    <w:p w14:paraId="7B0742D1" w14:textId="3FA3AF06" w:rsidR="002E6D62" w:rsidRPr="002E6D62" w:rsidRDefault="002E6D62" w:rsidP="002E6D62">
      <w:pPr>
        <w:rPr>
          <w:rFonts w:ascii="宋体" w:eastAsia="宋体" w:hAnsi="宋体"/>
          <w:szCs w:val="21"/>
        </w:rPr>
      </w:pPr>
      <w:r w:rsidRPr="002E6D62">
        <w:rPr>
          <w:rFonts w:ascii="宋体" w:eastAsia="宋体" w:hAnsi="宋体"/>
          <w:szCs w:val="21"/>
        </w:rPr>
        <w:t> </w:t>
      </w:r>
      <w:r w:rsidRPr="002E6D62">
        <w:rPr>
          <w:rFonts w:ascii="宋体" w:eastAsia="宋体" w:hAnsi="宋体" w:hint="eastAsia"/>
          <w:szCs w:val="21"/>
        </w:rPr>
        <w:t xml:space="preserve"> 9.指针可以有多级，但是引用只能是一级，例如int **p是合法的，而 int &amp;&amp;a是不合法的；</w:t>
      </w:r>
      <w:r w:rsidRPr="002E6D62">
        <w:rPr>
          <w:rFonts w:ascii="宋体" w:eastAsia="宋体" w:hAnsi="宋体"/>
          <w:szCs w:val="21"/>
        </w:rPr>
        <w:t> </w:t>
      </w:r>
    </w:p>
    <w:p w14:paraId="609B43E2" w14:textId="6979CD2F" w:rsidR="002E6D62" w:rsidRPr="002E6D62" w:rsidRDefault="002E6D62" w:rsidP="002E6D62">
      <w:pPr>
        <w:rPr>
          <w:rFonts w:ascii="宋体" w:eastAsia="宋体" w:hAnsi="宋体"/>
          <w:szCs w:val="21"/>
        </w:rPr>
      </w:pPr>
      <w:r w:rsidRPr="002E6D62">
        <w:rPr>
          <w:rFonts w:ascii="宋体" w:eastAsia="宋体" w:hAnsi="宋体"/>
          <w:szCs w:val="21"/>
        </w:rPr>
        <w:t> </w:t>
      </w:r>
      <w:r w:rsidRPr="002E6D62">
        <w:rPr>
          <w:rFonts w:ascii="宋体" w:eastAsia="宋体" w:hAnsi="宋体" w:hint="eastAsia"/>
          <w:szCs w:val="21"/>
        </w:rPr>
        <w:t xml:space="preserve"> 10.指针和引用作为函数参数进行传递时也不同。用指针传递参数，可以实现对实参进行改变的目的；在将引用作为函数参数进行传递时，实质上传递的是实参本身，而不是实参的</w:t>
      </w:r>
      <w:r w:rsidRPr="002E6D62">
        <w:rPr>
          <w:rFonts w:ascii="宋体" w:eastAsia="宋体" w:hAnsi="宋体" w:hint="eastAsia"/>
          <w:szCs w:val="21"/>
        </w:rPr>
        <w:lastRenderedPageBreak/>
        <w:t>一个拷贝，因此对形参的修改其实是对实参的修改。</w:t>
      </w:r>
    </w:p>
    <w:p w14:paraId="3F882DF6" w14:textId="2965962F" w:rsidR="002E6D62" w:rsidRPr="002E6D62" w:rsidRDefault="002E6D62" w:rsidP="002E6D62">
      <w:pPr>
        <w:rPr>
          <w:rFonts w:ascii="宋体" w:eastAsia="宋体" w:hAnsi="宋体"/>
          <w:szCs w:val="21"/>
        </w:rPr>
      </w:pPr>
      <w:r w:rsidRPr="002E6D62">
        <w:rPr>
          <w:rFonts w:ascii="宋体" w:eastAsia="宋体" w:hAnsi="宋体"/>
          <w:szCs w:val="21"/>
        </w:rPr>
        <w:t> </w:t>
      </w:r>
      <w:r w:rsidRPr="002E6D62">
        <w:rPr>
          <w:rFonts w:ascii="宋体" w:eastAsia="宋体" w:hAnsi="宋体" w:hint="eastAsia"/>
          <w:szCs w:val="21"/>
        </w:rPr>
        <w:t xml:space="preserve"> 总而言之</w:t>
      </w:r>
      <w:r>
        <w:rPr>
          <w:rFonts w:ascii="宋体" w:eastAsia="宋体" w:hAnsi="宋体" w:hint="eastAsia"/>
          <w:szCs w:val="21"/>
        </w:rPr>
        <w:t>，</w:t>
      </w:r>
      <w:r w:rsidRPr="002E6D62">
        <w:rPr>
          <w:rFonts w:ascii="宋体" w:eastAsia="宋体" w:hAnsi="宋体" w:hint="eastAsia"/>
          <w:szCs w:val="21"/>
        </w:rPr>
        <w:t>指针与引用的一个重要的不同是指针可以被重新赋值以指向另一个不同的对象。但是引用则总是指向在初始化时被指定的对象，</w:t>
      </w:r>
      <w:r>
        <w:rPr>
          <w:rFonts w:ascii="宋体" w:eastAsia="宋体" w:hAnsi="宋体" w:hint="eastAsia"/>
          <w:szCs w:val="21"/>
        </w:rPr>
        <w:t>之后便</w:t>
      </w:r>
      <w:r w:rsidRPr="002E6D62">
        <w:rPr>
          <w:rFonts w:ascii="宋体" w:eastAsia="宋体" w:hAnsi="宋体" w:hint="eastAsia"/>
          <w:szCs w:val="21"/>
        </w:rPr>
        <w:t>不能</w:t>
      </w:r>
      <w:r>
        <w:rPr>
          <w:rFonts w:ascii="宋体" w:eastAsia="宋体" w:hAnsi="宋体" w:hint="eastAsia"/>
          <w:szCs w:val="21"/>
        </w:rPr>
        <w:t>随意</w:t>
      </w:r>
      <w:r w:rsidRPr="002E6D62">
        <w:rPr>
          <w:rFonts w:ascii="宋体" w:eastAsia="宋体" w:hAnsi="宋体" w:hint="eastAsia"/>
          <w:szCs w:val="21"/>
        </w:rPr>
        <w:t>改变。</w:t>
      </w:r>
    </w:p>
    <w:p w14:paraId="66DCE03F" w14:textId="0D9DF999" w:rsidR="002E6D62" w:rsidRPr="00BB5142" w:rsidRDefault="00BB5142" w:rsidP="00BB5142">
      <w:pPr>
        <w:ind w:firstLineChars="200" w:firstLine="422"/>
        <w:rPr>
          <w:rFonts w:ascii="宋体" w:eastAsia="宋体" w:hAnsi="宋体"/>
          <w:b/>
          <w:bCs/>
        </w:rPr>
      </w:pPr>
      <w:r w:rsidRPr="00BB5142">
        <w:rPr>
          <w:rFonts w:ascii="宋体" w:eastAsia="宋体" w:hAnsi="宋体" w:cs="新宋体" w:hint="eastAsia"/>
          <w:b/>
          <w:bCs/>
          <w:color w:val="000000"/>
          <w:kern w:val="0"/>
          <w:szCs w:val="21"/>
        </w:rPr>
        <w:t>静态成员概念和使用</w:t>
      </w:r>
      <w:r>
        <w:rPr>
          <w:rFonts w:ascii="宋体" w:eastAsia="宋体" w:hAnsi="宋体" w:cs="新宋体" w:hint="eastAsia"/>
          <w:b/>
          <w:bCs/>
          <w:color w:val="000000"/>
          <w:kern w:val="0"/>
          <w:szCs w:val="21"/>
        </w:rPr>
        <w:t>：</w:t>
      </w:r>
    </w:p>
    <w:p w14:paraId="081E4E1E" w14:textId="48027D55" w:rsidR="00BB5142" w:rsidRPr="00BB5142" w:rsidRDefault="00BB5142" w:rsidP="00BB5142">
      <w:pPr>
        <w:rPr>
          <w:rFonts w:ascii="宋体" w:eastAsia="宋体" w:hAnsi="宋体"/>
          <w:szCs w:val="21"/>
        </w:rPr>
      </w:pPr>
      <w:r w:rsidRPr="00BB5142">
        <w:rPr>
          <w:rFonts w:ascii="宋体" w:eastAsia="宋体" w:hAnsi="宋体"/>
          <w:szCs w:val="21"/>
        </w:rPr>
        <w:t>对象与对象之间的成员变量是相互独立的。要想共用数据，则需要使用静态成员。</w:t>
      </w:r>
    </w:p>
    <w:p w14:paraId="0DA78ADA" w14:textId="77777777" w:rsidR="00BB5142" w:rsidRPr="00BB5142" w:rsidRDefault="00BB5142" w:rsidP="00BB5142">
      <w:pPr>
        <w:rPr>
          <w:rFonts w:ascii="宋体" w:eastAsia="宋体" w:hAnsi="宋体"/>
          <w:szCs w:val="21"/>
        </w:rPr>
      </w:pPr>
      <w:r w:rsidRPr="00BB5142">
        <w:rPr>
          <w:rFonts w:ascii="宋体" w:eastAsia="宋体" w:hAnsi="宋体"/>
          <w:szCs w:val="21"/>
        </w:rPr>
        <w:t xml:space="preserve">　　只要在类中声明静态成员变量，即使不定义对象，也可以为静态成员变量分配空间，进而可以使用静态成员变量。（因为静态成员变量在对象创建之前就已经被分配了内存空间）</w:t>
      </w:r>
    </w:p>
    <w:p w14:paraId="6F867847" w14:textId="77777777" w:rsidR="00BB5142" w:rsidRPr="00BB5142" w:rsidRDefault="00BB5142" w:rsidP="00BB5142">
      <w:pPr>
        <w:rPr>
          <w:rFonts w:ascii="宋体" w:eastAsia="宋体" w:hAnsi="宋体"/>
          <w:szCs w:val="21"/>
        </w:rPr>
      </w:pPr>
      <w:r w:rsidRPr="00BB5142">
        <w:rPr>
          <w:rFonts w:ascii="宋体" w:eastAsia="宋体" w:hAnsi="宋体"/>
          <w:szCs w:val="21"/>
        </w:rPr>
        <w:t xml:space="preserve">　　静态成员变量虽然在类中，但它并不是</w:t>
      </w:r>
      <w:proofErr w:type="gramStart"/>
      <w:r w:rsidRPr="00BB5142">
        <w:rPr>
          <w:rFonts w:ascii="宋体" w:eastAsia="宋体" w:hAnsi="宋体"/>
          <w:szCs w:val="21"/>
        </w:rPr>
        <w:t>随对象</w:t>
      </w:r>
      <w:proofErr w:type="gramEnd"/>
      <w:r w:rsidRPr="00BB5142">
        <w:rPr>
          <w:rFonts w:ascii="宋体" w:eastAsia="宋体" w:hAnsi="宋体"/>
          <w:szCs w:val="21"/>
        </w:rPr>
        <w:t>的建立而分配空间的，也不是</w:t>
      </w:r>
      <w:proofErr w:type="gramStart"/>
      <w:r w:rsidRPr="00BB5142">
        <w:rPr>
          <w:rFonts w:ascii="宋体" w:eastAsia="宋体" w:hAnsi="宋体"/>
          <w:szCs w:val="21"/>
        </w:rPr>
        <w:t>随对象</w:t>
      </w:r>
      <w:proofErr w:type="gramEnd"/>
      <w:r w:rsidRPr="00BB5142">
        <w:rPr>
          <w:rFonts w:ascii="宋体" w:eastAsia="宋体" w:hAnsi="宋体"/>
          <w:szCs w:val="21"/>
        </w:rPr>
        <w:t>的撤销而释放（一般的成员在对象建立时会分配空间，在对象撤销时会释放）。静态成员变量是在程序编译时分配空间，而在程序结束时释放空间。</w:t>
      </w:r>
    </w:p>
    <w:p w14:paraId="1B9CBF16" w14:textId="77777777" w:rsidR="00BB5142" w:rsidRDefault="00BB5142" w:rsidP="00BB5142">
      <w:pPr>
        <w:ind w:firstLine="420"/>
        <w:rPr>
          <w:rFonts w:ascii="宋体" w:eastAsia="宋体" w:hAnsi="宋体"/>
          <w:szCs w:val="21"/>
        </w:rPr>
      </w:pPr>
      <w:r w:rsidRPr="00BB5142">
        <w:rPr>
          <w:rFonts w:ascii="宋体" w:eastAsia="宋体" w:hAnsi="宋体"/>
          <w:szCs w:val="21"/>
        </w:rPr>
        <w:t>静态成员的定义和声明要加个关键</w:t>
      </w:r>
      <w:r w:rsidRPr="00BB5142">
        <w:rPr>
          <w:rFonts w:ascii="宋体" w:eastAsia="宋体" w:hAnsi="宋体"/>
          <w:b/>
          <w:bCs/>
          <w:szCs w:val="21"/>
        </w:rPr>
        <w:t>static</w:t>
      </w:r>
      <w:r w:rsidRPr="00BB5142">
        <w:rPr>
          <w:rFonts w:ascii="宋体" w:eastAsia="宋体" w:hAnsi="宋体"/>
          <w:szCs w:val="21"/>
        </w:rPr>
        <w:t>。静态成员可以通过双冒号来使用，</w:t>
      </w:r>
    </w:p>
    <w:p w14:paraId="14C126A5" w14:textId="675B74AC" w:rsidR="00BB5142" w:rsidRPr="00BB5142" w:rsidRDefault="00BB5142" w:rsidP="00BB5142">
      <w:pPr>
        <w:ind w:firstLine="420"/>
        <w:rPr>
          <w:rFonts w:ascii="宋体" w:eastAsia="宋体" w:hAnsi="宋体"/>
          <w:szCs w:val="21"/>
        </w:rPr>
      </w:pPr>
      <w:r w:rsidRPr="00BB5142">
        <w:rPr>
          <w:rFonts w:ascii="宋体" w:eastAsia="宋体" w:hAnsi="宋体"/>
          <w:szCs w:val="21"/>
        </w:rPr>
        <w:t>即</w:t>
      </w:r>
      <w:r w:rsidRPr="00BB5142">
        <w:rPr>
          <w:rFonts w:ascii="宋体" w:eastAsia="宋体" w:hAnsi="宋体"/>
          <w:b/>
          <w:bCs/>
          <w:szCs w:val="21"/>
        </w:rPr>
        <w:t>&lt;类名&gt;::&lt;静态成员名&gt;</w:t>
      </w:r>
      <w:r w:rsidRPr="00BB5142">
        <w:rPr>
          <w:rFonts w:ascii="宋体" w:eastAsia="宋体" w:hAnsi="宋体"/>
          <w:szCs w:val="21"/>
        </w:rPr>
        <w:t>。</w:t>
      </w:r>
    </w:p>
    <w:p w14:paraId="70A5F885" w14:textId="2A3C0938" w:rsidR="00BB5142" w:rsidRDefault="00BB5142" w:rsidP="00BB5142">
      <w:pPr>
        <w:rPr>
          <w:rFonts w:ascii="宋体" w:eastAsia="宋体" w:hAnsi="宋体"/>
          <w:szCs w:val="21"/>
        </w:rPr>
      </w:pPr>
      <w:r w:rsidRPr="00BB5142">
        <w:rPr>
          <w:rFonts w:ascii="宋体" w:eastAsia="宋体" w:hAnsi="宋体"/>
          <w:szCs w:val="21"/>
        </w:rPr>
        <w:t>初始化静态成员变量要在类的外面进行。初始化的格式如下：</w:t>
      </w:r>
    </w:p>
    <w:p w14:paraId="50F43C51" w14:textId="5C3A6968" w:rsidR="00BB5142" w:rsidRPr="00BB5142" w:rsidRDefault="00BB5142" w:rsidP="00BB5142">
      <w:pPr>
        <w:ind w:firstLine="420"/>
        <w:rPr>
          <w:rFonts w:ascii="宋体" w:eastAsia="宋体" w:hAnsi="宋体"/>
          <w:b/>
          <w:bCs/>
          <w:szCs w:val="21"/>
        </w:rPr>
      </w:pPr>
      <w:r w:rsidRPr="00BB5142">
        <w:rPr>
          <w:rFonts w:ascii="宋体" w:eastAsia="宋体" w:hAnsi="宋体"/>
          <w:b/>
          <w:bCs/>
          <w:szCs w:val="21"/>
        </w:rPr>
        <w:t>数据类型 类名::静态成员变量名 = 初值；</w:t>
      </w:r>
    </w:p>
    <w:p w14:paraId="44BAC7FE" w14:textId="3EFFBDC4" w:rsidR="00BB5142" w:rsidRPr="00BB5142" w:rsidRDefault="00BB5142" w:rsidP="00BB5142">
      <w:pPr>
        <w:rPr>
          <w:rFonts w:ascii="宋体" w:eastAsia="宋体" w:hAnsi="宋体"/>
          <w:szCs w:val="21"/>
        </w:rPr>
      </w:pPr>
      <w:r w:rsidRPr="00BB5142">
        <w:rPr>
          <w:rFonts w:ascii="宋体" w:eastAsia="宋体" w:hAnsi="宋体"/>
          <w:szCs w:val="21"/>
        </w:rPr>
        <w:t>不能用参数初始化表对静态成员变量进行初始化。</w:t>
      </w:r>
    </w:p>
    <w:p w14:paraId="4C972993" w14:textId="6FA8D2D9" w:rsidR="00BB5142" w:rsidRPr="00BB5142" w:rsidRDefault="00BB5142" w:rsidP="00BB5142">
      <w:pPr>
        <w:rPr>
          <w:rFonts w:ascii="宋体" w:eastAsia="宋体" w:hAnsi="宋体"/>
          <w:szCs w:val="21"/>
        </w:rPr>
      </w:pPr>
      <w:r w:rsidRPr="00BB5142">
        <w:rPr>
          <w:rFonts w:ascii="宋体" w:eastAsia="宋体" w:hAnsi="宋体"/>
          <w:szCs w:val="21"/>
        </w:rPr>
        <w:t>既可以通过类名对静态成员变量进行引用，也可以通过对象名来对静态成员变量进行引用。</w:t>
      </w:r>
    </w:p>
    <w:p w14:paraId="5E22BF1F" w14:textId="41D13739" w:rsidR="00BB5142" w:rsidRPr="00BB5142" w:rsidRDefault="00BB5142" w:rsidP="00BB5142">
      <w:pPr>
        <w:rPr>
          <w:rFonts w:ascii="宋体" w:eastAsia="宋体" w:hAnsi="宋体"/>
          <w:szCs w:val="21"/>
        </w:rPr>
      </w:pPr>
      <w:r w:rsidRPr="00BB5142">
        <w:rPr>
          <w:rFonts w:ascii="宋体" w:eastAsia="宋体" w:hAnsi="宋体"/>
          <w:szCs w:val="21"/>
        </w:rPr>
        <w:t xml:space="preserve">　　</w:t>
      </w:r>
      <w:r w:rsidRPr="00BB5142">
        <w:rPr>
          <w:rFonts w:ascii="宋体" w:eastAsia="宋体" w:hAnsi="宋体"/>
          <w:b/>
          <w:bCs/>
          <w:szCs w:val="21"/>
        </w:rPr>
        <w:t>普通成员函数和静态成员函数的区别</w:t>
      </w:r>
      <w:r>
        <w:rPr>
          <w:rFonts w:ascii="宋体" w:eastAsia="宋体" w:hAnsi="宋体" w:hint="eastAsia"/>
          <w:szCs w:val="21"/>
        </w:rPr>
        <w:t>：</w:t>
      </w:r>
      <w:r w:rsidRPr="00BB5142">
        <w:rPr>
          <w:rFonts w:ascii="宋体" w:eastAsia="宋体" w:hAnsi="宋体"/>
          <w:szCs w:val="21"/>
        </w:rPr>
        <w:t>普通成员函数在参数传递时编译器会隐藏地传递一个this指针.通过this指针来确定调用类产生的哪个对象;但是静态成员函数没有this指针,不知道应该访问哪个对象中的数据,所以在程序中不可以用静态成员函数访问类中的普通变量.</w:t>
      </w:r>
    </w:p>
    <w:p w14:paraId="601D4841" w14:textId="77777777" w:rsidR="00BB5142" w:rsidRPr="00BB5142" w:rsidRDefault="00BB5142" w:rsidP="002E6D62">
      <w:pPr>
        <w:rPr>
          <w:rFonts w:ascii="宋体" w:eastAsia="宋体" w:hAnsi="宋体"/>
        </w:rPr>
      </w:pPr>
    </w:p>
    <w:p w14:paraId="526367C0" w14:textId="06EB3480" w:rsidR="001F7927" w:rsidRPr="001F7927" w:rsidRDefault="001F7927" w:rsidP="001F7927">
      <w:pPr>
        <w:ind w:firstLine="420"/>
        <w:rPr>
          <w:rFonts w:ascii="宋体" w:eastAsia="宋体" w:hAnsi="宋体"/>
          <w:b/>
          <w:bCs/>
          <w:sz w:val="24"/>
          <w:szCs w:val="24"/>
        </w:rPr>
      </w:pPr>
      <w:r w:rsidRPr="001F7927">
        <w:rPr>
          <w:rFonts w:ascii="宋体" w:eastAsia="宋体" w:hAnsi="宋体" w:hint="eastAsia"/>
          <w:b/>
          <w:bCs/>
          <w:sz w:val="24"/>
          <w:szCs w:val="24"/>
        </w:rPr>
        <w:t>上机作业：</w:t>
      </w:r>
    </w:p>
    <w:p w14:paraId="0849C0A9" w14:textId="4BDCE338" w:rsidR="001F7927" w:rsidRDefault="001F7927" w:rsidP="001F7927">
      <w:pPr>
        <w:ind w:firstLine="420"/>
        <w:rPr>
          <w:rFonts w:ascii="宋体" w:eastAsia="宋体" w:hAnsi="宋体"/>
        </w:rPr>
      </w:pPr>
      <w:r>
        <w:rPr>
          <w:rFonts w:ascii="宋体" w:eastAsia="宋体" w:hAnsi="宋体" w:hint="eastAsia"/>
        </w:rPr>
        <w:t>实现一个技能对两个目标的伤害分摊</w:t>
      </w:r>
      <w:r w:rsidR="002E6D62">
        <w:rPr>
          <w:rFonts w:ascii="宋体" w:eastAsia="宋体" w:hAnsi="宋体" w:hint="eastAsia"/>
        </w:rPr>
        <w:t>（见附件）</w:t>
      </w:r>
    </w:p>
    <w:p w14:paraId="12578522" w14:textId="77777777" w:rsidR="002E6D62" w:rsidRDefault="001F7927" w:rsidP="001F7927">
      <w:pPr>
        <w:rPr>
          <w:rFonts w:ascii="宋体" w:eastAsia="宋体" w:hAnsi="宋体"/>
        </w:rPr>
      </w:pPr>
      <w:r>
        <w:rPr>
          <w:rFonts w:ascii="宋体" w:eastAsia="宋体" w:hAnsi="宋体" w:hint="eastAsia"/>
        </w:rPr>
        <w:t>我决定用实验三的程序做一下修改：</w:t>
      </w:r>
    </w:p>
    <w:p w14:paraId="214EC19A" w14:textId="429B1855" w:rsidR="002E6D62" w:rsidRDefault="001F7927" w:rsidP="001F7927">
      <w:pPr>
        <w:rPr>
          <w:rFonts w:ascii="宋体" w:eastAsia="宋体" w:hAnsi="宋体"/>
        </w:rPr>
      </w:pPr>
      <w:r>
        <w:rPr>
          <w:rFonts w:ascii="宋体" w:eastAsia="宋体" w:hAnsi="宋体" w:hint="eastAsia"/>
        </w:rPr>
        <w:t>姜子牙大招同时刮到两个防御塔（独爱老头，法力无边）</w:t>
      </w:r>
    </w:p>
    <w:p w14:paraId="69C41000" w14:textId="49455F0D" w:rsidR="002E6D62" w:rsidRDefault="002E6D62" w:rsidP="001F7927">
      <w:pPr>
        <w:rPr>
          <w:rFonts w:ascii="宋体" w:eastAsia="宋体" w:hAnsi="宋体"/>
        </w:rPr>
      </w:pPr>
      <w:r>
        <w:rPr>
          <w:rFonts w:ascii="宋体" w:eastAsia="宋体" w:hAnsi="宋体" w:hint="eastAsia"/>
        </w:rPr>
        <w:t>开始界面：</w:t>
      </w:r>
    </w:p>
    <w:p w14:paraId="055C4AEC" w14:textId="62CAA6AB" w:rsidR="00BB5142" w:rsidRDefault="00BB5142" w:rsidP="001F7927">
      <w:pPr>
        <w:rPr>
          <w:rFonts w:ascii="宋体" w:eastAsia="宋体" w:hAnsi="宋体"/>
        </w:rPr>
      </w:pPr>
      <w:r>
        <w:rPr>
          <w:noProof/>
        </w:rPr>
        <w:drawing>
          <wp:inline distT="0" distB="0" distL="0" distR="0" wp14:anchorId="1368E855" wp14:editId="515B91DD">
            <wp:extent cx="5274310" cy="27686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68600"/>
                    </a:xfrm>
                    <a:prstGeom prst="rect">
                      <a:avLst/>
                    </a:prstGeom>
                  </pic:spPr>
                </pic:pic>
              </a:graphicData>
            </a:graphic>
          </wp:inline>
        </w:drawing>
      </w:r>
    </w:p>
    <w:p w14:paraId="0444AB99" w14:textId="2402AE76" w:rsidR="002E6D62" w:rsidRDefault="002E6D62" w:rsidP="001F7927">
      <w:pPr>
        <w:rPr>
          <w:rFonts w:ascii="宋体" w:eastAsia="宋体" w:hAnsi="宋体"/>
        </w:rPr>
      </w:pPr>
      <w:r>
        <w:rPr>
          <w:noProof/>
        </w:rPr>
        <w:lastRenderedPageBreak/>
        <w:drawing>
          <wp:inline distT="0" distB="0" distL="0" distR="0" wp14:anchorId="1A9459AF" wp14:editId="035AD5C8">
            <wp:extent cx="5274310" cy="27565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56535"/>
                    </a:xfrm>
                    <a:prstGeom prst="rect">
                      <a:avLst/>
                    </a:prstGeom>
                  </pic:spPr>
                </pic:pic>
              </a:graphicData>
            </a:graphic>
          </wp:inline>
        </w:drawing>
      </w:r>
    </w:p>
    <w:p w14:paraId="15EBA648" w14:textId="62DF8860" w:rsidR="002E6D62" w:rsidRDefault="002E6D62" w:rsidP="001F7927">
      <w:pPr>
        <w:rPr>
          <w:rFonts w:ascii="宋体" w:eastAsia="宋体" w:hAnsi="宋体"/>
        </w:rPr>
      </w:pPr>
      <w:r>
        <w:rPr>
          <w:rFonts w:ascii="宋体" w:eastAsia="宋体" w:hAnsi="宋体" w:hint="eastAsia"/>
        </w:rPr>
        <w:t>最后拆塔成功的截图（</w:t>
      </w:r>
      <w:proofErr w:type="spellStart"/>
      <w:r>
        <w:rPr>
          <w:rFonts w:ascii="宋体" w:eastAsia="宋体" w:hAnsi="宋体"/>
        </w:rPr>
        <w:t>qwq</w:t>
      </w:r>
      <w:proofErr w:type="spellEnd"/>
      <w:r>
        <w:rPr>
          <w:rFonts w:ascii="宋体" w:eastAsia="宋体" w:hAnsi="宋体" w:hint="eastAsia"/>
        </w:rPr>
        <w:t>）</w:t>
      </w:r>
    </w:p>
    <w:p w14:paraId="1557E60B" w14:textId="05B96846" w:rsidR="002E6D62" w:rsidRPr="002E6D62" w:rsidRDefault="002E6D62" w:rsidP="001F7927">
      <w:pPr>
        <w:rPr>
          <w:rFonts w:ascii="宋体" w:eastAsia="宋体" w:hAnsi="宋体"/>
        </w:rPr>
      </w:pPr>
      <w:r>
        <w:rPr>
          <w:noProof/>
        </w:rPr>
        <w:drawing>
          <wp:inline distT="0" distB="0" distL="0" distR="0" wp14:anchorId="34E1EFFD" wp14:editId="6A038498">
            <wp:extent cx="5274310" cy="27565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56535"/>
                    </a:xfrm>
                    <a:prstGeom prst="rect">
                      <a:avLst/>
                    </a:prstGeom>
                  </pic:spPr>
                </pic:pic>
              </a:graphicData>
            </a:graphic>
          </wp:inline>
        </w:drawing>
      </w:r>
    </w:p>
    <w:sectPr w:rsidR="002E6D62" w:rsidRPr="002E6D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C1AA8" w14:textId="77777777" w:rsidR="00A87667" w:rsidRDefault="00A87667" w:rsidP="00FF6D87">
      <w:r>
        <w:separator/>
      </w:r>
    </w:p>
  </w:endnote>
  <w:endnote w:type="continuationSeparator" w:id="0">
    <w:p w14:paraId="59AA83DF" w14:textId="77777777" w:rsidR="00A87667" w:rsidRDefault="00A87667" w:rsidP="00FF6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新宋体">
    <w:altName w:val="NSimSun"/>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551959" w14:textId="77777777" w:rsidR="00A87667" w:rsidRDefault="00A87667" w:rsidP="00FF6D87">
      <w:r>
        <w:separator/>
      </w:r>
    </w:p>
  </w:footnote>
  <w:footnote w:type="continuationSeparator" w:id="0">
    <w:p w14:paraId="0ABAE02A" w14:textId="77777777" w:rsidR="00A87667" w:rsidRDefault="00A87667" w:rsidP="00FF6D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E0A4D"/>
    <w:multiLevelType w:val="multilevel"/>
    <w:tmpl w:val="A166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E8D"/>
    <w:rsid w:val="001D3B3B"/>
    <w:rsid w:val="001F7927"/>
    <w:rsid w:val="002A7736"/>
    <w:rsid w:val="002E6D62"/>
    <w:rsid w:val="004F6B00"/>
    <w:rsid w:val="00861260"/>
    <w:rsid w:val="00994E8D"/>
    <w:rsid w:val="00A87667"/>
    <w:rsid w:val="00BB5142"/>
    <w:rsid w:val="00D016E5"/>
    <w:rsid w:val="00DF66A5"/>
    <w:rsid w:val="00FF1A94"/>
    <w:rsid w:val="00FF6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B2E72"/>
  <w15:chartTrackingRefBased/>
  <w15:docId w15:val="{0C3BEC38-E11E-45E2-A497-371D7EFCE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F6D8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6D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6D87"/>
    <w:rPr>
      <w:sz w:val="18"/>
      <w:szCs w:val="18"/>
    </w:rPr>
  </w:style>
  <w:style w:type="paragraph" w:styleId="a5">
    <w:name w:val="footer"/>
    <w:basedOn w:val="a"/>
    <w:link w:val="a6"/>
    <w:uiPriority w:val="99"/>
    <w:unhideWhenUsed/>
    <w:rsid w:val="00FF6D87"/>
    <w:pPr>
      <w:tabs>
        <w:tab w:val="center" w:pos="4153"/>
        <w:tab w:val="right" w:pos="8306"/>
      </w:tabs>
      <w:snapToGrid w:val="0"/>
      <w:jc w:val="left"/>
    </w:pPr>
    <w:rPr>
      <w:sz w:val="18"/>
      <w:szCs w:val="18"/>
    </w:rPr>
  </w:style>
  <w:style w:type="character" w:customStyle="1" w:styleId="a6">
    <w:name w:val="页脚 字符"/>
    <w:basedOn w:val="a0"/>
    <w:link w:val="a5"/>
    <w:uiPriority w:val="99"/>
    <w:rsid w:val="00FF6D87"/>
    <w:rPr>
      <w:sz w:val="18"/>
      <w:szCs w:val="18"/>
    </w:rPr>
  </w:style>
  <w:style w:type="paragraph" w:styleId="a7">
    <w:name w:val="Normal (Web)"/>
    <w:basedOn w:val="a"/>
    <w:uiPriority w:val="99"/>
    <w:semiHidden/>
    <w:unhideWhenUsed/>
    <w:rsid w:val="002E6D6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857787">
      <w:bodyDiv w:val="1"/>
      <w:marLeft w:val="0"/>
      <w:marRight w:val="0"/>
      <w:marTop w:val="0"/>
      <w:marBottom w:val="0"/>
      <w:divBdr>
        <w:top w:val="none" w:sz="0" w:space="0" w:color="auto"/>
        <w:left w:val="none" w:sz="0" w:space="0" w:color="auto"/>
        <w:bottom w:val="none" w:sz="0" w:space="0" w:color="auto"/>
        <w:right w:val="none" w:sz="0" w:space="0" w:color="auto"/>
      </w:divBdr>
    </w:div>
    <w:div w:id="200404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257</Words>
  <Characters>1469</Characters>
  <Application>Microsoft Office Word</Application>
  <DocSecurity>0</DocSecurity>
  <Lines>12</Lines>
  <Paragraphs>3</Paragraphs>
  <ScaleCrop>false</ScaleCrop>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zhenyu</dc:creator>
  <cp:keywords/>
  <dc:description/>
  <cp:lastModifiedBy>liu zhenyu</cp:lastModifiedBy>
  <cp:revision>6</cp:revision>
  <dcterms:created xsi:type="dcterms:W3CDTF">2019-11-19T01:54:00Z</dcterms:created>
  <dcterms:modified xsi:type="dcterms:W3CDTF">2019-11-19T13:30:00Z</dcterms:modified>
</cp:coreProperties>
</file>