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295" w:rsidRPr="005A64EF" w:rsidRDefault="00C13662" w:rsidP="00C13662">
      <w:pPr>
        <w:pStyle w:val="2"/>
      </w:pPr>
      <w:r w:rsidRPr="005A64EF">
        <w:rPr>
          <w:rFonts w:hint="eastAsia"/>
        </w:rPr>
        <w:t>第一章</w:t>
      </w:r>
    </w:p>
    <w:p w:rsidR="00B74C89" w:rsidRPr="005A64EF" w:rsidRDefault="00B74C89">
      <w:pPr>
        <w:rPr>
          <w:b/>
          <w:sz w:val="22"/>
        </w:rPr>
      </w:pPr>
      <w:r w:rsidRPr="005A64EF">
        <w:rPr>
          <w:rFonts w:hint="eastAsia"/>
          <w:b/>
          <w:sz w:val="22"/>
        </w:rPr>
        <w:t>习题</w:t>
      </w:r>
    </w:p>
    <w:p w:rsidR="00C13662" w:rsidRPr="005A64EF" w:rsidRDefault="00C13662">
      <w:pPr>
        <w:rPr>
          <w:b/>
          <w:sz w:val="22"/>
        </w:rPr>
      </w:pPr>
      <w:r w:rsidRPr="005A64EF">
        <w:rPr>
          <w:rFonts w:hint="eastAsia"/>
          <w:b/>
          <w:sz w:val="22"/>
        </w:rPr>
        <w:t>1.倒格子的实际意义是什么？一种晶体的正格矢和相应的倒格矢是否有一一对应的关系？</w:t>
      </w:r>
    </w:p>
    <w:p w:rsidR="00C13662" w:rsidRPr="005A64EF" w:rsidRDefault="00C13662">
      <w:r w:rsidRPr="005A64EF">
        <w:rPr>
          <w:rFonts w:hint="eastAsia"/>
        </w:rPr>
        <w:t>答：（1）倒格子的实际意义是指由倒格子组成的状态空间，在晶体的X射线衍射照片上的斑点，实际上就是倒格子所对应的点子。</w:t>
      </w:r>
    </w:p>
    <w:p w:rsidR="00C13662" w:rsidRPr="005A64EF" w:rsidRDefault="00C13662">
      <w:r w:rsidRPr="005A64EF">
        <w:rPr>
          <w:rFonts w:hint="eastAsia"/>
        </w:rPr>
        <w:t>（2）是，二者之间存在一一对应的关系。</w:t>
      </w:r>
    </w:p>
    <w:p w:rsidR="00C13662" w:rsidRPr="005A64EF" w:rsidRDefault="00C13662">
      <w:r w:rsidRPr="005A64EF">
        <w:rPr>
          <w:rFonts w:hint="eastAsia"/>
        </w:rPr>
        <w:t>因为：由正格子的基矢</w:t>
      </w:r>
      <w:r w:rsidRPr="005A64EF">
        <w:rPr>
          <w:rFonts w:hint="eastAsia"/>
          <w:b/>
        </w:rPr>
        <w:t>（a</w:t>
      </w:r>
      <w:r w:rsidRPr="005A64EF">
        <w:rPr>
          <w:b/>
        </w:rPr>
        <w:t>1</w:t>
      </w:r>
      <w:r w:rsidRPr="005A64EF">
        <w:rPr>
          <w:rFonts w:hint="eastAsia"/>
          <w:b/>
        </w:rPr>
        <w:t>，a2，a3）</w:t>
      </w:r>
      <w:r w:rsidRPr="005A64EF">
        <w:rPr>
          <w:rFonts w:hint="eastAsia"/>
        </w:rPr>
        <w:t>定义的三个矢量</w:t>
      </w:r>
      <w:r w:rsidRPr="005A64EF">
        <w:rPr>
          <w:rFonts w:hint="eastAsia"/>
          <w:b/>
        </w:rPr>
        <w:t>（b1，b2，b3）</w:t>
      </w:r>
      <w:r w:rsidRPr="005A64EF">
        <w:rPr>
          <w:rFonts w:hint="eastAsia"/>
        </w:rPr>
        <w:t>，</w:t>
      </w:r>
    </w:p>
    <w:p w:rsidR="00C13662" w:rsidRPr="005A64EF" w:rsidRDefault="004A7E49">
      <m:oMathPara>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r>
            <w:rPr>
              <w:rFonts w:ascii="Cambria Math" w:hAnsi="Cambria Math" w:hint="eastAsia"/>
            </w:rPr>
            <m:t>=2</m:t>
          </m:r>
          <m:r>
            <w:rPr>
              <w:rFonts w:ascii="Cambria Math" w:hAnsi="Cambria Math"/>
            </w:rPr>
            <m:t>π</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en>
          </m:f>
        </m:oMath>
      </m:oMathPara>
    </w:p>
    <w:p w:rsidR="00C13662" w:rsidRPr="005A64EF" w:rsidRDefault="004A7E49" w:rsidP="00C13662">
      <m:oMathPara>
        <m:oMath>
          <m:sSub>
            <m:sSubPr>
              <m:ctrlPr>
                <w:rPr>
                  <w:rFonts w:ascii="Cambria Math" w:hAnsi="Cambria Math"/>
                </w:rPr>
              </m:ctrlPr>
            </m:sSubPr>
            <m:e>
              <m:r>
                <w:rPr>
                  <w:rFonts w:ascii="Cambria Math" w:hAnsi="Cambria Math" w:hint="eastAsia"/>
                </w:rPr>
                <m:t>b</m:t>
              </m:r>
            </m:e>
            <m:sub>
              <m:r>
                <w:rPr>
                  <w:rFonts w:ascii="Cambria Math" w:hAnsi="Cambria Math"/>
                </w:rPr>
                <m:t>2</m:t>
              </m:r>
            </m:sub>
          </m:sSub>
          <m:r>
            <w:rPr>
              <w:rFonts w:ascii="Cambria Math" w:hAnsi="Cambria Math" w:hint="eastAsia"/>
            </w:rPr>
            <m:t>=2</m:t>
          </m:r>
          <m:r>
            <w:rPr>
              <w:rFonts w:ascii="Cambria Math" w:hAnsi="Cambria Math"/>
            </w:rPr>
            <m:t>π</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en>
          </m:f>
        </m:oMath>
      </m:oMathPara>
    </w:p>
    <w:p w:rsidR="00C13662" w:rsidRPr="005A64EF" w:rsidRDefault="004A7E49" w:rsidP="00C13662">
      <m:oMathPara>
        <m:oMath>
          <m:sSub>
            <m:sSubPr>
              <m:ctrlPr>
                <w:rPr>
                  <w:rFonts w:ascii="Cambria Math" w:hAnsi="Cambria Math"/>
                </w:rPr>
              </m:ctrlPr>
            </m:sSubPr>
            <m:e>
              <m:r>
                <w:rPr>
                  <w:rFonts w:ascii="Cambria Math" w:hAnsi="Cambria Math" w:hint="eastAsia"/>
                </w:rPr>
                <m:t>b</m:t>
              </m:r>
            </m:e>
            <m:sub>
              <m:r>
                <w:rPr>
                  <w:rFonts w:ascii="Cambria Math" w:hAnsi="Cambria Math"/>
                </w:rPr>
                <m:t>3</m:t>
              </m:r>
            </m:sub>
          </m:sSub>
          <m:r>
            <w:rPr>
              <w:rFonts w:ascii="Cambria Math" w:hAnsi="Cambria Math" w:hint="eastAsia"/>
            </w:rPr>
            <m:t>=2</m:t>
          </m:r>
          <m:r>
            <w:rPr>
              <w:rFonts w:ascii="Cambria Math" w:hAnsi="Cambria Math"/>
            </w:rPr>
            <m:t>π</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en>
          </m:f>
        </m:oMath>
      </m:oMathPara>
    </w:p>
    <w:p w:rsidR="00774343" w:rsidRPr="005A64EF" w:rsidRDefault="00774343" w:rsidP="00774343">
      <w:pPr>
        <w:ind w:firstLine="420"/>
      </w:pPr>
      <w:r w:rsidRPr="005A64EF">
        <w:rPr>
          <w:rFonts w:hint="eastAsia"/>
        </w:rPr>
        <w:t>即倒格子与正格子之间有如下关系：</w:t>
      </w:r>
    </w:p>
    <w:p w:rsidR="00774343" w:rsidRPr="005A64EF" w:rsidRDefault="004A7E49" w:rsidP="00774343">
      <w:pPr>
        <w:ind w:firstLine="420"/>
      </w:pPr>
      <m:oMathPara>
        <m:oMath>
          <m:sSub>
            <m:sSubPr>
              <m:ctrlPr>
                <w:rPr>
                  <w:rFonts w:ascii="Cambria Math" w:hAnsi="Cambria Math"/>
                </w:rPr>
              </m:ctrlPr>
            </m:sSubPr>
            <m:e>
              <m:r>
                <w:rPr>
                  <w:rFonts w:ascii="Cambria Math" w:hAnsi="Cambria Math" w:hint="eastAsia"/>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=2π</m:t>
          </m:r>
          <m:sSub>
            <m:sSubPr>
              <m:ctrlPr>
                <w:rPr>
                  <w:rFonts w:ascii="Cambria Math" w:hAnsi="Cambria Math"/>
                  <w:i/>
                </w:rPr>
              </m:ctrlPr>
            </m:sSubPr>
            <m:e>
              <m:r>
                <w:rPr>
                  <w:rFonts w:ascii="Cambria Math" w:hAnsi="Cambria Math"/>
                </w:rPr>
                <m:t>δ</m:t>
              </m:r>
            </m:e>
            <m:sub>
              <m:r>
                <w:rPr>
                  <w:rFonts w:ascii="Cambria Math" w:hAnsi="Cambria Math"/>
                </w:rPr>
                <m:t>ij</m:t>
              </m:r>
            </m:sub>
          </m:sSub>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j=1</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hint="eastAsia"/>
            </w:rPr>
            <m:t>，</m:t>
          </m:r>
          <m:r>
            <m:rPr>
              <m:sty m:val="p"/>
            </m:rPr>
            <w:rPr>
              <w:rFonts w:ascii="Cambria Math" w:hAnsi="Cambria Math" w:hint="eastAsia"/>
            </w:rPr>
            <m:t>3</m:t>
          </m:r>
          <m:r>
            <m:rPr>
              <m:sty m:val="p"/>
            </m:rPr>
            <w:rPr>
              <w:rFonts w:ascii="Cambria Math" w:hAnsi="Cambria Math" w:hint="eastAsia"/>
            </w:rPr>
            <m:t>）</m:t>
          </m:r>
        </m:oMath>
      </m:oMathPara>
    </w:p>
    <w:p w:rsidR="00C13662" w:rsidRPr="005A64EF" w:rsidRDefault="00774343">
      <w:pPr>
        <w:rPr>
          <w:b/>
          <w:sz w:val="22"/>
        </w:rPr>
      </w:pPr>
      <w:r w:rsidRPr="005A64EF">
        <w:rPr>
          <w:rFonts w:hint="eastAsia"/>
          <w:b/>
          <w:sz w:val="22"/>
        </w:rPr>
        <w:t>2.假设有一立方晶体，画出其各晶面。</w:t>
      </w:r>
    </w:p>
    <w:p w:rsidR="00774343" w:rsidRPr="005A64EF" w:rsidRDefault="00774343"/>
    <w:p w:rsidR="00774343" w:rsidRPr="005A64EF" w:rsidRDefault="00774343">
      <w:pPr>
        <w:rPr>
          <w:rFonts w:eastAsiaTheme="minorHAnsi"/>
          <w:b/>
          <w:sz w:val="22"/>
        </w:rPr>
      </w:pPr>
      <w:r w:rsidRPr="005A64EF">
        <w:rPr>
          <w:rFonts w:hint="eastAsia"/>
          <w:b/>
          <w:sz w:val="22"/>
        </w:rPr>
        <w:t>3.已知S</w:t>
      </w:r>
      <w:r w:rsidRPr="005A64EF">
        <w:rPr>
          <w:b/>
          <w:sz w:val="22"/>
        </w:rPr>
        <w:t>i</w:t>
      </w:r>
      <w:r w:rsidRPr="005A64EF">
        <w:rPr>
          <w:rFonts w:hint="eastAsia"/>
          <w:b/>
          <w:sz w:val="22"/>
        </w:rPr>
        <w:t>的晶格常数或单胞的边长a=5.43089</w:t>
      </w:r>
      <w:r w:rsidRPr="005A64EF">
        <w:rPr>
          <w:rFonts w:eastAsiaTheme="minorHAnsi"/>
          <w:b/>
          <w:sz w:val="22"/>
        </w:rPr>
        <w:t>Å</w:t>
      </w:r>
      <w:r w:rsidRPr="005A64EF">
        <w:rPr>
          <w:rFonts w:eastAsiaTheme="minorHAnsi" w:hint="eastAsia"/>
          <w:b/>
          <w:sz w:val="22"/>
        </w:rPr>
        <w:t>，求：</w:t>
      </w:r>
    </w:p>
    <w:p w:rsidR="00774343" w:rsidRPr="005A64EF" w:rsidRDefault="00774343">
      <w:pPr>
        <w:rPr>
          <w:b/>
          <w:sz w:val="22"/>
        </w:rPr>
      </w:pPr>
      <w:r w:rsidRPr="005A64EF">
        <w:rPr>
          <w:rFonts w:hint="eastAsia"/>
          <w:b/>
          <w:sz w:val="22"/>
        </w:rPr>
        <w:t>（1）Si的原子体密度。</w:t>
      </w:r>
    </w:p>
    <w:p w:rsidR="00774343" w:rsidRPr="005A64EF" w:rsidRDefault="00774343">
      <w:pPr>
        <w:rPr>
          <w:b/>
          <w:sz w:val="22"/>
        </w:rPr>
      </w:pPr>
      <w:r w:rsidRPr="005A64EF">
        <w:rPr>
          <w:rFonts w:hint="eastAsia"/>
          <w:b/>
          <w:sz w:val="22"/>
        </w:rPr>
        <w:t>（2）(</w:t>
      </w:r>
      <w:r w:rsidRPr="005A64EF">
        <w:rPr>
          <w:b/>
          <w:sz w:val="22"/>
        </w:rPr>
        <w:t>111)</w:t>
      </w:r>
      <w:r w:rsidRPr="005A64EF">
        <w:rPr>
          <w:rFonts w:hint="eastAsia"/>
          <w:b/>
          <w:sz w:val="22"/>
        </w:rPr>
        <w:t>面、（110）面以及（110）面的原子面密度，比较哪个晶面的面密度最大，哪个晶面的面密度最小。</w:t>
      </w:r>
    </w:p>
    <w:p w:rsidR="00774343" w:rsidRPr="005A64EF" w:rsidRDefault="00774343" w:rsidP="00774343">
      <w:r w:rsidRPr="005A64EF">
        <w:rPr>
          <w:rFonts w:hint="eastAsia"/>
        </w:rPr>
        <w:t>答：（1</w:t>
      </w:r>
      <w:r w:rsidRPr="005A64EF">
        <w:t>）</w:t>
      </w:r>
      <w:r w:rsidRPr="005A64EF">
        <w:rPr>
          <w:rFonts w:hint="eastAsia"/>
        </w:rPr>
        <w:t>每个晶胞中有</w:t>
      </w:r>
      <w:r w:rsidRPr="005A64EF">
        <w:t>8个原子，晶胞体积为a</w:t>
      </w:r>
      <w:r w:rsidRPr="005A64EF">
        <w:rPr>
          <w:vertAlign w:val="superscript"/>
        </w:rPr>
        <w:t>3</w:t>
      </w:r>
      <w:r w:rsidRPr="005A64EF">
        <w:rPr>
          <w:rFonts w:hint="eastAsia"/>
        </w:rPr>
        <w:t>，每个原子所占的空间体积为</w:t>
      </w:r>
      <w:r w:rsidRPr="005A64EF">
        <w:t>a</w:t>
      </w:r>
      <w:r w:rsidRPr="005A64EF">
        <w:rPr>
          <w:vertAlign w:val="superscript"/>
        </w:rPr>
        <w:t>3</w:t>
      </w:r>
      <w:r w:rsidRPr="005A64EF">
        <w:t>/8，因此每立方</w:t>
      </w:r>
      <w:r w:rsidRPr="005A64EF">
        <w:rPr>
          <w:rFonts w:hint="eastAsia"/>
        </w:rPr>
        <w:t>厘米体积中的硅原子数为：</w:t>
      </w:r>
    </w:p>
    <w:p w:rsidR="00774343" w:rsidRPr="005A64EF" w:rsidRDefault="00774343" w:rsidP="00774343">
      <w:pPr>
        <w:jc w:val="center"/>
        <w:rPr>
          <w:vertAlign w:val="superscript"/>
        </w:rPr>
      </w:pPr>
      <w:r w:rsidRPr="005A64EF">
        <w:lastRenderedPageBreak/>
        <w:t>8/a</w:t>
      </w:r>
      <w:r w:rsidRPr="005A64EF">
        <w:rPr>
          <w:vertAlign w:val="superscript"/>
        </w:rPr>
        <w:t>3</w:t>
      </w:r>
      <w:r w:rsidRPr="005A64EF">
        <w:t>=8/(5.43×10</w:t>
      </w:r>
      <w:r w:rsidRPr="005A64EF">
        <w:rPr>
          <w:vertAlign w:val="superscript"/>
        </w:rPr>
        <w:t>8</w:t>
      </w:r>
      <w:r w:rsidRPr="005A64EF">
        <w:t>)</w:t>
      </w:r>
      <w:r w:rsidRPr="005A64EF">
        <w:rPr>
          <w:vertAlign w:val="superscript"/>
        </w:rPr>
        <w:t>3</w:t>
      </w:r>
      <w:r w:rsidRPr="005A64EF">
        <w:t>=5×10</w:t>
      </w:r>
      <w:r w:rsidRPr="005A64EF">
        <w:rPr>
          <w:vertAlign w:val="superscript"/>
        </w:rPr>
        <w:t>22</w:t>
      </w:r>
    </w:p>
    <w:p w:rsidR="00774343" w:rsidRPr="005A64EF" w:rsidRDefault="00774343" w:rsidP="00774343">
      <w:pPr>
        <w:jc w:val="center"/>
      </w:pPr>
      <w:r w:rsidRPr="005A64EF">
        <w:rPr>
          <w:rFonts w:hint="eastAsia"/>
        </w:rPr>
        <w:t>即原子体密度为</w:t>
      </w:r>
      <w:r w:rsidRPr="005A64EF">
        <w:t>5×10</w:t>
      </w:r>
      <w:r w:rsidRPr="005A64EF">
        <w:rPr>
          <w:vertAlign w:val="superscript"/>
        </w:rPr>
        <w:t>22</w:t>
      </w:r>
      <w:r w:rsidRPr="005A64EF">
        <w:t>个原</w:t>
      </w:r>
      <w:r w:rsidRPr="005A64EF">
        <w:rPr>
          <w:rFonts w:hint="eastAsia"/>
        </w:rPr>
        <w:t>子</w:t>
      </w:r>
      <w:r w:rsidRPr="005A64EF">
        <w:t>/cm</w:t>
      </w:r>
      <w:r w:rsidRPr="005A64EF">
        <w:rPr>
          <w:vertAlign w:val="superscript"/>
        </w:rPr>
        <w:t>3</w:t>
      </w:r>
      <w:r w:rsidRPr="005A64EF">
        <w:rPr>
          <w:rFonts w:hint="eastAsia"/>
        </w:rPr>
        <w:t>。</w:t>
      </w:r>
    </w:p>
    <w:p w:rsidR="00774343" w:rsidRPr="005A64EF" w:rsidRDefault="00774343" w:rsidP="0039426E">
      <w:r w:rsidRPr="005A64EF">
        <w:rPr>
          <w:rFonts w:hint="eastAsia"/>
        </w:rPr>
        <w:t>(</w:t>
      </w:r>
      <w:r w:rsidRPr="005A64EF">
        <w:t>2)</w:t>
      </w:r>
      <w:r w:rsidR="00262A90" w:rsidRPr="005A64EF">
        <w:rPr>
          <w:rFonts w:hint="eastAsia"/>
        </w:rPr>
        <w:t>（</w:t>
      </w:r>
      <w:r w:rsidR="0039426E" w:rsidRPr="005A64EF">
        <w:t>111）面为一个边长为</w:t>
      </w:r>
      <w:r w:rsidR="00262A90" w:rsidRPr="005A64EF">
        <w:rPr>
          <w:rFonts w:hint="eastAsia"/>
        </w:rPr>
        <w:t>a</w:t>
      </w:r>
      <w:r w:rsidR="00262A90" w:rsidRPr="005A64EF">
        <w:rPr>
          <w:rFonts w:eastAsiaTheme="minorHAnsi"/>
        </w:rPr>
        <w:t>√</w:t>
      </w:r>
      <w:r w:rsidR="00262A90" w:rsidRPr="005A64EF">
        <w:rPr>
          <w:rFonts w:hint="eastAsia"/>
        </w:rPr>
        <w:t>2</w:t>
      </w:r>
      <w:r w:rsidR="0039426E" w:rsidRPr="005A64EF">
        <w:t>的等边三角形，</w:t>
      </w:r>
      <w:r w:rsidR="0039426E" w:rsidRPr="005A64EF">
        <w:rPr>
          <w:rFonts w:hint="eastAsia"/>
        </w:rPr>
        <w:t>有效原子数为</w:t>
      </w:r>
    </w:p>
    <w:p w:rsidR="00262A90" w:rsidRPr="005A64EF" w:rsidRDefault="00262A90" w:rsidP="0039426E">
      <m:oMathPara>
        <m:oMath>
          <m:r>
            <m:rPr>
              <m:sty m:val="p"/>
            </m:rPr>
            <w:rPr>
              <w:rFonts w:ascii="Cambria Math" w:hAnsi="Cambria Math" w:hint="eastAsia"/>
            </w:rPr>
            <m:t>3</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3</m:t>
              </m:r>
            </m:den>
          </m:f>
          <m:d>
            <m:dPr>
              <m:begChr m:val="（"/>
              <m:endChr m:val="）"/>
              <m:ctrlPr>
                <w:rPr>
                  <w:rFonts w:ascii="Cambria Math" w:hAnsi="Cambria Math"/>
                  <w:i/>
                </w:rPr>
              </m:ctrlPr>
            </m:dPr>
            <m:e>
              <m:r>
                <w:rPr>
                  <w:rFonts w:ascii="Cambria Math" w:hAnsi="Cambria Math" w:hint="eastAsia"/>
                </w:rPr>
                <m:t>顶角原子</m:t>
              </m:r>
            </m:e>
          </m:d>
          <m:r>
            <w:rPr>
              <w:rFonts w:ascii="Cambria Math" w:hAnsi="Cambria Math" w:hint="eastAsia"/>
            </w:rPr>
            <m:t>+3</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begChr m:val="（"/>
              <m:endChr m:val="）"/>
              <m:ctrlPr>
                <w:rPr>
                  <w:rFonts w:ascii="Cambria Math" w:hAnsi="Cambria Math"/>
                  <w:i/>
                </w:rPr>
              </m:ctrlPr>
            </m:dPr>
            <m:e>
              <m:r>
                <w:rPr>
                  <w:rFonts w:ascii="Cambria Math" w:hAnsi="Cambria Math" w:hint="eastAsia"/>
                </w:rPr>
                <m:t>面心原子</m:t>
              </m:r>
            </m:e>
          </m:d>
          <m:r>
            <w:rPr>
              <w:rFonts w:ascii="Cambria Math" w:hAnsi="Cambria Math" w:hint="eastAsia"/>
            </w:rPr>
            <m:t>=</m:t>
          </m:r>
          <m:f>
            <m:fPr>
              <m:ctrlPr>
                <w:rPr>
                  <w:rFonts w:ascii="Cambria Math" w:hAnsi="Cambria Math"/>
                  <w:i/>
                </w:rPr>
              </m:ctrlPr>
            </m:fPr>
            <m:num>
              <m:r>
                <w:rPr>
                  <w:rFonts w:ascii="Cambria Math" w:hAnsi="Cambria Math" w:hint="eastAsia"/>
                </w:rPr>
                <m:t>5</m:t>
              </m:r>
            </m:num>
            <m:den>
              <m:r>
                <w:rPr>
                  <w:rFonts w:ascii="Cambria Math" w:hAnsi="Cambria Math" w:hint="eastAsia"/>
                </w:rPr>
                <m:t>2</m:t>
              </m:r>
            </m:den>
          </m:f>
          <m:r>
            <w:rPr>
              <w:rFonts w:ascii="Cambria Math" w:hAnsi="Cambria Math" w:hint="eastAsia"/>
            </w:rPr>
            <m:t>个原子</m:t>
          </m:r>
        </m:oMath>
      </m:oMathPara>
    </w:p>
    <w:p w:rsidR="00262A90" w:rsidRPr="005A64EF" w:rsidRDefault="00262A90" w:rsidP="0039426E">
      <w:r w:rsidRPr="005A64EF">
        <w:rPr>
          <w:rFonts w:hint="eastAsia"/>
        </w:rPr>
        <w:t>等边三角形的面积为S=1/2*a</w:t>
      </w:r>
      <w:r w:rsidRPr="005A64EF">
        <w:rPr>
          <w:rFonts w:eastAsiaTheme="minorHAnsi"/>
        </w:rPr>
        <w:t>√</w:t>
      </w:r>
      <w:r w:rsidRPr="005A64EF">
        <w:rPr>
          <w:rFonts w:hint="eastAsia"/>
        </w:rPr>
        <w:t>2/2* a</w:t>
      </w:r>
      <w:r w:rsidRPr="005A64EF">
        <w:rPr>
          <w:rFonts w:eastAsiaTheme="minorHAnsi"/>
        </w:rPr>
        <w:t>√</w:t>
      </w:r>
      <w:r w:rsidRPr="005A64EF">
        <w:rPr>
          <w:rFonts w:eastAsiaTheme="minorHAnsi" w:hint="eastAsia"/>
        </w:rPr>
        <w:t>10</w:t>
      </w:r>
      <w:r w:rsidRPr="005A64EF">
        <w:rPr>
          <w:rFonts w:hint="eastAsia"/>
        </w:rPr>
        <w:t>/2= a</w:t>
      </w:r>
      <w:r w:rsidRPr="005A64EF">
        <w:rPr>
          <w:rFonts w:hint="eastAsia"/>
          <w:vertAlign w:val="superscript"/>
        </w:rPr>
        <w:t>2</w:t>
      </w:r>
      <w:r w:rsidRPr="005A64EF">
        <w:rPr>
          <w:rFonts w:eastAsiaTheme="minorHAnsi"/>
        </w:rPr>
        <w:t>√</w:t>
      </w:r>
      <w:r w:rsidRPr="005A64EF">
        <w:rPr>
          <w:rFonts w:eastAsiaTheme="minorHAnsi" w:hint="eastAsia"/>
        </w:rPr>
        <w:t>5</w:t>
      </w:r>
      <w:r w:rsidRPr="005A64EF">
        <w:rPr>
          <w:rFonts w:hint="eastAsia"/>
        </w:rPr>
        <w:t>/4。</w:t>
      </w:r>
    </w:p>
    <w:p w:rsidR="00262A90" w:rsidRPr="005A64EF" w:rsidRDefault="00262A90" w:rsidP="0039426E">
      <w:r w:rsidRPr="005A64EF">
        <w:rPr>
          <w:rFonts w:hint="eastAsia"/>
        </w:rPr>
        <w:t>则（111</w:t>
      </w:r>
      <w:r w:rsidRPr="005A64EF">
        <w:t>）</w:t>
      </w:r>
      <w:r w:rsidRPr="005A64EF">
        <w:rPr>
          <w:rFonts w:hint="eastAsia"/>
        </w:rPr>
        <w:t>面原子面密度为：</w:t>
      </w:r>
    </w:p>
    <w:p w:rsidR="00262A90" w:rsidRPr="005A64EF" w:rsidRDefault="004A7E49" w:rsidP="0039426E">
      <m:oMathPara>
        <m:oMath>
          <m:f>
            <m:fPr>
              <m:ctrlPr>
                <w:rPr>
                  <w:rFonts w:ascii="Cambria Math" w:hAnsi="Cambria Math"/>
                </w:rPr>
              </m:ctrlPr>
            </m:fPr>
            <m:num>
              <m:r>
                <w:rPr>
                  <w:rFonts w:ascii="Cambria Math" w:hAnsi="Cambria Math" w:hint="eastAsia"/>
                </w:rPr>
                <m:t>有效原子数</m:t>
              </m:r>
            </m:num>
            <m:den>
              <m:r>
                <w:rPr>
                  <w:rFonts w:ascii="Cambria Math" w:hAnsi="Cambria Math" w:hint="eastAsia"/>
                </w:rPr>
                <m:t>等边三角形面积</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5</m:t>
                  </m:r>
                </m:num>
                <m:den>
                  <m:r>
                    <w:rPr>
                      <w:rFonts w:ascii="Cambria Math" w:hAnsi="Cambria Math" w:hint="eastAsia"/>
                    </w:rPr>
                    <m:t>2</m:t>
                  </m:r>
                </m:den>
              </m:f>
            </m:num>
            <m:den>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hint="eastAsia"/>
                        </w:rPr>
                        <m:t>2</m:t>
                      </m:r>
                    </m:sup>
                  </m:sSup>
                  <m:rad>
                    <m:radPr>
                      <m:degHide m:val="on"/>
                      <m:ctrlPr>
                        <w:rPr>
                          <w:rFonts w:ascii="Cambria Math" w:hAnsi="Cambria Math"/>
                          <w:i/>
                        </w:rPr>
                      </m:ctrlPr>
                    </m:radPr>
                    <m:deg/>
                    <m:e>
                      <m:r>
                        <w:rPr>
                          <w:rFonts w:ascii="Cambria Math" w:hAnsi="Cambria Math" w:hint="eastAsia"/>
                        </w:rPr>
                        <m:t>5</m:t>
                      </m:r>
                    </m:e>
                  </m:rad>
                </m:num>
                <m:den>
                  <m:r>
                    <w:rPr>
                      <w:rFonts w:ascii="Cambria Math" w:hAnsi="Cambria Math" w:hint="eastAsia"/>
                    </w:rPr>
                    <m:t>4</m:t>
                  </m:r>
                </m:den>
              </m:f>
            </m:den>
          </m:f>
          <m:r>
            <w:rPr>
              <w:rFonts w:ascii="Cambria Math" w:hAnsi="Cambria Math" w:hint="eastAsia"/>
            </w:rPr>
            <m:t>=</m:t>
          </m:r>
          <m:f>
            <m:fPr>
              <m:ctrlPr>
                <w:rPr>
                  <w:rFonts w:ascii="Cambria Math" w:hAnsi="Cambria Math"/>
                  <w:i/>
                </w:rPr>
              </m:ctrlPr>
            </m:fPr>
            <m:num>
              <m:r>
                <w:rPr>
                  <w:rFonts w:ascii="Cambria Math" w:hAnsi="Cambria Math" w:hint="eastAsia"/>
                </w:rPr>
                <m:t>2</m:t>
              </m:r>
              <m:rad>
                <m:radPr>
                  <m:degHide m:val="on"/>
                  <m:ctrlPr>
                    <w:rPr>
                      <w:rFonts w:ascii="Cambria Math" w:hAnsi="Cambria Math"/>
                      <w:i/>
                    </w:rPr>
                  </m:ctrlPr>
                </m:radPr>
                <m:deg/>
                <m:e>
                  <m:r>
                    <w:rPr>
                      <w:rFonts w:ascii="Cambria Math" w:hAnsi="Cambria Math" w:hint="eastAsia"/>
                    </w:rPr>
                    <m:t>5</m:t>
                  </m:r>
                </m:e>
              </m:rad>
            </m:num>
            <m:den>
              <m:sSup>
                <m:sSupPr>
                  <m:ctrlPr>
                    <w:rPr>
                      <w:rFonts w:ascii="Cambria Math" w:hAnsi="Cambria Math"/>
                      <w:i/>
                    </w:rPr>
                  </m:ctrlPr>
                </m:sSupPr>
                <m:e>
                  <m:r>
                    <w:rPr>
                      <w:rFonts w:ascii="Cambria Math" w:hAnsi="Cambria Math" w:hint="eastAsia"/>
                    </w:rPr>
                    <m:t>a</m:t>
                  </m:r>
                </m:e>
                <m:sup>
                  <m:r>
                    <w:rPr>
                      <w:rFonts w:ascii="Cambria Math" w:hAnsi="Cambria Math" w:hint="eastAsia"/>
                    </w:rPr>
                    <m:t>2</m:t>
                  </m:r>
                </m:sup>
              </m:sSup>
            </m:den>
          </m:f>
        </m:oMath>
      </m:oMathPara>
    </w:p>
    <w:p w:rsidR="00774343" w:rsidRPr="005A64EF" w:rsidRDefault="00B74C89" w:rsidP="00774343">
      <w:r w:rsidRPr="005A64EF">
        <w:rPr>
          <w:rFonts w:hint="eastAsia"/>
        </w:rPr>
        <w:t>同理，（1</w:t>
      </w:r>
      <w:r w:rsidRPr="005A64EF">
        <w:t>10）</w:t>
      </w:r>
      <w:r w:rsidRPr="005A64EF">
        <w:rPr>
          <w:rFonts w:hint="eastAsia"/>
        </w:rPr>
        <w:t>面原子面密度为：</w:t>
      </w:r>
    </w:p>
    <w:p w:rsidR="00B74C89" w:rsidRPr="005A64EF" w:rsidRDefault="004A7E49" w:rsidP="00B74C89">
      <m:oMathPara>
        <m:oMath>
          <m:f>
            <m:fPr>
              <m:ctrlPr>
                <w:rPr>
                  <w:rFonts w:ascii="Cambria Math" w:hAnsi="Cambria Math"/>
                </w:rPr>
              </m:ctrlPr>
            </m:fPr>
            <m:num>
              <m:r>
                <w:rPr>
                  <w:rFonts w:ascii="Cambria Math" w:hAnsi="Cambria Math" w:hint="eastAsia"/>
                </w:rPr>
                <m:t>有效原子数</m:t>
              </m:r>
            </m:num>
            <m:den>
              <m:r>
                <w:rPr>
                  <w:rFonts w:ascii="Cambria Math" w:hAnsi="Cambria Math" w:hint="eastAsia"/>
                </w:rPr>
                <m:t>矩形面积</m:t>
              </m:r>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hint="eastAsia"/>
                    </w:rPr>
                    <m:t>a</m:t>
                  </m:r>
                </m:e>
                <m:sup>
                  <m:r>
                    <w:rPr>
                      <w:rFonts w:ascii="Cambria Math" w:hAnsi="Cambria Math" w:hint="eastAsia"/>
                    </w:rPr>
                    <m:t>2</m:t>
                  </m:r>
                </m:sup>
              </m:sSup>
              <m:rad>
                <m:radPr>
                  <m:degHide m:val="on"/>
                  <m:ctrlPr>
                    <w:rPr>
                      <w:rFonts w:ascii="Cambria Math" w:hAnsi="Cambria Math"/>
                      <w:i/>
                    </w:rPr>
                  </m:ctrlPr>
                </m:radPr>
                <m:deg/>
                <m:e>
                  <m:r>
                    <w:rPr>
                      <w:rFonts w:ascii="Cambria Math" w:hAnsi="Cambria Math" w:hint="eastAsia"/>
                    </w:rPr>
                    <m:t>2</m:t>
                  </m:r>
                </m:e>
              </m:rad>
            </m:den>
          </m:f>
          <m:r>
            <w:rPr>
              <w:rFonts w:ascii="Cambria Math" w:hAnsi="Cambria Math" w:hint="eastAsia"/>
            </w:rPr>
            <m:t>=</m:t>
          </m:r>
          <m:f>
            <m:fPr>
              <m:ctrlPr>
                <w:rPr>
                  <w:rFonts w:ascii="Cambria Math" w:hAnsi="Cambria Math"/>
                  <w:i/>
                </w:rPr>
              </m:ctrlPr>
            </m:fPr>
            <m:num>
              <m:r>
                <w:rPr>
                  <w:rFonts w:ascii="Cambria Math" w:hAnsi="Cambria Math" w:hint="eastAsia"/>
                </w:rPr>
                <m:t>2</m:t>
              </m:r>
              <m:rad>
                <m:radPr>
                  <m:degHide m:val="on"/>
                  <m:ctrlPr>
                    <w:rPr>
                      <w:rFonts w:ascii="Cambria Math" w:hAnsi="Cambria Math"/>
                      <w:i/>
                    </w:rPr>
                  </m:ctrlPr>
                </m:radPr>
                <m:deg/>
                <m:e>
                  <m:r>
                    <w:rPr>
                      <w:rFonts w:ascii="Cambria Math" w:hAnsi="Cambria Math" w:hint="eastAsia"/>
                    </w:rPr>
                    <m:t>2</m:t>
                  </m:r>
                </m:e>
              </m:rad>
            </m:num>
            <m:den>
              <m:sSup>
                <m:sSupPr>
                  <m:ctrlPr>
                    <w:rPr>
                      <w:rFonts w:ascii="Cambria Math" w:hAnsi="Cambria Math"/>
                      <w:i/>
                    </w:rPr>
                  </m:ctrlPr>
                </m:sSupPr>
                <m:e>
                  <m:r>
                    <w:rPr>
                      <w:rFonts w:ascii="Cambria Math" w:hAnsi="Cambria Math" w:hint="eastAsia"/>
                    </w:rPr>
                    <m:t>a</m:t>
                  </m:r>
                </m:e>
                <m:sup>
                  <m:r>
                    <w:rPr>
                      <w:rFonts w:ascii="Cambria Math" w:hAnsi="Cambria Math" w:hint="eastAsia"/>
                    </w:rPr>
                    <m:t>2</m:t>
                  </m:r>
                </m:sup>
              </m:sSup>
            </m:den>
          </m:f>
        </m:oMath>
      </m:oMathPara>
    </w:p>
    <w:p w:rsidR="00B74C89" w:rsidRPr="005A64EF" w:rsidRDefault="00B74C89" w:rsidP="00774343">
      <w:r w:rsidRPr="005A64EF">
        <w:rPr>
          <w:rFonts w:hint="eastAsia"/>
        </w:rPr>
        <w:t>（100）面原子面密度为：</w:t>
      </w:r>
    </w:p>
    <w:p w:rsidR="00B74C89" w:rsidRPr="005A64EF" w:rsidRDefault="004A7E49" w:rsidP="00B74C89">
      <m:oMathPara>
        <m:oMath>
          <m:f>
            <m:fPr>
              <m:ctrlPr>
                <w:rPr>
                  <w:rFonts w:ascii="Cambria Math" w:hAnsi="Cambria Math"/>
                </w:rPr>
              </m:ctrlPr>
            </m:fPr>
            <m:num>
              <m:r>
                <w:rPr>
                  <w:rFonts w:ascii="Cambria Math" w:hAnsi="Cambria Math" w:hint="eastAsia"/>
                </w:rPr>
                <m:t>有效原子数</m:t>
              </m:r>
            </m:num>
            <m:den>
              <m:r>
                <w:rPr>
                  <w:rFonts w:ascii="Cambria Math" w:hAnsi="Cambria Math" w:hint="eastAsia"/>
                </w:rPr>
                <m:t>正方形面积</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a</m:t>
                  </m:r>
                </m:e>
                <m:sup>
                  <m:r>
                    <w:rPr>
                      <w:rFonts w:ascii="Cambria Math" w:hAnsi="Cambria Math" w:hint="eastAsia"/>
                    </w:rPr>
                    <m:t>2</m:t>
                  </m:r>
                </m:sup>
              </m:sSup>
            </m:den>
          </m:f>
        </m:oMath>
      </m:oMathPara>
    </w:p>
    <w:p w:rsidR="00B74C89" w:rsidRPr="005A64EF" w:rsidRDefault="00B74C89" w:rsidP="00B74C89">
      <w:r w:rsidRPr="005A64EF">
        <w:rPr>
          <w:rFonts w:hint="eastAsia"/>
        </w:rPr>
        <w:t>对比可以看出，原子面密度最高的是（111）面，最低的是（100）面。</w:t>
      </w:r>
    </w:p>
    <w:p w:rsidR="00774343" w:rsidRPr="005A64EF" w:rsidRDefault="00B74C89" w:rsidP="00774343">
      <w:pPr>
        <w:rPr>
          <w:b/>
          <w:sz w:val="22"/>
        </w:rPr>
      </w:pPr>
      <w:r w:rsidRPr="005A64EF">
        <w:rPr>
          <w:rFonts w:hint="eastAsia"/>
          <w:b/>
          <w:sz w:val="22"/>
        </w:rPr>
        <w:t>测试题</w:t>
      </w:r>
    </w:p>
    <w:p w:rsidR="00B74C89" w:rsidRPr="005A64EF" w:rsidRDefault="00B74C89" w:rsidP="00774343">
      <w:pPr>
        <w:rPr>
          <w:b/>
          <w:sz w:val="22"/>
        </w:rPr>
      </w:pPr>
      <w:r w:rsidRPr="005A64EF">
        <w:rPr>
          <w:rFonts w:hint="eastAsia"/>
          <w:b/>
          <w:sz w:val="22"/>
        </w:rPr>
        <w:t>1.对于一个立方晶格：</w:t>
      </w:r>
    </w:p>
    <w:p w:rsidR="00B74C89" w:rsidRPr="005A64EF" w:rsidRDefault="00B74C89" w:rsidP="00774343">
      <w:pPr>
        <w:rPr>
          <w:b/>
          <w:sz w:val="22"/>
        </w:rPr>
      </w:pPr>
      <w:r w:rsidRPr="005A64EF">
        <w:rPr>
          <w:rFonts w:hint="eastAsia"/>
          <w:b/>
          <w:sz w:val="22"/>
        </w:rPr>
        <w:t>（1</w:t>
      </w:r>
      <w:r w:rsidRPr="005A64EF">
        <w:rPr>
          <w:b/>
          <w:sz w:val="22"/>
        </w:rPr>
        <w:t>）</w:t>
      </w:r>
      <w:r w:rsidRPr="005A64EF">
        <w:rPr>
          <w:rFonts w:hint="eastAsia"/>
          <w:b/>
          <w:sz w:val="22"/>
        </w:rPr>
        <w:t>晶面和方向矢量如图所示，求其密勒指数。</w:t>
      </w:r>
    </w:p>
    <w:p w:rsidR="00B74C89" w:rsidRPr="005A64EF" w:rsidRDefault="00B74C89" w:rsidP="00774343">
      <w:pPr>
        <w:rPr>
          <w:b/>
          <w:sz w:val="22"/>
        </w:rPr>
      </w:pPr>
      <w:r w:rsidRPr="005A64EF">
        <w:rPr>
          <w:rFonts w:hint="eastAsia"/>
          <w:b/>
          <w:sz w:val="22"/>
        </w:rPr>
        <w:t>（2）画出晶面为（110</w:t>
      </w:r>
      <w:r w:rsidRPr="005A64EF">
        <w:rPr>
          <w:b/>
          <w:sz w:val="22"/>
        </w:rPr>
        <w:t>）</w:t>
      </w:r>
      <w:r w:rsidRPr="005A64EF">
        <w:rPr>
          <w:rFonts w:hint="eastAsia"/>
          <w:b/>
          <w:sz w:val="22"/>
        </w:rPr>
        <w:t>、晶向为（110）的晶面和方向矢量。</w:t>
      </w:r>
    </w:p>
    <w:p w:rsidR="00B74C89" w:rsidRPr="005A64EF" w:rsidRDefault="00B74C89" w:rsidP="00774343">
      <w:r w:rsidRPr="005A64EF">
        <w:rPr>
          <w:rFonts w:hint="eastAsia"/>
        </w:rPr>
        <w:t>解：（1</w:t>
      </w:r>
      <w:r w:rsidRPr="005A64EF">
        <w:t>）</w:t>
      </w:r>
      <w:r w:rsidRPr="005A64EF">
        <w:rPr>
          <w:rFonts w:hint="eastAsia"/>
        </w:rPr>
        <w:t>取该晶面在三个坐标轴上的截距（2，-1，1）的倒数为（1/2，-1，1），整体乘以最小公分母2，换算成三个最小的整数值，可以得到其晶面的密勒指数为（1，-2，2）。</w:t>
      </w:r>
    </w:p>
    <w:p w:rsidR="00774343" w:rsidRPr="005A64EF" w:rsidRDefault="002B46F1" w:rsidP="00774343">
      <w:r w:rsidRPr="005A64EF">
        <w:rPr>
          <w:rFonts w:hint="eastAsia"/>
        </w:rPr>
        <w:t>（2</w:t>
      </w:r>
      <w:r w:rsidRPr="005A64EF">
        <w:t>）</w:t>
      </w:r>
    </w:p>
    <w:p w:rsidR="002B46F1" w:rsidRPr="005A64EF" w:rsidRDefault="002B46F1" w:rsidP="002B46F1">
      <w:pPr>
        <w:pStyle w:val="2"/>
      </w:pPr>
      <w:r w:rsidRPr="005A64EF">
        <w:rPr>
          <w:rFonts w:hint="eastAsia"/>
        </w:rPr>
        <w:t>第二章</w:t>
      </w:r>
    </w:p>
    <w:p w:rsidR="002B46F1" w:rsidRPr="005A64EF" w:rsidRDefault="002B46F1" w:rsidP="002B46F1">
      <w:pPr>
        <w:rPr>
          <w:b/>
          <w:sz w:val="22"/>
        </w:rPr>
      </w:pPr>
      <w:r w:rsidRPr="005A64EF">
        <w:rPr>
          <w:rFonts w:hint="eastAsia"/>
          <w:b/>
          <w:sz w:val="22"/>
        </w:rPr>
        <w:t>习题</w:t>
      </w:r>
    </w:p>
    <w:p w:rsidR="002B46F1" w:rsidRPr="005A64EF" w:rsidRDefault="002B46F1" w:rsidP="002B46F1">
      <w:pPr>
        <w:rPr>
          <w:b/>
          <w:sz w:val="22"/>
        </w:rPr>
      </w:pPr>
      <w:r w:rsidRPr="005A64EF">
        <w:rPr>
          <w:rFonts w:hint="eastAsia"/>
          <w:b/>
          <w:sz w:val="22"/>
        </w:rPr>
        <w:t>1.某固体有如图2-23所示的能带结构，阴影区域是被电子填充的能带区域，下面的能带被电子填满，上面的能带被电子部分填满。</w:t>
      </w:r>
    </w:p>
    <w:p w:rsidR="002B46F1" w:rsidRPr="005A64EF" w:rsidRDefault="002B46F1" w:rsidP="002B46F1">
      <w:pPr>
        <w:rPr>
          <w:b/>
          <w:sz w:val="22"/>
        </w:rPr>
      </w:pPr>
      <w:r w:rsidRPr="005A64EF">
        <w:rPr>
          <w:rFonts w:hint="eastAsia"/>
          <w:b/>
          <w:sz w:val="22"/>
        </w:rPr>
        <w:t>（1）判断图中所示能带结构所对应的固体呈现金属、半导体还是绝缘体的电导性能。</w:t>
      </w:r>
    </w:p>
    <w:p w:rsidR="002B46F1" w:rsidRPr="005A64EF" w:rsidRDefault="002B46F1" w:rsidP="002B46F1">
      <w:pPr>
        <w:rPr>
          <w:b/>
          <w:sz w:val="22"/>
        </w:rPr>
      </w:pPr>
      <w:r w:rsidRPr="005A64EF">
        <w:rPr>
          <w:rFonts w:hint="eastAsia"/>
          <w:b/>
          <w:sz w:val="22"/>
        </w:rPr>
        <w:t>（2）如果下面能带有部分的电子移动到上面的能带，该固体呈现金属、半导体还是绝缘体的电导性能？</w:t>
      </w:r>
    </w:p>
    <w:p w:rsidR="002B46F1" w:rsidRPr="005A64EF" w:rsidRDefault="002B46F1" w:rsidP="002B46F1">
      <w:pPr>
        <w:rPr>
          <w:b/>
          <w:sz w:val="22"/>
        </w:rPr>
      </w:pPr>
      <w:r w:rsidRPr="005A64EF">
        <w:rPr>
          <w:rFonts w:hint="eastAsia"/>
          <w:b/>
          <w:sz w:val="22"/>
        </w:rPr>
        <w:t>（3）如果上面能带的电子全部移走，该固体呈现金属、半导体还是绝缘体的电导性能？</w:t>
      </w:r>
    </w:p>
    <w:p w:rsidR="002B46F1" w:rsidRPr="005A64EF" w:rsidRDefault="002B46F1" w:rsidP="002B46F1">
      <w:pPr>
        <w:rPr>
          <w:b/>
          <w:sz w:val="22"/>
        </w:rPr>
      </w:pPr>
      <w:r w:rsidRPr="005A64EF">
        <w:rPr>
          <w:rFonts w:hint="eastAsia"/>
          <w:b/>
          <w:sz w:val="22"/>
        </w:rPr>
        <w:t>（4）把上面的部分填充能带中加入电子使其成为满带，预测该固体呈现金属、半导体还是绝缘体的电导性能。</w:t>
      </w:r>
    </w:p>
    <w:p w:rsidR="002B46F1" w:rsidRPr="005A64EF" w:rsidRDefault="002B46F1" w:rsidP="002B46F1">
      <w:r w:rsidRPr="005A64EF">
        <w:rPr>
          <w:rFonts w:hint="eastAsia"/>
        </w:rPr>
        <w:t>答：（1）图中所示能带结构</w:t>
      </w:r>
      <w:r w:rsidR="003A78D4" w:rsidRPr="005A64EF">
        <w:rPr>
          <w:rFonts w:hint="eastAsia"/>
        </w:rPr>
        <w:t>中，能带被电子部分填充，则对应的是金属的电导性能。</w:t>
      </w:r>
      <w:r w:rsidRPr="005A64EF">
        <w:rPr>
          <w:rFonts w:hint="eastAsia"/>
        </w:rPr>
        <w:t>。</w:t>
      </w:r>
    </w:p>
    <w:p w:rsidR="002B46F1" w:rsidRPr="005A64EF" w:rsidRDefault="002B46F1" w:rsidP="002B46F1">
      <w:r w:rsidRPr="005A64EF">
        <w:rPr>
          <w:rFonts w:hint="eastAsia"/>
        </w:rPr>
        <w:t>（2）</w:t>
      </w:r>
      <w:r w:rsidR="003A78D4" w:rsidRPr="005A64EF">
        <w:rPr>
          <w:rFonts w:hint="eastAsia"/>
        </w:rPr>
        <w:t>半导体</w:t>
      </w:r>
      <w:r w:rsidRPr="005A64EF">
        <w:rPr>
          <w:rFonts w:hint="eastAsia"/>
        </w:rPr>
        <w:t>。</w:t>
      </w:r>
    </w:p>
    <w:p w:rsidR="003A78D4" w:rsidRPr="005A64EF" w:rsidRDefault="003A78D4" w:rsidP="002B46F1">
      <w:r w:rsidRPr="005A64EF">
        <w:rPr>
          <w:rFonts w:hint="eastAsia"/>
        </w:rPr>
        <w:t>（3</w:t>
      </w:r>
      <w:r w:rsidRPr="005A64EF">
        <w:t>）</w:t>
      </w:r>
      <w:r w:rsidRPr="005A64EF">
        <w:rPr>
          <w:rFonts w:hint="eastAsia"/>
        </w:rPr>
        <w:t>根据禁带宽度判断，禁带宽度窄则为半导体，宽则为绝缘体。</w:t>
      </w:r>
    </w:p>
    <w:p w:rsidR="003A78D4" w:rsidRPr="005A64EF" w:rsidRDefault="003A78D4" w:rsidP="002B46F1">
      <w:r w:rsidRPr="005A64EF">
        <w:rPr>
          <w:rFonts w:hint="eastAsia"/>
        </w:rPr>
        <w:t>（4</w:t>
      </w:r>
      <w:r w:rsidRPr="005A64EF">
        <w:t>）</w:t>
      </w:r>
      <w:r w:rsidRPr="005A64EF">
        <w:rPr>
          <w:rFonts w:hint="eastAsia"/>
        </w:rPr>
        <w:t>绝缘体。</w:t>
      </w:r>
    </w:p>
    <w:p w:rsidR="003A78D4" w:rsidRPr="005A64EF" w:rsidRDefault="003A78D4" w:rsidP="003A78D4">
      <w:pPr>
        <w:rPr>
          <w:b/>
          <w:sz w:val="22"/>
        </w:rPr>
      </w:pPr>
      <w:r w:rsidRPr="005A64EF">
        <w:rPr>
          <w:rFonts w:hint="eastAsia"/>
          <w:b/>
          <w:sz w:val="22"/>
        </w:rPr>
        <w:t>2.图2-24中的</w:t>
      </w:r>
      <w:r w:rsidRPr="005A64EF">
        <w:rPr>
          <w:b/>
          <w:sz w:val="22"/>
        </w:rPr>
        <w:t>A、B 分别为两种半导体材料价带中载流子的E-k关系抛物</w:t>
      </w:r>
      <w:r w:rsidRPr="005A64EF">
        <w:rPr>
          <w:rFonts w:hint="eastAsia"/>
          <w:b/>
          <w:sz w:val="22"/>
        </w:rPr>
        <w:t>线，其中哪个材料的电子有效质量小？为什么？试确定两种电子的有效质量之比</w:t>
      </w:r>
      <w:r w:rsidRPr="005A64EF">
        <w:rPr>
          <w:b/>
          <w:sz w:val="22"/>
        </w:rPr>
        <w:t>(以自由电子质量为单位) 。</w:t>
      </w:r>
    </w:p>
    <w:p w:rsidR="00774343" w:rsidRPr="005A64EF" w:rsidRDefault="003A78D4" w:rsidP="003A78D4">
      <w:r w:rsidRPr="005A64EF">
        <w:rPr>
          <w:rFonts w:hint="eastAsia"/>
        </w:rPr>
        <w:t>解：：由图可知，</w:t>
      </w:r>
      <w:r w:rsidRPr="005A64EF">
        <w:t>B材料的能带极值附近的曲率变化较大，故其电子</w:t>
      </w:r>
      <w:r w:rsidRPr="005A64EF">
        <w:rPr>
          <w:rFonts w:hint="eastAsia"/>
        </w:rPr>
        <w:t>有效质量小。所以，</w:t>
      </w:r>
      <w:r w:rsidRPr="005A64EF">
        <w:t>A、B材料的电子有效质量之比为</w:t>
      </w:r>
      <w:r w:rsidRPr="005A64EF">
        <w:rPr>
          <w:rFonts w:hint="eastAsia"/>
        </w:rPr>
        <w:t>0.13/0.5=</w:t>
      </w:r>
      <w:r w:rsidRPr="005A64EF">
        <w:t>0.26，B材料</w:t>
      </w:r>
      <w:r w:rsidRPr="005A64EF">
        <w:rPr>
          <w:rFonts w:hint="eastAsia"/>
        </w:rPr>
        <w:t>的电子有效质量小。</w:t>
      </w:r>
    </w:p>
    <w:p w:rsidR="003A78D4" w:rsidRPr="005A64EF" w:rsidRDefault="003A78D4" w:rsidP="003A78D4">
      <w:pPr>
        <w:rPr>
          <w:b/>
          <w:sz w:val="22"/>
        </w:rPr>
      </w:pPr>
      <w:r w:rsidRPr="005A64EF">
        <w:rPr>
          <w:b/>
          <w:sz w:val="22"/>
        </w:rPr>
        <w:t>3.某一维晶体的电子能带为</w:t>
      </w:r>
    </w:p>
    <w:p w:rsidR="003A78D4" w:rsidRPr="005A64EF" w:rsidRDefault="003A78D4" w:rsidP="003A78D4">
      <w:pPr>
        <w:rPr>
          <w:b/>
          <w:sz w:val="22"/>
        </w:rPr>
      </w:pPr>
      <m:oMathPara>
        <m:oMath>
          <m:r>
            <m:rPr>
              <m:sty m:val="b"/>
            </m:rPr>
            <w:rPr>
              <w:rFonts w:ascii="Cambria Math" w:hAnsi="Cambria Math"/>
              <w:sz w:val="22"/>
            </w:rPr>
            <m:t>E</m:t>
          </m:r>
          <m:d>
            <m:dPr>
              <m:ctrlPr>
                <w:rPr>
                  <w:rFonts w:ascii="Cambria Math" w:hAnsi="Cambria Math"/>
                  <w:b/>
                  <w:sz w:val="22"/>
                </w:rPr>
              </m:ctrlPr>
            </m:dPr>
            <m:e>
              <m:r>
                <m:rPr>
                  <m:sty m:val="b"/>
                </m:rPr>
                <w:rPr>
                  <w:rFonts w:ascii="Cambria Math" w:hAnsi="Cambria Math"/>
                  <w:sz w:val="22"/>
                </w:rPr>
                <m:t>k</m:t>
              </m:r>
            </m:e>
          </m:d>
          <m:r>
            <m:rPr>
              <m:sty m:val="b"/>
            </m:rPr>
            <w:rPr>
              <w:rFonts w:ascii="Cambria Math" w:hAnsi="Cambria Math"/>
              <w:sz w:val="22"/>
            </w:rPr>
            <m:t>=</m:t>
          </m:r>
          <m:sSub>
            <m:sSubPr>
              <m:ctrlPr>
                <w:rPr>
                  <w:rFonts w:ascii="Cambria Math" w:hAnsi="Cambria Math"/>
                  <w:b/>
                  <w:sz w:val="22"/>
                </w:rPr>
              </m:ctrlPr>
            </m:sSubPr>
            <m:e>
              <m:r>
                <m:rPr>
                  <m:sty m:val="bi"/>
                </m:rPr>
                <w:rPr>
                  <w:rFonts w:ascii="Cambria Math" w:hAnsi="Cambria Math"/>
                  <w:sz w:val="22"/>
                </w:rPr>
                <m:t>E</m:t>
              </m:r>
            </m:e>
            <m:sub>
              <m:r>
                <m:rPr>
                  <m:sty m:val="bi"/>
                </m:rPr>
                <w:rPr>
                  <w:rFonts w:ascii="Cambria Math" w:hAnsi="Cambria Math"/>
                  <w:sz w:val="22"/>
                </w:rPr>
                <m:t>0</m:t>
              </m:r>
            </m:sub>
          </m:sSub>
          <m:r>
            <m:rPr>
              <m:sty m:val="bi"/>
            </m:rPr>
            <w:rPr>
              <w:rFonts w:ascii="Cambria Math" w:hAnsi="Cambria Math"/>
              <w:sz w:val="22"/>
            </w:rPr>
            <m:t>[1-0.1</m:t>
          </m:r>
          <m:r>
            <m:rPr>
              <m:sty m:val="bi"/>
            </m:rPr>
            <w:rPr>
              <w:rFonts w:ascii="Cambria Math" w:hAnsi="Cambria Math"/>
              <w:sz w:val="22"/>
            </w:rPr>
            <m:t>cos</m:t>
          </m:r>
          <m:d>
            <m:dPr>
              <m:ctrlPr>
                <w:rPr>
                  <w:rFonts w:ascii="Cambria Math" w:hAnsi="Cambria Math"/>
                  <w:b/>
                  <w:i/>
                  <w:sz w:val="22"/>
                </w:rPr>
              </m:ctrlPr>
            </m:dPr>
            <m:e>
              <m:r>
                <m:rPr>
                  <m:sty m:val="bi"/>
                </m:rPr>
                <w:rPr>
                  <w:rFonts w:ascii="Cambria Math" w:hAnsi="Cambria Math"/>
                  <w:sz w:val="22"/>
                </w:rPr>
                <m:t>ka</m:t>
              </m:r>
            </m:e>
          </m:d>
          <m:r>
            <m:rPr>
              <m:sty m:val="bi"/>
            </m:rPr>
            <w:rPr>
              <w:rFonts w:ascii="Cambria Math" w:hAnsi="Cambria Math"/>
              <w:sz w:val="22"/>
            </w:rPr>
            <m:t>-0.3</m:t>
          </m:r>
          <m:r>
            <m:rPr>
              <m:sty m:val="bi"/>
            </m:rPr>
            <w:rPr>
              <w:rFonts w:ascii="Cambria Math" w:hAnsi="Cambria Math"/>
              <w:sz w:val="22"/>
            </w:rPr>
            <m:t>sin</m:t>
          </m:r>
          <m:d>
            <m:dPr>
              <m:ctrlPr>
                <w:rPr>
                  <w:rFonts w:ascii="Cambria Math" w:hAnsi="Cambria Math"/>
                  <w:b/>
                  <w:i/>
                  <w:sz w:val="22"/>
                </w:rPr>
              </m:ctrlPr>
            </m:dPr>
            <m:e>
              <m:r>
                <m:rPr>
                  <m:sty m:val="bi"/>
                </m:rPr>
                <w:rPr>
                  <w:rFonts w:ascii="Cambria Math" w:hAnsi="Cambria Math"/>
                  <w:sz w:val="22"/>
                </w:rPr>
                <m:t>ka</m:t>
              </m:r>
            </m:e>
          </m:d>
          <m:r>
            <m:rPr>
              <m:sty m:val="bi"/>
            </m:rPr>
            <w:rPr>
              <w:rFonts w:ascii="Cambria Math" w:hAnsi="Cambria Math"/>
              <w:sz w:val="22"/>
            </w:rPr>
            <m:t>]</m:t>
          </m:r>
        </m:oMath>
      </m:oMathPara>
    </w:p>
    <w:p w:rsidR="003A78D4" w:rsidRPr="005A64EF" w:rsidRDefault="003A78D4" w:rsidP="003A78D4">
      <w:pPr>
        <w:rPr>
          <w:b/>
          <w:sz w:val="22"/>
        </w:rPr>
      </w:pPr>
      <w:r w:rsidRPr="005A64EF">
        <w:rPr>
          <w:rFonts w:hint="eastAsia"/>
          <w:b/>
          <w:sz w:val="22"/>
        </w:rPr>
        <w:t>其中</w:t>
      </w:r>
      <w:r w:rsidRPr="005A64EF">
        <w:rPr>
          <w:b/>
          <w:sz w:val="22"/>
        </w:rPr>
        <w:t>E</w:t>
      </w:r>
      <w:r w:rsidRPr="005A64EF">
        <w:rPr>
          <w:b/>
          <w:sz w:val="22"/>
          <w:vertAlign w:val="subscript"/>
        </w:rPr>
        <w:t>0</w:t>
      </w:r>
      <w:r w:rsidRPr="005A64EF">
        <w:rPr>
          <w:b/>
          <w:sz w:val="22"/>
        </w:rPr>
        <w:t>=3eV，晶格常数a=5х10</w:t>
      </w:r>
      <w:r w:rsidRPr="005A64EF">
        <w:rPr>
          <w:b/>
          <w:sz w:val="22"/>
          <w:vertAlign w:val="superscript"/>
        </w:rPr>
        <w:t>-11</w:t>
      </w:r>
      <w:r w:rsidRPr="005A64EF">
        <w:rPr>
          <w:b/>
          <w:sz w:val="22"/>
        </w:rPr>
        <w:t>m。求：</w:t>
      </w:r>
    </w:p>
    <w:p w:rsidR="003A78D4" w:rsidRPr="005A64EF" w:rsidRDefault="003A78D4" w:rsidP="003A78D4">
      <w:pPr>
        <w:rPr>
          <w:b/>
          <w:sz w:val="22"/>
        </w:rPr>
      </w:pPr>
      <w:r w:rsidRPr="005A64EF">
        <w:rPr>
          <w:b/>
          <w:sz w:val="22"/>
        </w:rPr>
        <w:t>(1)能带宽度；</w:t>
      </w:r>
    </w:p>
    <w:p w:rsidR="003A78D4" w:rsidRPr="005A64EF" w:rsidRDefault="003A78D4" w:rsidP="003A78D4">
      <w:pPr>
        <w:rPr>
          <w:b/>
          <w:sz w:val="22"/>
        </w:rPr>
      </w:pPr>
      <w:r w:rsidRPr="005A64EF">
        <w:rPr>
          <w:b/>
          <w:sz w:val="22"/>
        </w:rPr>
        <w:t>(2)能带底和能带顶的有效质量。</w:t>
      </w:r>
    </w:p>
    <w:p w:rsidR="003A78D4" w:rsidRPr="005A64EF" w:rsidRDefault="003A78D4" w:rsidP="003A78D4">
      <w:r w:rsidRPr="005A64EF">
        <w:rPr>
          <w:rFonts w:hint="eastAsia"/>
        </w:rPr>
        <w:t>解：</w:t>
      </w:r>
      <w:r w:rsidRPr="005A64EF">
        <w:t>(1)由题意得：</w:t>
      </w:r>
    </w:p>
    <w:p w:rsidR="003A78D4" w:rsidRPr="005A64EF" w:rsidRDefault="004A7E49" w:rsidP="003A78D4">
      <m:oMathPara>
        <m:oMath>
          <m:f>
            <m:fPr>
              <m:ctrlPr>
                <w:rPr>
                  <w:rFonts w:ascii="Cambria Math" w:hAnsi="Cambria Math"/>
                </w:rPr>
              </m:ctrlPr>
            </m:fPr>
            <m:num>
              <m:r>
                <w:rPr>
                  <w:rFonts w:ascii="Cambria Math" w:hAnsi="Cambria Math"/>
                </w:rPr>
                <m:t>dE</m:t>
              </m:r>
            </m:num>
            <m:den>
              <m:r>
                <w:rPr>
                  <w:rFonts w:ascii="Cambria Math" w:hAnsi="Cambria Math"/>
                </w:rPr>
                <m:t>dk</m:t>
              </m:r>
            </m:den>
          </m:f>
          <m:r>
            <w:rPr>
              <w:rFonts w:ascii="Cambria Math" w:hAnsi="Cambria Math"/>
            </w:rPr>
            <m:t>=0.1a</m:t>
          </m:r>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ka</m:t>
                      </m:r>
                    </m:e>
                  </m:d>
                </m:e>
              </m:func>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ka</m:t>
                      </m:r>
                    </m:e>
                  </m:d>
                </m:e>
              </m:func>
            </m:e>
          </m:d>
        </m:oMath>
      </m:oMathPara>
    </w:p>
    <w:p w:rsidR="003A78D4" w:rsidRPr="005A64EF" w:rsidRDefault="004A7E49" w:rsidP="003A78D4">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m:t>
              </m:r>
            </m:den>
          </m:f>
          <m:r>
            <w:rPr>
              <w:rFonts w:ascii="Cambria Math" w:hAnsi="Cambria Math"/>
            </w:rPr>
            <m:t>=0.1</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ka</m:t>
                      </m:r>
                    </m:e>
                  </m:d>
                </m:e>
              </m:func>
              <m:r>
                <w:rPr>
                  <w:rFonts w:ascii="Cambria Math" w:hAnsi="Cambria Math"/>
                </w:rPr>
                <m:t>+3</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ka</m:t>
                      </m:r>
                    </m:e>
                  </m:d>
                </m:e>
              </m:func>
            </m:e>
          </m:d>
        </m:oMath>
      </m:oMathPara>
    </w:p>
    <w:p w:rsidR="003A78D4" w:rsidRPr="005A64EF" w:rsidRDefault="003A78D4" w:rsidP="003A78D4">
      <w:r w:rsidRPr="005A64EF">
        <w:rPr>
          <w:rFonts w:hint="eastAsia"/>
        </w:rPr>
        <w:t>令第一个式子为0，可以得到</w:t>
      </w:r>
      <m:oMath>
        <m:r>
          <m:rPr>
            <m:sty m:val="p"/>
          </m:rPr>
          <w:rPr>
            <w:rFonts w:ascii="Cambria Math" w:hAnsi="Cambria Math" w:hint="eastAsia"/>
          </w:rPr>
          <m:t>tg</m:t>
        </m:r>
        <m:d>
          <m:dPr>
            <m:ctrlPr>
              <w:rPr>
                <w:rFonts w:ascii="Cambria Math" w:hAnsi="Cambria Math"/>
              </w:rPr>
            </m:ctrlPr>
          </m:dPr>
          <m:e>
            <m:r>
              <m:rPr>
                <m:sty m:val="p"/>
              </m:rPr>
              <w:rPr>
                <w:rFonts w:ascii="Cambria Math" w:hAnsi="Cambria Math"/>
              </w:rPr>
              <m:t>ka</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w:p>
    <w:p w:rsidR="003A78D4" w:rsidRPr="005A64EF" w:rsidRDefault="003A78D4" w:rsidP="003A78D4">
      <w:r w:rsidRPr="005A64EF">
        <w:rPr>
          <w:rFonts w:hint="eastAsia"/>
        </w:rPr>
        <w:t>则k</w:t>
      </w:r>
      <w:r w:rsidRPr="005A64EF">
        <w:rPr>
          <w:rFonts w:hint="eastAsia"/>
          <w:vertAlign w:val="subscript"/>
        </w:rPr>
        <w:t>1</w:t>
      </w:r>
      <w:r w:rsidRPr="005A64EF">
        <w:rPr>
          <w:rFonts w:hint="eastAsia"/>
        </w:rPr>
        <w:t>a=18.4349</w:t>
      </w:r>
      <w:r w:rsidR="00802339" w:rsidRPr="005A64EF">
        <w:rPr>
          <w:rFonts w:hint="eastAsia"/>
        </w:rPr>
        <w:t>°，k</w:t>
      </w:r>
      <w:r w:rsidR="00802339" w:rsidRPr="005A64EF">
        <w:rPr>
          <w:rFonts w:hint="eastAsia"/>
          <w:vertAlign w:val="subscript"/>
        </w:rPr>
        <w:t>2</w:t>
      </w:r>
      <w:r w:rsidR="00802339" w:rsidRPr="005A64EF">
        <w:rPr>
          <w:rFonts w:hint="eastAsia"/>
        </w:rPr>
        <w:t>a=198.4349°</w:t>
      </w:r>
    </w:p>
    <w:p w:rsidR="00802339" w:rsidRPr="005A64EF" w:rsidRDefault="00802339" w:rsidP="00802339">
      <w:r w:rsidRPr="005A64EF">
        <w:rPr>
          <w:rFonts w:hint="eastAsia"/>
        </w:rPr>
        <w:t>当k</w:t>
      </w:r>
      <w:r w:rsidRPr="005A64EF">
        <w:rPr>
          <w:rFonts w:hint="eastAsia"/>
          <w:vertAlign w:val="subscript"/>
        </w:rPr>
        <w:t>1</w:t>
      </w:r>
      <w:r w:rsidRPr="005A64EF">
        <w:rPr>
          <w:rFonts w:hint="eastAsia"/>
        </w:rPr>
        <w:t>a=18.4349°，</w:t>
      </w:r>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m:t>
            </m:r>
          </m:den>
        </m:f>
        <m:r>
          <w:rPr>
            <w:rFonts w:ascii="Cambria Math" w:hAnsi="Cambria Math"/>
          </w:rPr>
          <m:t>=0.1</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hint="eastAsia"/>
                  </w:rPr>
                  <m:t>18.4349</m:t>
                </m:r>
              </m:e>
            </m:func>
            <m:r>
              <w:rPr>
                <w:rFonts w:ascii="Cambria Math" w:hAnsi="Cambria Math"/>
              </w:rPr>
              <m:t>+3</m:t>
            </m:r>
            <m:func>
              <m:funcPr>
                <m:ctrlPr>
                  <w:rPr>
                    <w:rFonts w:ascii="Cambria Math" w:hAnsi="Cambria Math"/>
                  </w:rPr>
                </m:ctrlPr>
              </m:funcPr>
              <m:fName>
                <m:r>
                  <m:rPr>
                    <m:sty m:val="p"/>
                  </m:rPr>
                  <w:rPr>
                    <w:rFonts w:ascii="Cambria Math" w:hAnsi="Cambria Math"/>
                  </w:rPr>
                  <m:t>sin</m:t>
                </m:r>
              </m:fName>
              <m:e>
                <m:r>
                  <w:rPr>
                    <w:rFonts w:ascii="Cambria Math" w:hAnsi="Cambria Math" w:hint="eastAsia"/>
                  </w:rPr>
                  <m:t>18.4349</m:t>
                </m:r>
              </m:e>
            </m:func>
          </m:e>
        </m:d>
        <m:r>
          <w:rPr>
            <w:rFonts w:ascii="Cambria Math" w:hAnsi="Cambria Math" w:hint="eastAsia"/>
          </w:rPr>
          <m:t>=2.28</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40</m:t>
            </m:r>
          </m:sup>
        </m:sSup>
        <m:r>
          <w:rPr>
            <w:rFonts w:ascii="Cambria Math" w:hAnsi="Cambria Math"/>
          </w:rPr>
          <m:t>&gt;</m:t>
        </m:r>
        <m:r>
          <w:rPr>
            <w:rFonts w:ascii="Cambria Math" w:hAnsi="Cambria Math" w:hint="eastAsia"/>
          </w:rPr>
          <m:t>0</m:t>
        </m:r>
      </m:oMath>
      <w:r w:rsidRPr="005A64EF">
        <w:rPr>
          <w:rFonts w:hint="eastAsia"/>
        </w:rPr>
        <w:t>，</w:t>
      </w:r>
    </w:p>
    <w:p w:rsidR="00802339" w:rsidRPr="005A64EF" w:rsidRDefault="00802339" w:rsidP="00802339">
      <w:r w:rsidRPr="005A64EF">
        <w:rPr>
          <w:rFonts w:hint="eastAsia"/>
        </w:rPr>
        <w:t>对应能带极小值；</w:t>
      </w:r>
    </w:p>
    <w:p w:rsidR="00802339" w:rsidRPr="005A64EF" w:rsidRDefault="00802339" w:rsidP="00802339">
      <w:r w:rsidRPr="005A64EF">
        <w:rPr>
          <w:rFonts w:hint="eastAsia"/>
        </w:rPr>
        <w:t>当k</w:t>
      </w:r>
      <w:r w:rsidRPr="005A64EF">
        <w:rPr>
          <w:rFonts w:hint="eastAsia"/>
          <w:vertAlign w:val="subscript"/>
        </w:rPr>
        <w:t>2</w:t>
      </w:r>
      <w:r w:rsidRPr="005A64EF">
        <w:rPr>
          <w:rFonts w:hint="eastAsia"/>
        </w:rPr>
        <w:t>a=198.4349°，</w:t>
      </w:r>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m:t>
            </m:r>
          </m:den>
        </m:f>
        <m:r>
          <w:rPr>
            <w:rFonts w:ascii="Cambria Math" w:hAnsi="Cambria Math"/>
          </w:rPr>
          <m:t>=0.1</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hint="eastAsia"/>
                  </w:rPr>
                  <m:t>198.4349</m:t>
                </m:r>
              </m:e>
            </m:func>
            <m:r>
              <w:rPr>
                <w:rFonts w:ascii="Cambria Math" w:hAnsi="Cambria Math"/>
              </w:rPr>
              <m:t>+3</m:t>
            </m:r>
            <m:func>
              <m:funcPr>
                <m:ctrlPr>
                  <w:rPr>
                    <w:rFonts w:ascii="Cambria Math" w:hAnsi="Cambria Math"/>
                  </w:rPr>
                </m:ctrlPr>
              </m:funcPr>
              <m:fName>
                <m:r>
                  <m:rPr>
                    <m:sty m:val="p"/>
                  </m:rPr>
                  <w:rPr>
                    <w:rFonts w:ascii="Cambria Math" w:hAnsi="Cambria Math"/>
                  </w:rPr>
                  <m:t>sin</m:t>
                </m:r>
              </m:fName>
              <m:e>
                <m:r>
                  <w:rPr>
                    <w:rFonts w:ascii="Cambria Math" w:hAnsi="Cambria Math" w:hint="eastAsia"/>
                  </w:rPr>
                  <m:t>1</m:t>
                </m:r>
                <m:r>
                  <w:rPr>
                    <w:rFonts w:ascii="Cambria Math" w:hAnsi="Cambria Math" w:cs="MS Gothic" w:hint="eastAsia"/>
                  </w:rPr>
                  <m:t>9</m:t>
                </m:r>
                <m:r>
                  <w:rPr>
                    <w:rFonts w:ascii="Cambria Math" w:hAnsi="Cambria Math" w:hint="eastAsia"/>
                  </w:rPr>
                  <m:t>8.4349</m:t>
                </m:r>
              </m:e>
            </m:func>
          </m:e>
        </m:d>
        <m:r>
          <w:rPr>
            <w:rFonts w:ascii="Cambria Math" w:hAnsi="Cambria Math" w:hint="eastAsia"/>
          </w:rPr>
          <m:t>=</m:t>
        </m:r>
        <m:r>
          <w:rPr>
            <w:rFonts w:ascii="微软雅黑" w:eastAsia="微软雅黑" w:hAnsi="微软雅黑" w:cs="微软雅黑" w:hint="eastAsia"/>
          </w:rPr>
          <m:t>-</m:t>
        </m:r>
        <m:r>
          <w:rPr>
            <w:rFonts w:ascii="Cambria Math" w:hAnsi="Cambria Math" w:hint="eastAsia"/>
          </w:rPr>
          <m:t>2.28</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40</m:t>
            </m:r>
          </m:sup>
        </m:sSup>
        <m:r>
          <w:rPr>
            <w:rFonts w:ascii="Cambria Math" w:hAnsi="Cambria Math"/>
          </w:rPr>
          <m:t>&lt;</m:t>
        </m:r>
        <m:r>
          <w:rPr>
            <w:rFonts w:ascii="Cambria Math" w:hAnsi="Cambria Math" w:hint="eastAsia"/>
          </w:rPr>
          <m:t>0</m:t>
        </m:r>
      </m:oMath>
    </w:p>
    <w:p w:rsidR="003A78D4" w:rsidRPr="005A64EF" w:rsidRDefault="00802339" w:rsidP="003A78D4">
      <w:r w:rsidRPr="005A64EF">
        <w:rPr>
          <w:rFonts w:hint="eastAsia"/>
        </w:rPr>
        <w:t>对应能带极大值。</w:t>
      </w:r>
    </w:p>
    <w:p w:rsidR="00802339" w:rsidRPr="005A64EF" w:rsidRDefault="00802339" w:rsidP="003A78D4">
      <w:r w:rsidRPr="005A64EF">
        <w:rPr>
          <w:rFonts w:hint="eastAsia"/>
        </w:rPr>
        <w:t>则可以得到能带宽度</w:t>
      </w:r>
      <m:oMath>
        <m:r>
          <m:rPr>
            <m:sty m:val="p"/>
          </m:rPr>
          <w:rPr>
            <w:rFonts w:ascii="Cambria Math" w:hAnsi="Cambria Math"/>
          </w:rPr>
          <m:t>∆E=E</m:t>
        </m:r>
        <m:r>
          <m:rPr>
            <m:sty m:val="p"/>
          </m:rPr>
          <w:rPr>
            <w:rFonts w:ascii="Cambria Math" w:hAnsi="Cambria Math" w:hint="eastAsia"/>
          </w:rPr>
          <m:t>max</m:t>
        </m:r>
        <m:r>
          <m:rPr>
            <m:sty m:val="p"/>
          </m:rPr>
          <w:rPr>
            <w:rFonts w:ascii="微软雅黑" w:eastAsia="微软雅黑" w:hAnsi="微软雅黑" w:cs="微软雅黑" w:hint="eastAsia"/>
          </w:rPr>
          <m:t>-</m:t>
        </m:r>
        <m:r>
          <m:rPr>
            <m:sty m:val="p"/>
          </m:rPr>
          <w:rPr>
            <w:rFonts w:ascii="Cambria Math" w:hAnsi="Cambria Math" w:hint="eastAsia"/>
          </w:rPr>
          <m:t>E</m:t>
        </m:r>
        <m:r>
          <m:rPr>
            <m:sty m:val="p"/>
          </m:rPr>
          <w:rPr>
            <w:rFonts w:ascii="Cambria Math" w:hAnsi="Cambria Math"/>
          </w:rPr>
          <m:t>min=1.1384eV</m:t>
        </m:r>
      </m:oMath>
    </w:p>
    <w:p w:rsidR="003A78D4" w:rsidRPr="005A64EF" w:rsidRDefault="00802339" w:rsidP="003A78D4">
      <w:r w:rsidRPr="005A64EF">
        <w:rPr>
          <w:rFonts w:hint="eastAsia"/>
        </w:rPr>
        <w:t>（2）</w:t>
      </w:r>
    </w:p>
    <w:p w:rsidR="00802339" w:rsidRPr="005A64EF" w:rsidRDefault="00802339" w:rsidP="003A78D4"/>
    <w:p w:rsidR="00802339" w:rsidRPr="005A64EF" w:rsidRDefault="004A7E49" w:rsidP="003A78D4">
      <m:oMathPara>
        <m:oMath>
          <m:sSub>
            <m:sSubPr>
              <m:ctrlPr>
                <w:rPr>
                  <w:rFonts w:ascii="Cambria Math" w:hAnsi="Cambria Math"/>
                </w:rPr>
              </m:ctrlPr>
            </m:sSubPr>
            <m:e>
              <m:r>
                <m:rPr>
                  <m:sty m:val="p"/>
                </m:rPr>
                <w:rPr>
                  <w:rFonts w:ascii="Cambria Math" w:hAnsi="Cambria Math" w:hint="eastAsia"/>
                </w:rPr>
                <m:t>（</m:t>
              </m:r>
              <m:sSubSup>
                <m:sSubSupPr>
                  <m:ctrlPr>
                    <w:rPr>
                      <w:rFonts w:ascii="Cambria Math" w:hAnsi="Cambria Math"/>
                    </w:rPr>
                  </m:ctrlPr>
                </m:sSubSupPr>
                <m:e>
                  <m:r>
                    <m:rPr>
                      <m:sty m:val="p"/>
                    </m:rPr>
                    <w:rPr>
                      <w:rFonts w:ascii="Cambria Math" w:hAnsi="Cambria Math" w:hint="eastAsia"/>
                    </w:rPr>
                    <m:t>m</m:t>
                  </m:r>
                </m:e>
                <m:sub>
                  <m:r>
                    <w:rPr>
                      <w:rFonts w:ascii="Cambria Math" w:hAnsi="Cambria Math"/>
                    </w:rPr>
                    <m:t>n</m:t>
                  </m:r>
                </m:sub>
                <m:sup>
                  <m:r>
                    <w:rPr>
                      <w:rFonts w:ascii="Cambria Math" w:hAnsi="Cambria Math"/>
                    </w:rPr>
                    <m:t>*</m:t>
                  </m:r>
                </m:sup>
              </m:sSubSup>
              <m:r>
                <w:rPr>
                  <w:rFonts w:ascii="Cambria Math" w:hAnsi="Cambria Math"/>
                </w:rPr>
                <m:t>)</m:t>
              </m:r>
            </m:e>
            <m:sub>
              <m:r>
                <w:rPr>
                  <w:rFonts w:ascii="Cambria Math" w:hAnsi="Cambria Math" w:hint="eastAsia"/>
                </w:rPr>
                <m:t>带底</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m:t>
                              </m:r>
                            </m:den>
                          </m:f>
                        </m:e>
                      </m:d>
                      <m:r>
                        <w:rPr>
                          <w:rFonts w:ascii="Cambria Math" w:hAnsi="Cambria Math"/>
                        </w:rPr>
                        <m:t>]</m:t>
                      </m:r>
                    </m:e>
                    <m:sup>
                      <m:r>
                        <w:rPr>
                          <w:rFonts w:ascii="Cambria Math" w:hAnsi="Cambria Math"/>
                        </w:rPr>
                        <m:t>-1</m:t>
                      </m:r>
                    </m:sup>
                  </m:sSup>
                </m:e>
              </m:d>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2.28×10</m:t>
                          </m:r>
                        </m:e>
                        <m:sup>
                          <m:r>
                            <w:rPr>
                              <w:rFonts w:ascii="Cambria Math" w:hAnsi="Cambria Math"/>
                            </w:rPr>
                            <m:t>-40</m:t>
                          </m:r>
                        </m:sup>
                      </m:sSup>
                    </m:num>
                    <m:den>
                      <m:r>
                        <w:rPr>
                          <w:rFonts w:ascii="Cambria Math" w:hAnsi="Cambria Math"/>
                        </w:rPr>
                        <m:t>(6.625×</m:t>
                      </m:r>
                      <m:sSup>
                        <m:sSupPr>
                          <m:ctrlPr>
                            <w:rPr>
                              <w:rFonts w:ascii="Cambria Math" w:hAnsi="Cambria Math"/>
                              <w:i/>
                            </w:rPr>
                          </m:ctrlPr>
                        </m:sSupPr>
                        <m:e>
                          <m:r>
                            <w:rPr>
                              <w:rFonts w:ascii="Cambria Math" w:hAnsi="Cambria Math"/>
                            </w:rPr>
                            <m:t>10</m:t>
                          </m:r>
                        </m:e>
                        <m:sup>
                          <m:r>
                            <w:rPr>
                              <w:rFonts w:ascii="Cambria Math" w:hAnsi="Cambria Math"/>
                            </w:rPr>
                            <m:t>-34</m:t>
                          </m:r>
                        </m:sup>
                      </m:sSup>
                      <m:sSup>
                        <m:sSupPr>
                          <m:ctrlPr>
                            <w:rPr>
                              <w:rFonts w:ascii="Cambria Math" w:hAnsi="Cambria Math"/>
                              <w:i/>
                            </w:rPr>
                          </m:ctrlPr>
                        </m:sSupPr>
                        <m:e>
                          <m:r>
                            <w:rPr>
                              <w:rFonts w:ascii="Cambria Math" w:hAnsi="Cambria Math"/>
                            </w:rPr>
                            <m:t>)</m:t>
                          </m:r>
                        </m:e>
                        <m:sup>
                          <m:r>
                            <w:rPr>
                              <w:rFonts w:ascii="Cambria Math" w:hAnsi="Cambria Math"/>
                            </w:rPr>
                            <m:t>2</m:t>
                          </m:r>
                        </m:sup>
                      </m:sSup>
                    </m:den>
                  </m:f>
                </m:e>
              </m:d>
              <m:r>
                <w:rPr>
                  <w:rFonts w:ascii="Cambria Math" w:hAnsi="Cambria Math"/>
                </w:rPr>
                <m:t>]</m:t>
              </m:r>
            </m:e>
            <m:sup>
              <m:r>
                <w:rPr>
                  <w:rFonts w:ascii="Cambria Math" w:hAnsi="Cambria Math"/>
                </w:rPr>
                <m:t>-1</m:t>
              </m:r>
            </m:sup>
          </m:sSup>
          <m:r>
            <w:rPr>
              <w:rFonts w:ascii="Cambria Math" w:hAnsi="Cambria Math"/>
            </w:rPr>
            <m:t>=1.925×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rsidR="00802339" w:rsidRPr="005A64EF" w:rsidRDefault="004A7E49" w:rsidP="00802339">
      <m:oMathPara>
        <m:oMath>
          <m:sSub>
            <m:sSubPr>
              <m:ctrlPr>
                <w:rPr>
                  <w:rFonts w:ascii="Cambria Math" w:hAnsi="Cambria Math"/>
                </w:rPr>
              </m:ctrlPr>
            </m:sSubPr>
            <m:e>
              <m:r>
                <m:rPr>
                  <m:sty m:val="p"/>
                </m:rPr>
                <w:rPr>
                  <w:rFonts w:ascii="Cambria Math" w:hAnsi="Cambria Math" w:hint="eastAsia"/>
                </w:rPr>
                <m:t>（</m:t>
              </m:r>
              <m:sSubSup>
                <m:sSubSupPr>
                  <m:ctrlPr>
                    <w:rPr>
                      <w:rFonts w:ascii="Cambria Math" w:hAnsi="Cambria Math"/>
                    </w:rPr>
                  </m:ctrlPr>
                </m:sSubSupPr>
                <m:e>
                  <m:r>
                    <m:rPr>
                      <m:sty m:val="p"/>
                    </m:rPr>
                    <w:rPr>
                      <w:rFonts w:ascii="Cambria Math" w:hAnsi="Cambria Math" w:hint="eastAsia"/>
                    </w:rPr>
                    <m:t>m</m:t>
                  </m:r>
                </m:e>
                <m:sub>
                  <m:r>
                    <w:rPr>
                      <w:rFonts w:ascii="Cambria Math" w:hAnsi="Cambria Math"/>
                    </w:rPr>
                    <m:t>n</m:t>
                  </m:r>
                </m:sub>
                <m:sup>
                  <m:r>
                    <w:rPr>
                      <w:rFonts w:ascii="Cambria Math" w:hAnsi="Cambria Math"/>
                    </w:rPr>
                    <m:t>*</m:t>
                  </m:r>
                </m:sup>
              </m:sSubSup>
              <m:r>
                <w:rPr>
                  <w:rFonts w:ascii="Cambria Math" w:hAnsi="Cambria Math"/>
                </w:rPr>
                <m:t>)</m:t>
              </m:r>
            </m:e>
            <m:sub>
              <m:r>
                <w:rPr>
                  <w:rFonts w:ascii="Cambria Math" w:hAnsi="Cambria Math" w:hint="eastAsia"/>
                </w:rPr>
                <m:t>带顶</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m:t>
                              </m:r>
                            </m:den>
                          </m:f>
                        </m:e>
                      </m:d>
                      <m:r>
                        <w:rPr>
                          <w:rFonts w:ascii="Cambria Math" w:hAnsi="Cambria Math"/>
                        </w:rPr>
                        <m:t>]</m:t>
                      </m:r>
                    </m:e>
                    <m:sup>
                      <m:r>
                        <w:rPr>
                          <w:rFonts w:ascii="Cambria Math" w:hAnsi="Cambria Math"/>
                        </w:rPr>
                        <m:t>-1</m:t>
                      </m:r>
                    </m:sup>
                  </m:sSup>
                </m:e>
              </m:d>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-2.28×10</m:t>
                          </m:r>
                        </m:e>
                        <m:sup>
                          <m:r>
                            <w:rPr>
                              <w:rFonts w:ascii="Cambria Math" w:hAnsi="Cambria Math"/>
                            </w:rPr>
                            <m:t>-40</m:t>
                          </m:r>
                        </m:sup>
                      </m:sSup>
                    </m:num>
                    <m:den>
                      <m:r>
                        <w:rPr>
                          <w:rFonts w:ascii="Cambria Math" w:hAnsi="Cambria Math"/>
                        </w:rPr>
                        <m:t>(6.625×</m:t>
                      </m:r>
                      <m:sSup>
                        <m:sSupPr>
                          <m:ctrlPr>
                            <w:rPr>
                              <w:rFonts w:ascii="Cambria Math" w:hAnsi="Cambria Math"/>
                              <w:i/>
                            </w:rPr>
                          </m:ctrlPr>
                        </m:sSupPr>
                        <m:e>
                          <m:r>
                            <w:rPr>
                              <w:rFonts w:ascii="Cambria Math" w:hAnsi="Cambria Math"/>
                            </w:rPr>
                            <m:t>10</m:t>
                          </m:r>
                        </m:e>
                        <m:sup>
                          <m:r>
                            <w:rPr>
                              <w:rFonts w:ascii="Cambria Math" w:hAnsi="Cambria Math"/>
                            </w:rPr>
                            <m:t>-34</m:t>
                          </m:r>
                        </m:sup>
                      </m:sSup>
                      <m:sSup>
                        <m:sSupPr>
                          <m:ctrlPr>
                            <w:rPr>
                              <w:rFonts w:ascii="Cambria Math" w:hAnsi="Cambria Math"/>
                              <w:i/>
                            </w:rPr>
                          </m:ctrlPr>
                        </m:sSupPr>
                        <m:e>
                          <m:r>
                            <w:rPr>
                              <w:rFonts w:ascii="Cambria Math" w:hAnsi="Cambria Math"/>
                            </w:rPr>
                            <m:t>)</m:t>
                          </m:r>
                        </m:e>
                        <m:sup>
                          <m:r>
                            <w:rPr>
                              <w:rFonts w:ascii="Cambria Math" w:hAnsi="Cambria Math"/>
                            </w:rPr>
                            <m:t>2</m:t>
                          </m:r>
                        </m:sup>
                      </m:sSup>
                    </m:den>
                  </m:f>
                </m:e>
              </m:d>
              <m:r>
                <w:rPr>
                  <w:rFonts w:ascii="Cambria Math" w:hAnsi="Cambria Math"/>
                </w:rPr>
                <m:t>]</m:t>
              </m:r>
            </m:e>
            <m:sup>
              <m:r>
                <w:rPr>
                  <w:rFonts w:ascii="Cambria Math" w:hAnsi="Cambria Math"/>
                </w:rPr>
                <m:t>-1</m:t>
              </m:r>
            </m:sup>
          </m:sSup>
          <m:r>
            <w:rPr>
              <w:rFonts w:ascii="Cambria Math" w:hAnsi="Cambria Math"/>
            </w:rPr>
            <m:t>=-1.925×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rsidR="00802339" w:rsidRPr="005A64EF" w:rsidRDefault="00802339" w:rsidP="00802339">
      <w:pPr>
        <w:rPr>
          <w:b/>
          <w:sz w:val="22"/>
        </w:rPr>
      </w:pPr>
      <w:r w:rsidRPr="005A64EF">
        <w:rPr>
          <w:rFonts w:hint="eastAsia"/>
          <w:b/>
          <w:sz w:val="22"/>
        </w:rPr>
        <w:t>测试题</w:t>
      </w:r>
    </w:p>
    <w:p w:rsidR="00EF3E00" w:rsidRPr="005A64EF" w:rsidRDefault="00EF3E00" w:rsidP="00EF3E00">
      <w:pPr>
        <w:rPr>
          <w:b/>
          <w:sz w:val="22"/>
        </w:rPr>
      </w:pPr>
      <w:r w:rsidRPr="005A64EF">
        <w:rPr>
          <w:rFonts w:hint="eastAsia"/>
          <w:b/>
          <w:sz w:val="22"/>
        </w:rPr>
        <w:t xml:space="preserve">1.图2-25所示为某半导体材料的价带，试说明其A、B和C三条价带的载流子有效质量从大到小的排列顺序，并给出理由。 </w:t>
      </w:r>
    </w:p>
    <w:p w:rsidR="00802339" w:rsidRPr="005A64EF" w:rsidRDefault="00EF3E00" w:rsidP="00EF3E00">
      <w:r w:rsidRPr="005A64EF">
        <w:rPr>
          <w:rFonts w:hint="eastAsia"/>
        </w:rPr>
        <w:t>解：从图可知，能带极值附近的曲率变化最大的是</w:t>
      </w:r>
      <w:r w:rsidRPr="005A64EF">
        <w:t>C带,最小的是A带，</w:t>
      </w:r>
      <w:r w:rsidRPr="005A64EF">
        <w:rPr>
          <w:rFonts w:hint="eastAsia"/>
        </w:rPr>
        <w:t>因载流子的有效质</w:t>
      </w:r>
      <w:r w:rsidR="00A63E3D" w:rsidRPr="005A64EF">
        <w:rPr>
          <w:rFonts w:hint="eastAsia"/>
        </w:rPr>
        <w:t>量与曲率变化成反比，故三条价带的载流子有效质量从大到小的排列顺序是</w:t>
      </w:r>
      <w:r w:rsidR="00A63E3D" w:rsidRPr="005A64EF">
        <w:t>A</w:t>
      </w:r>
      <w:r w:rsidR="00A63E3D" w:rsidRPr="005A64EF">
        <w:rPr>
          <w:rFonts w:hint="eastAsia"/>
        </w:rPr>
        <w:t>&gt;</w:t>
      </w:r>
      <w:r w:rsidR="00A63E3D" w:rsidRPr="005A64EF">
        <w:t>B&gt;C。</w:t>
      </w:r>
    </w:p>
    <w:p w:rsidR="00327A1E" w:rsidRPr="005A64EF" w:rsidRDefault="00327A1E" w:rsidP="00EF3E00">
      <w:pPr>
        <w:rPr>
          <w:b/>
          <w:sz w:val="22"/>
        </w:rPr>
      </w:pPr>
      <w:r w:rsidRPr="005A64EF">
        <w:rPr>
          <w:rFonts w:hint="eastAsia"/>
          <w:b/>
          <w:sz w:val="22"/>
        </w:rPr>
        <w:t>2.S</w:t>
      </w:r>
      <w:r w:rsidRPr="005A64EF">
        <w:rPr>
          <w:b/>
          <w:sz w:val="22"/>
        </w:rPr>
        <w:t>i</w:t>
      </w:r>
      <w:r w:rsidRPr="005A64EF">
        <w:rPr>
          <w:rFonts w:hint="eastAsia"/>
          <w:b/>
          <w:sz w:val="22"/>
        </w:rPr>
        <w:t>的禁带宽度为1.12eV。试求将价带电子激发到导带中的光子的最小频率及其所对应的带隙波长。</w:t>
      </w:r>
    </w:p>
    <w:p w:rsidR="003A78D4" w:rsidRPr="005A64EF" w:rsidRDefault="00EF3E00" w:rsidP="00EF3E00">
      <w:r w:rsidRPr="005A64EF">
        <w:rPr>
          <w:rFonts w:hint="eastAsia"/>
        </w:rPr>
        <w:t>解：</w:t>
      </w:r>
      <w:r w:rsidR="00327A1E" w:rsidRPr="005A64EF">
        <w:rPr>
          <w:rFonts w:hint="eastAsia"/>
        </w:rPr>
        <w:t>由于</w:t>
      </w:r>
      <m:oMath>
        <m:r>
          <m:rPr>
            <m:sty m:val="p"/>
          </m:rPr>
          <w:rPr>
            <w:rFonts w:ascii="Cambria Math" w:hAnsi="Cambria Math"/>
          </w:rPr>
          <m:t>E=</m:t>
        </m:r>
        <m:r>
          <m:rPr>
            <m:sty m:val="p"/>
          </m:rPr>
          <w:rPr>
            <w:rFonts w:ascii="Cambria Math" w:hAnsi="Cambria Math" w:hint="eastAsia"/>
          </w:rPr>
          <m:t>hv=</m:t>
        </m:r>
        <m:f>
          <m:fPr>
            <m:ctrlPr>
              <w:rPr>
                <w:rFonts w:ascii="Cambria Math" w:hAnsi="Cambria Math"/>
              </w:rPr>
            </m:ctrlPr>
          </m:fPr>
          <m:num>
            <m:r>
              <w:rPr>
                <w:rFonts w:ascii="MS Gothic" w:eastAsia="MS Gothic" w:hAnsi="MS Gothic" w:cs="MS Gothic" w:hint="eastAsia"/>
              </w:rPr>
              <m:t>h</m:t>
            </m:r>
            <m:r>
              <w:rPr>
                <w:rFonts w:ascii="Cambria Math" w:hAnsi="Cambria Math" w:hint="eastAsia"/>
              </w:rPr>
              <m:t>c</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m:t>
            </m:r>
          </m:sub>
        </m:sSub>
      </m:oMath>
      <w:r w:rsidR="00327A1E" w:rsidRPr="005A64EF">
        <w:rPr>
          <w:rFonts w:hint="eastAsia"/>
        </w:rPr>
        <w:t>，则可得：</w:t>
      </w:r>
    </w:p>
    <w:p w:rsidR="00327A1E" w:rsidRPr="005A64EF" w:rsidRDefault="00327A1E" w:rsidP="00EF3E00">
      <m:oMathPara>
        <m:oMath>
          <m:r>
            <m:rPr>
              <m:sty m:val="p"/>
            </m:rPr>
            <w:rPr>
              <w:rFonts w:ascii="Cambria Math" w:hAnsi="Cambria Math" w:hint="eastAsia"/>
            </w:rPr>
            <m:t>v</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1.12</m:t>
              </m:r>
            </m:num>
            <m:den>
              <m:r>
                <w:rPr>
                  <w:rFonts w:ascii="Cambria Math" w:hAnsi="Cambria Math"/>
                </w:rPr>
                <m:t>4.135×</m:t>
              </m:r>
              <m:sSup>
                <m:sSupPr>
                  <m:ctrlPr>
                    <w:rPr>
                      <w:rFonts w:ascii="Cambria Math" w:hAnsi="Cambria Math"/>
                      <w:i/>
                    </w:rPr>
                  </m:ctrlPr>
                </m:sSupPr>
                <m:e>
                  <m:r>
                    <w:rPr>
                      <w:rFonts w:ascii="Cambria Math" w:hAnsi="Cambria Math"/>
                    </w:rPr>
                    <m:t>10</m:t>
                  </m:r>
                </m:e>
                <m:sup>
                  <m:r>
                    <w:rPr>
                      <w:rFonts w:ascii="Cambria Math" w:hAnsi="Cambria Math"/>
                    </w:rPr>
                    <m:t>-15</m:t>
                  </m:r>
                </m:sup>
              </m:sSup>
            </m:den>
          </m:f>
          <m:r>
            <w:rPr>
              <w:rFonts w:ascii="Cambria Math" w:hAnsi="Cambria Math"/>
            </w:rPr>
            <m:t>=2.71×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m:t>
                  </m:r>
                </m:sup>
              </m:sSup>
            </m:e>
          </m:d>
        </m:oMath>
      </m:oMathPara>
    </w:p>
    <w:p w:rsidR="00327A1E" w:rsidRPr="005A64EF" w:rsidRDefault="00327A1E" w:rsidP="00EF3E00">
      <m:oMathPara>
        <m:oMath>
          <m:r>
            <m:rPr>
              <m:sty m:val="p"/>
            </m:rPr>
            <w:rPr>
              <w:rFonts w:ascii="Cambria Math" w:hAnsi="Cambria Math" w:hint="eastAsia"/>
            </w:rPr>
            <m:t>λ</m:t>
          </m:r>
          <m:r>
            <m:rPr>
              <m:sty m:val="p"/>
            </m:rPr>
            <w:rPr>
              <w:rFonts w:ascii="Cambria Math" w:hAnsi="Cambria Math"/>
            </w:rPr>
            <m:t>≤</m:t>
          </m:r>
          <m:f>
            <m:fPr>
              <m:ctrlPr>
                <w:rPr>
                  <w:rFonts w:ascii="Cambria Math" w:hAnsi="Cambria Math"/>
                </w:rPr>
              </m:ctrlPr>
            </m:fPr>
            <m:num>
              <m:r>
                <w:rPr>
                  <w:rFonts w:ascii="Cambria Math" w:hAnsi="Cambria Math"/>
                </w:rPr>
                <m:t>hc</m:t>
              </m:r>
            </m:num>
            <m:den>
              <m:sSub>
                <m:sSubPr>
                  <m:ctrlPr>
                    <w:rPr>
                      <w:rFonts w:ascii="Cambria Math" w:hAnsi="Cambria Math"/>
                      <w:i/>
                    </w:rPr>
                  </m:ctrlPr>
                </m:sSubPr>
                <m:e>
                  <m:r>
                    <w:rPr>
                      <w:rFonts w:ascii="Cambria Math" w:hAnsi="Cambria Math"/>
                    </w:rPr>
                    <m:t>E</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4.135×</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17</m:t>
                  </m:r>
                </m:sup>
              </m:sSup>
            </m:num>
            <m:den>
              <m:r>
                <w:rPr>
                  <w:rFonts w:ascii="Cambria Math" w:hAnsi="Cambria Math"/>
                </w:rPr>
                <m:t>1.12</m:t>
              </m:r>
            </m:den>
          </m:f>
          <m:r>
            <w:rPr>
              <w:rFonts w:ascii="Cambria Math" w:hAnsi="Cambria Math"/>
            </w:rPr>
            <m:t>=1107.1(nm)</m:t>
          </m:r>
        </m:oMath>
      </m:oMathPara>
    </w:p>
    <w:p w:rsidR="00327A1E" w:rsidRPr="005A64EF" w:rsidRDefault="00327A1E" w:rsidP="00327A1E">
      <w:pPr>
        <w:pStyle w:val="2"/>
      </w:pPr>
      <w:r w:rsidRPr="005A64EF">
        <w:rPr>
          <w:rFonts w:hint="eastAsia"/>
        </w:rPr>
        <w:t>第三章</w:t>
      </w:r>
    </w:p>
    <w:p w:rsidR="00327A1E" w:rsidRPr="005A64EF" w:rsidRDefault="00327A1E" w:rsidP="00327A1E">
      <w:pPr>
        <w:rPr>
          <w:b/>
          <w:sz w:val="22"/>
        </w:rPr>
      </w:pPr>
      <w:r w:rsidRPr="005A64EF">
        <w:rPr>
          <w:rFonts w:hint="eastAsia"/>
          <w:b/>
          <w:sz w:val="22"/>
        </w:rPr>
        <w:t>习题</w:t>
      </w:r>
    </w:p>
    <w:p w:rsidR="00327A1E" w:rsidRPr="005A64EF" w:rsidRDefault="00327A1E" w:rsidP="00327A1E">
      <w:pPr>
        <w:rPr>
          <w:b/>
          <w:sz w:val="22"/>
        </w:rPr>
      </w:pPr>
      <w:r w:rsidRPr="005A64EF">
        <w:rPr>
          <w:b/>
          <w:sz w:val="22"/>
        </w:rPr>
        <w:t>1.掺杂半导体与</w:t>
      </w:r>
      <w:r w:rsidRPr="005A64EF">
        <w:rPr>
          <w:rFonts w:hint="eastAsia"/>
          <w:b/>
          <w:sz w:val="22"/>
        </w:rPr>
        <w:t>本征</w:t>
      </w:r>
      <w:r w:rsidRPr="005A64EF">
        <w:rPr>
          <w:b/>
          <w:sz w:val="22"/>
        </w:rPr>
        <w:t>半导体之间有何差异？试举例说明掺杂对半导体的</w:t>
      </w:r>
      <w:r w:rsidRPr="005A64EF">
        <w:rPr>
          <w:rFonts w:hint="eastAsia"/>
          <w:b/>
          <w:sz w:val="22"/>
        </w:rPr>
        <w:t>导电性能的影响。</w:t>
      </w:r>
    </w:p>
    <w:p w:rsidR="00327A1E" w:rsidRPr="005A64EF" w:rsidRDefault="00327A1E" w:rsidP="00327A1E">
      <w:r w:rsidRPr="005A64EF">
        <w:rPr>
          <w:rFonts w:hint="eastAsia"/>
        </w:rPr>
        <w:t>答：本征半导体是没有杂质原子和缺陷的纯净晶体，其特点是电子-空穴成对出现。掺杂半导体是掺入特定的、微量的替位型杂质的半导体，用以调控半导体导电能力和电流大小。</w:t>
      </w:r>
    </w:p>
    <w:p w:rsidR="004E2985" w:rsidRPr="005A64EF" w:rsidRDefault="004E2985" w:rsidP="00327A1E">
      <w:r w:rsidRPr="005A64EF">
        <w:rPr>
          <w:rFonts w:hint="eastAsia"/>
        </w:rPr>
        <w:t>例如纯净的单晶硅其导电性能其实很差，但是只要掺入百万分之一的三价或者五价杂质，其导电性能就会突飞猛进的变化，各种集成电路的基本结构均是基于n、p掺杂。</w:t>
      </w:r>
    </w:p>
    <w:p w:rsidR="00327A1E" w:rsidRPr="005A64EF" w:rsidRDefault="00327A1E" w:rsidP="00327A1E">
      <w:pPr>
        <w:rPr>
          <w:b/>
          <w:sz w:val="22"/>
        </w:rPr>
      </w:pPr>
      <w:r w:rsidRPr="005A64EF">
        <w:rPr>
          <w:b/>
          <w:sz w:val="22"/>
        </w:rPr>
        <w:t>2.试简述杂质在半导体中的几种作用，并分别在能带图上标志出其在半</w:t>
      </w:r>
      <w:r w:rsidRPr="005A64EF">
        <w:rPr>
          <w:rFonts w:hint="eastAsia"/>
          <w:b/>
          <w:sz w:val="22"/>
        </w:rPr>
        <w:t>导体中的跃迁过程。</w:t>
      </w:r>
    </w:p>
    <w:p w:rsidR="00B53940" w:rsidRPr="005A64EF" w:rsidRDefault="00B53940" w:rsidP="00B53940">
      <w:r w:rsidRPr="005A64EF">
        <w:rPr>
          <w:rFonts w:hint="eastAsia"/>
        </w:rPr>
        <w:t>答：主要作用有以下几种：</w:t>
      </w:r>
    </w:p>
    <w:p w:rsidR="00B53940" w:rsidRPr="005A64EF" w:rsidRDefault="00B53940" w:rsidP="00B53940">
      <w:r w:rsidRPr="005A64EF">
        <w:rPr>
          <w:rFonts w:hint="eastAsia"/>
        </w:rPr>
        <w:t>（1）作为浅能级杂质起到施主和受主的作用，使载流子浓度增加。</w:t>
      </w:r>
    </w:p>
    <w:p w:rsidR="00B53940" w:rsidRPr="005A64EF" w:rsidRDefault="00B53940" w:rsidP="00B53940">
      <w:r w:rsidRPr="005A64EF">
        <w:rPr>
          <w:rFonts w:hint="eastAsia"/>
        </w:rPr>
        <w:t>（2）作为深能级杂质起到复合中心和陷阱的作用，使载流子浓度减少。</w:t>
      </w:r>
    </w:p>
    <w:p w:rsidR="00327A1E" w:rsidRPr="005A64EF" w:rsidRDefault="00327A1E" w:rsidP="00327A1E">
      <w:pPr>
        <w:rPr>
          <w:b/>
          <w:sz w:val="22"/>
        </w:rPr>
      </w:pPr>
      <w:r w:rsidRPr="005A64EF">
        <w:rPr>
          <w:b/>
          <w:sz w:val="22"/>
        </w:rPr>
        <w:t>3.试说明浅能级杂质和深能级杂质的物理意义及特点。</w:t>
      </w:r>
    </w:p>
    <w:p w:rsidR="00B53940" w:rsidRPr="005A64EF" w:rsidRDefault="00B53940" w:rsidP="00327A1E">
      <w:r w:rsidRPr="005A64EF">
        <w:rPr>
          <w:rFonts w:hint="eastAsia"/>
        </w:rPr>
        <w:t>答：</w:t>
      </w:r>
      <w:r w:rsidR="008704FF" w:rsidRPr="005A64EF">
        <w:rPr>
          <w:rFonts w:hint="eastAsia"/>
        </w:rPr>
        <w:t>物理意义：在纯净的半导体中，掺入少量的其他元素杂质，</w:t>
      </w:r>
      <w:r w:rsidR="00BB457D" w:rsidRPr="005A64EF">
        <w:rPr>
          <w:rFonts w:hint="eastAsia"/>
        </w:rPr>
        <w:t>对半导体的性能影响很大，由于杂志的存在，使得该处的周期性势场受到扰乱，因而杂质的电子不能处于正常的导带和价带中，而是在禁带中引入分裂能级，即杂质能级。根据杂质能级在禁带中的位置不同，分为深能级杂质和浅能级杂质。又根据杂质电离后释放的电子还是空穴，分为施主和受主两类。</w:t>
      </w:r>
    </w:p>
    <w:p w:rsidR="00BB457D" w:rsidRPr="005A64EF" w:rsidRDefault="00BB457D" w:rsidP="00BB457D">
      <w:pPr>
        <w:ind w:firstLineChars="200" w:firstLine="420"/>
      </w:pPr>
      <w:r w:rsidRPr="005A64EF">
        <w:rPr>
          <w:rFonts w:hint="eastAsia"/>
        </w:rPr>
        <w:t>特点：对于浅能级杂质，施主或受主能级离导带底或价带顶很近，电离能级很小，在常温下，杂志基本全部电离，使得导带或价带增加电子或空穴，它的重要作用是改变半导体的导电类型和调节半导体的导电能力。对于深能级杂质，能级较深，电离能很大，对半导体的载流子浓度和导电类型没有显著的影响，但能提供有效的复合中心，可用于高速开关器件。</w:t>
      </w:r>
    </w:p>
    <w:p w:rsidR="00327A1E" w:rsidRPr="005A64EF" w:rsidRDefault="00327A1E" w:rsidP="00327A1E">
      <w:pPr>
        <w:rPr>
          <w:b/>
          <w:sz w:val="22"/>
        </w:rPr>
      </w:pPr>
      <w:r w:rsidRPr="005A64EF">
        <w:rPr>
          <w:b/>
          <w:sz w:val="22"/>
        </w:rPr>
        <w:t>4.何谓非平衡载流子？非平衡状态与平衡状态的差异何在?</w:t>
      </w:r>
    </w:p>
    <w:p w:rsidR="00BB457D" w:rsidRPr="005A64EF" w:rsidRDefault="00BB457D" w:rsidP="00BB457D">
      <w:r w:rsidRPr="005A64EF">
        <w:rPr>
          <w:rFonts w:hint="eastAsia"/>
        </w:rPr>
        <w:t>解：半导体处于非平衡态时，附加的产生率使载流子浓度超过热平衡载流子浓度，额外产生的这部分载流子就是非平衡载流子。通常所指的非平衡载流子是指非平衡少子。</w:t>
      </w:r>
    </w:p>
    <w:p w:rsidR="00BB457D" w:rsidRPr="005A64EF" w:rsidRDefault="00BB457D" w:rsidP="00BB457D">
      <w:pPr>
        <w:ind w:firstLineChars="200" w:firstLine="420"/>
      </w:pPr>
      <w:r w:rsidRPr="005A64EF">
        <w:rPr>
          <w:rFonts w:hint="eastAsia"/>
        </w:rPr>
        <w:t>热平衡状态下半导体的载流子浓度是一定的，产生与复合处于动态平衡状态，跃迁引起的产生、复合不会产生宏观效应。在非平衡状态下，额外的产生、复合效应会在宏观现象中体现出来。</w:t>
      </w:r>
    </w:p>
    <w:p w:rsidR="00327A1E" w:rsidRPr="005A64EF" w:rsidRDefault="00327A1E" w:rsidP="00327A1E">
      <w:pPr>
        <w:rPr>
          <w:b/>
          <w:sz w:val="22"/>
        </w:rPr>
      </w:pPr>
      <w:r w:rsidRPr="005A64EF">
        <w:rPr>
          <w:b/>
          <w:sz w:val="22"/>
        </w:rPr>
        <w:t>5.简述半导体中不同复合之间的异同。</w:t>
      </w:r>
    </w:p>
    <w:p w:rsidR="00834637" w:rsidRPr="005A64EF" w:rsidRDefault="00834637" w:rsidP="00327A1E">
      <w:r w:rsidRPr="005A64EF">
        <w:rPr>
          <w:rFonts w:hint="eastAsia"/>
        </w:rPr>
        <w:t>解：半导体中的复合主要分为以下几种：</w:t>
      </w:r>
    </w:p>
    <w:p w:rsidR="00834637" w:rsidRPr="005A64EF" w:rsidRDefault="00834637" w:rsidP="00327A1E">
      <w:r w:rsidRPr="005A64EF">
        <w:rPr>
          <w:rFonts w:hint="eastAsia"/>
        </w:rPr>
        <w:t>（1）直接复合：是指导带电子直接回到价带和空穴进行复合的过程。</w:t>
      </w:r>
    </w:p>
    <w:p w:rsidR="00834637" w:rsidRPr="005A64EF" w:rsidRDefault="00834637" w:rsidP="00327A1E">
      <w:r w:rsidRPr="005A64EF">
        <w:rPr>
          <w:rFonts w:hint="eastAsia"/>
        </w:rPr>
        <w:t>（2）间接复合：导带电子通过深能级间接回到价带与空穴进行复合的过程。</w:t>
      </w:r>
    </w:p>
    <w:p w:rsidR="00834637" w:rsidRPr="005A64EF" w:rsidRDefault="00834637" w:rsidP="00327A1E">
      <w:r w:rsidRPr="005A64EF">
        <w:rPr>
          <w:rFonts w:hint="eastAsia"/>
        </w:rPr>
        <w:t>（3）激子复合：由激发态电子和价带空穴对应的电子-空穴对的复合。</w:t>
      </w:r>
    </w:p>
    <w:p w:rsidR="00834637" w:rsidRPr="005A64EF" w:rsidRDefault="00834637" w:rsidP="00327A1E">
      <w:r w:rsidRPr="005A64EF">
        <w:rPr>
          <w:rFonts w:hint="eastAsia"/>
        </w:rPr>
        <w:t>（4）俄歇复合：是有三个电荷参与的三粒子过程，其中一对电子-空穴复合，同时将多余的能量传递给第三个电荷（电子或空穴）。</w:t>
      </w:r>
    </w:p>
    <w:p w:rsidR="00327A1E" w:rsidRPr="005A64EF" w:rsidRDefault="00327A1E" w:rsidP="00327A1E">
      <w:pPr>
        <w:rPr>
          <w:b/>
          <w:sz w:val="22"/>
        </w:rPr>
      </w:pPr>
      <w:r w:rsidRPr="005A64EF">
        <w:rPr>
          <w:b/>
          <w:sz w:val="22"/>
        </w:rPr>
        <w:t>6.复合中心与陷阱有何异同？</w:t>
      </w:r>
    </w:p>
    <w:p w:rsidR="003A78D4" w:rsidRPr="005A64EF" w:rsidRDefault="00834637">
      <w:r w:rsidRPr="005A64EF">
        <w:rPr>
          <w:rFonts w:hint="eastAsia"/>
        </w:rPr>
        <w:t>解：二者均会俘获载流子。但是复合中心可以促进载流子复合，降低少子寿命，能同时俘获两种载流子，常为深能级杂</w:t>
      </w:r>
      <w:r w:rsidRPr="005A64EF">
        <w:t>质。而陷阱中心只存储一种载流子，常为浅能级杂质。</w:t>
      </w:r>
    </w:p>
    <w:p w:rsidR="008027AF" w:rsidRPr="005A64EF" w:rsidRDefault="008027AF" w:rsidP="008027AF">
      <w:pPr>
        <w:rPr>
          <w:b/>
          <w:sz w:val="22"/>
        </w:rPr>
      </w:pPr>
      <w:r w:rsidRPr="005A64EF">
        <w:rPr>
          <w:rFonts w:hint="eastAsia"/>
          <w:b/>
          <w:sz w:val="22"/>
        </w:rPr>
        <w:t>测试题</w:t>
      </w:r>
    </w:p>
    <w:p w:rsidR="008027AF" w:rsidRPr="005A64EF" w:rsidRDefault="008027AF" w:rsidP="008027AF">
      <w:pPr>
        <w:rPr>
          <w:b/>
          <w:sz w:val="22"/>
        </w:rPr>
      </w:pPr>
      <w:r w:rsidRPr="005A64EF">
        <w:rPr>
          <w:rFonts w:hint="eastAsia"/>
          <w:b/>
          <w:sz w:val="22"/>
        </w:rPr>
        <w:t>1.对As、Ga和C，哪个能将纯Si掺杂为n型半导体？解释其原因。</w:t>
      </w:r>
    </w:p>
    <w:p w:rsidR="00774343" w:rsidRPr="005A64EF" w:rsidRDefault="008027AF">
      <w:r w:rsidRPr="005A64EF">
        <w:rPr>
          <w:rFonts w:hint="eastAsia"/>
        </w:rPr>
        <w:t>答：这三个中，As为五价元素，Ga为三价元素，C为四价元素；掺杂进四价的Si原子中，要想让电子成为主要载流子，应该掺杂五价元素，因此应该掺杂As。</w:t>
      </w:r>
    </w:p>
    <w:p w:rsidR="008027AF" w:rsidRPr="005A64EF" w:rsidRDefault="008027AF" w:rsidP="008027AF">
      <w:pPr>
        <w:rPr>
          <w:b/>
          <w:sz w:val="22"/>
        </w:rPr>
      </w:pPr>
      <w:r w:rsidRPr="005A64EF">
        <w:rPr>
          <w:rFonts w:hint="eastAsia"/>
          <w:b/>
          <w:sz w:val="22"/>
        </w:rPr>
        <w:t>2.对In、Si、Br和N，哪个能将纯Ge掺杂为p型半导体？解释其原因。</w:t>
      </w:r>
    </w:p>
    <w:p w:rsidR="008027AF" w:rsidRPr="005A64EF" w:rsidRDefault="008027AF">
      <w:r w:rsidRPr="005A64EF">
        <w:rPr>
          <w:rFonts w:hint="eastAsia"/>
        </w:rPr>
        <w:t>答：同上，要将四价的Ge中掺杂而使得空穴成为主要载流子，应该掺杂比Ge低价的元素，因此应该掺杂In。</w:t>
      </w:r>
    </w:p>
    <w:p w:rsidR="008027AF" w:rsidRPr="005A64EF" w:rsidRDefault="008027AF">
      <w:bookmarkStart w:id="0" w:name="_GoBack"/>
      <w:bookmarkEnd w:id="0"/>
    </w:p>
    <w:p w:rsidR="008027AF" w:rsidRPr="005A64EF" w:rsidRDefault="008027AF"/>
    <w:p w:rsidR="008027AF" w:rsidRPr="005A64EF" w:rsidRDefault="008027AF"/>
    <w:p w:rsidR="008027AF" w:rsidRPr="005A64EF" w:rsidRDefault="008027AF"/>
    <w:sectPr w:rsidR="008027AF" w:rsidRPr="005A64EF" w:rsidSect="004A7E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164" w:rsidRDefault="00415164" w:rsidP="00EC7D8F">
      <w:r>
        <w:separator/>
      </w:r>
    </w:p>
  </w:endnote>
  <w:endnote w:type="continuationSeparator" w:id="1">
    <w:p w:rsidR="00415164" w:rsidRDefault="00415164" w:rsidP="00EC7D8F">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altName w:val="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164" w:rsidRDefault="00415164" w:rsidP="00EC7D8F">
      <w:r>
        <w:separator/>
      </w:r>
    </w:p>
  </w:footnote>
  <w:footnote w:type="continuationSeparator" w:id="1">
    <w:p w:rsidR="00415164" w:rsidRDefault="00415164" w:rsidP="00EC7D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41FB"/>
    <w:rsid w:val="00262A90"/>
    <w:rsid w:val="002B46F1"/>
    <w:rsid w:val="00327A1E"/>
    <w:rsid w:val="0039426E"/>
    <w:rsid w:val="003A78D4"/>
    <w:rsid w:val="00415164"/>
    <w:rsid w:val="004A7E49"/>
    <w:rsid w:val="004E2985"/>
    <w:rsid w:val="00504C64"/>
    <w:rsid w:val="005A64EF"/>
    <w:rsid w:val="00774343"/>
    <w:rsid w:val="00802339"/>
    <w:rsid w:val="008027AF"/>
    <w:rsid w:val="00834637"/>
    <w:rsid w:val="008704FF"/>
    <w:rsid w:val="00962351"/>
    <w:rsid w:val="00A63E3D"/>
    <w:rsid w:val="00AB41FB"/>
    <w:rsid w:val="00AB4295"/>
    <w:rsid w:val="00B53940"/>
    <w:rsid w:val="00B74C89"/>
    <w:rsid w:val="00BB457D"/>
    <w:rsid w:val="00C13662"/>
    <w:rsid w:val="00C2621E"/>
    <w:rsid w:val="00CA6D62"/>
    <w:rsid w:val="00EC7D8F"/>
    <w:rsid w:val="00EF3E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E49"/>
    <w:pPr>
      <w:widowControl w:val="0"/>
      <w:jc w:val="both"/>
    </w:pPr>
  </w:style>
  <w:style w:type="paragraph" w:styleId="2">
    <w:name w:val="heading 2"/>
    <w:basedOn w:val="a"/>
    <w:next w:val="a"/>
    <w:link w:val="2Char"/>
    <w:uiPriority w:val="9"/>
    <w:unhideWhenUsed/>
    <w:qFormat/>
    <w:rsid w:val="00C136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3662"/>
    <w:rPr>
      <w:rFonts w:asciiTheme="majorHAnsi" w:eastAsiaTheme="majorEastAsia" w:hAnsiTheme="majorHAnsi" w:cstheme="majorBidi"/>
      <w:b/>
      <w:bCs/>
      <w:sz w:val="32"/>
      <w:szCs w:val="32"/>
    </w:rPr>
  </w:style>
  <w:style w:type="character" w:styleId="a3">
    <w:name w:val="Placeholder Text"/>
    <w:basedOn w:val="a0"/>
    <w:uiPriority w:val="99"/>
    <w:semiHidden/>
    <w:rsid w:val="00C13662"/>
    <w:rPr>
      <w:color w:val="808080"/>
    </w:rPr>
  </w:style>
  <w:style w:type="paragraph" w:styleId="a4">
    <w:name w:val="Balloon Text"/>
    <w:basedOn w:val="a"/>
    <w:link w:val="Char"/>
    <w:uiPriority w:val="99"/>
    <w:semiHidden/>
    <w:unhideWhenUsed/>
    <w:rsid w:val="00EC7D8F"/>
    <w:rPr>
      <w:sz w:val="18"/>
      <w:szCs w:val="18"/>
    </w:rPr>
  </w:style>
  <w:style w:type="character" w:customStyle="1" w:styleId="Char">
    <w:name w:val="批注框文本 Char"/>
    <w:basedOn w:val="a0"/>
    <w:link w:val="a4"/>
    <w:uiPriority w:val="99"/>
    <w:semiHidden/>
    <w:rsid w:val="00EC7D8F"/>
    <w:rPr>
      <w:sz w:val="18"/>
      <w:szCs w:val="18"/>
    </w:rPr>
  </w:style>
  <w:style w:type="paragraph" w:styleId="a5">
    <w:name w:val="header"/>
    <w:basedOn w:val="a"/>
    <w:link w:val="Char0"/>
    <w:uiPriority w:val="99"/>
    <w:semiHidden/>
    <w:unhideWhenUsed/>
    <w:rsid w:val="00EC7D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C7D8F"/>
    <w:rPr>
      <w:sz w:val="18"/>
      <w:szCs w:val="18"/>
    </w:rPr>
  </w:style>
  <w:style w:type="paragraph" w:styleId="a6">
    <w:name w:val="footer"/>
    <w:basedOn w:val="a"/>
    <w:link w:val="Char1"/>
    <w:uiPriority w:val="99"/>
    <w:semiHidden/>
    <w:unhideWhenUsed/>
    <w:rsid w:val="00EC7D8F"/>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EC7D8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609</Words>
  <Characters>3476</Characters>
  <Application>Microsoft Office Word</Application>
  <DocSecurity>0</DocSecurity>
  <Lines>28</Lines>
  <Paragraphs>8</Paragraphs>
  <ScaleCrop>false</ScaleCrop>
  <Company>doyen</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 Hydra</dc:creator>
  <cp:lastModifiedBy>doyen</cp:lastModifiedBy>
  <cp:revision>2</cp:revision>
  <dcterms:created xsi:type="dcterms:W3CDTF">2018-10-13T01:20:00Z</dcterms:created>
  <dcterms:modified xsi:type="dcterms:W3CDTF">2018-10-13T01:20:00Z</dcterms:modified>
</cp:coreProperties>
</file>