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color w:val="FF0000"/>
          <w:sz w:val="28"/>
          <w:szCs w:val="28"/>
        </w:rPr>
      </w:pPr>
      <w:bookmarkStart w:id="0" w:name="_GoBack"/>
      <w:bookmarkEnd w:id="0"/>
      <w:r>
        <w:rPr>
          <w:rFonts w:hint="eastAsia" w:ascii="黑体" w:hAnsi="黑体" w:eastAsia="黑体"/>
          <w:color w:val="FF0000"/>
          <w:sz w:val="28"/>
          <w:szCs w:val="28"/>
        </w:rPr>
        <w:t>作业情况：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461000" cy="4095750"/>
            <wp:effectExtent l="19050" t="0" r="6350" b="0"/>
            <wp:docPr id="3" name="图片 3" descr="d:\Documents\Tencent Files\996576945\Image\Group\N)LK0BO@~YY9MCHA0L)`~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Documents\Tencent Files\996576945\Image\Group\N)LK0BO@~YY9MCHA0L)`~EJ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第一题（5）：题目要求考虑具体的取球情况，部分同学写成取球个数，将答案写成12345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19700" cy="3914775"/>
            <wp:effectExtent l="19050" t="0" r="0" b="0"/>
            <wp:docPr id="5" name="图片 5" descr="d:\Documents\Tencent Files\996576945\Image\Group\CD`U$3F0C%RRZF7T$(}RN`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Documents\Tencent Files\996576945\Image\Group\CD`U$3F0C%RRZF7T$(}RN`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</w:pPr>
      <w:r>
        <w:rPr>
          <w:rFonts w:ascii="Times New Roman" w:hAnsi="宋体" w:eastAsia="宋体" w:cs="Times New Roman"/>
          <w:color w:val="FF0000"/>
          <w:kern w:val="0"/>
          <w:sz w:val="24"/>
          <w:szCs w:val="24"/>
        </w:rPr>
        <w:t>该题目基本没问题，个别同学在一些小问上出现问题，如（</w:t>
      </w:r>
      <w:r>
        <w:rPr>
          <w:rFonts w:ascii="Times New Roman" w:hAnsi="Times New Roman" w:eastAsia="宋体" w:cs="Times New Roman"/>
          <w:color w:val="FF0000"/>
          <w:kern w:val="0"/>
          <w:sz w:val="24"/>
          <w:szCs w:val="24"/>
        </w:rPr>
        <w:t>9</w:t>
      </w:r>
      <w:r>
        <w:rPr>
          <w:rFonts w:ascii="Times New Roman" w:hAnsi="宋体" w:eastAsia="宋体" w:cs="Times New Roman"/>
          <w:color w:val="FF0000"/>
          <w:kern w:val="0"/>
          <w:sz w:val="24"/>
          <w:szCs w:val="24"/>
        </w:rPr>
        <w:t>）没有考虑用对立事件的想法，即不多于两个事件即全部减去三个事件都发生。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334000" cy="4000500"/>
            <wp:effectExtent l="19050" t="0" r="0" b="0"/>
            <wp:docPr id="7" name="图片 7" descr="d:\Documents\Tencent Files\996576945\Image\Group\DAEK@@7A9)_VI6F%1K91R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Documents\Tencent Files\996576945\Image\Group\DAEK@@7A9)_VI6F%1K91RX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第三题（1）：少数情况将情况考虑复杂，分几类讨论导致问题出错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162550" cy="3871595"/>
            <wp:effectExtent l="19050" t="0" r="0" b="0"/>
            <wp:docPr id="9" name="图片 9" descr="d:\Documents\Tencent Files\996576945\Image\Group\TS[OZ4Q3YS176CH7AI@8C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Documents\Tencent Files\996576945\Image\Group\TS[OZ4Q3YS176CH7AI@8CA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87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该题没有问题。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194300" cy="3895725"/>
            <wp:effectExtent l="19050" t="0" r="6350" b="0"/>
            <wp:docPr id="11" name="图片 11" descr="d:\Documents\Tencent Files\996576945\Image\Group\_EIK~6_H8AF(EX7]MDC0ZO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:\Documents\Tencent Files\996576945\Image\Group\_EIK~6_H8AF(EX7]MDC0ZO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6929" cy="389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第五题：最大个数为2时，出错率高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308600" cy="3981450"/>
            <wp:effectExtent l="19050" t="0" r="6350" b="0"/>
            <wp:docPr id="13" name="图片 13" descr="d:\Documents\Tencent Files\996576945\Image\Group\CX@~BQB33AVFV)8Y%PGVI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:\Documents\Tencent Files\996576945\Image\Group\CX@~BQB33AVFV)8Y%PGVIN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第六题（2）：部分同学在未考虑A、B是否独立的情况下直接利用</w:t>
      </w:r>
    </w:p>
    <w:p>
      <w:pPr>
        <w:rPr>
          <w:color w:val="FF0000"/>
        </w:rPr>
      </w:pPr>
      <w:r>
        <w:rPr>
          <w:color w:val="FF0000"/>
          <w:position w:val="-16"/>
        </w:rPr>
        <w:object>
          <v:shape id="_x0000_i1025" o:spt="75" type="#_x0000_t75" style="height:21.75pt;width:1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ascii="宋体" w:hAnsi="宋体" w:eastAsia="宋体"/>
          <w:color w:val="FF0000"/>
          <w:sz w:val="28"/>
          <w:szCs w:val="28"/>
        </w:rPr>
        <w:t>进而进行求解。</w:t>
      </w:r>
      <w:r>
        <w:rPr>
          <w:rFonts w:hint="eastAsia" w:ascii="宋体" w:hAnsi="宋体" w:eastAsia="宋体"/>
          <w:color w:val="FF0000"/>
          <w:sz w:val="28"/>
          <w:szCs w:val="28"/>
        </w:rPr>
        <w:t>而实际应该是</w:t>
      </w:r>
      <w:r>
        <w:rPr>
          <w:color w:val="FF0000"/>
          <w:position w:val="-16"/>
        </w:rPr>
        <w:object>
          <v:shape id="_x0000_i1026" o:spt="75" type="#_x0000_t75" style="height:21.75pt;width:11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Times New Roman"/>
          <w:color w:val="FF0000"/>
          <w:sz w:val="28"/>
          <w:szCs w:val="28"/>
        </w:rPr>
      </w:pPr>
      <w:r>
        <w:rPr>
          <w:rFonts w:ascii="宋体" w:hAnsi="宋体" w:eastAsia="宋体" w:cs="Times New Roman"/>
          <w:color w:val="FF0000"/>
          <w:sz w:val="28"/>
          <w:szCs w:val="28"/>
        </w:rPr>
        <w:drawing>
          <wp:inline distT="0" distB="0" distL="0" distR="0">
            <wp:extent cx="5410200" cy="4057650"/>
            <wp:effectExtent l="19050" t="0" r="0" b="0"/>
            <wp:docPr id="1" name="图片 0" descr="QQ图片20180921184716_看图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QQ图片20180921184716_看图王.jp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4546" cy="40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color w:val="FF0000"/>
          <w:sz w:val="28"/>
          <w:szCs w:val="28"/>
        </w:rPr>
      </w:pPr>
      <w:r>
        <w:rPr>
          <w:rFonts w:hint="eastAsia" w:ascii="宋体" w:hAnsi="宋体" w:eastAsia="宋体" w:cs="Times New Roman"/>
          <w:color w:val="FF0000"/>
          <w:sz w:val="28"/>
          <w:szCs w:val="28"/>
        </w:rPr>
        <w:t>该题没有问题。</w:t>
      </w:r>
    </w:p>
    <w:p>
      <w:pPr>
        <w:rPr>
          <w:rFonts w:hint="eastAsia" w:ascii="宋体" w:hAnsi="宋体" w:eastAsia="宋体" w:cs="Times New Roman"/>
          <w:color w:val="FF0000"/>
          <w:sz w:val="28"/>
          <w:szCs w:val="28"/>
        </w:rPr>
      </w:pPr>
    </w:p>
    <w:p>
      <w:pPr>
        <w:rPr>
          <w:rFonts w:hint="eastAsia" w:ascii="宋体" w:hAnsi="宋体" w:eastAsia="宋体" w:cs="Times New Roman"/>
          <w:color w:val="FF0000"/>
          <w:sz w:val="28"/>
          <w:szCs w:val="28"/>
        </w:rPr>
      </w:pPr>
      <w:r>
        <w:rPr>
          <w:rFonts w:hint="eastAsia" w:ascii="宋体" w:hAnsi="宋体" w:eastAsia="宋体" w:cs="Times New Roman"/>
          <w:color w:val="FF0000"/>
          <w:sz w:val="28"/>
          <w:szCs w:val="28"/>
        </w:rPr>
        <w:drawing>
          <wp:inline distT="0" distB="0" distL="0" distR="0">
            <wp:extent cx="5274310" cy="3956050"/>
            <wp:effectExtent l="19050" t="0" r="2540" b="0"/>
            <wp:docPr id="4" name="图片 3" descr="QQ图片20180921184954_看图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QQ图片20180921184954_看图王.jp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color w:val="FF0000"/>
          <w:sz w:val="28"/>
          <w:szCs w:val="28"/>
        </w:rPr>
      </w:pPr>
      <w:r>
        <w:rPr>
          <w:rFonts w:hint="eastAsia" w:ascii="宋体" w:hAnsi="宋体" w:eastAsia="宋体" w:cs="Times New Roman"/>
          <w:color w:val="FF0000"/>
          <w:sz w:val="28"/>
          <w:szCs w:val="28"/>
        </w:rPr>
        <w:t>该题没有问题。</w:t>
      </w:r>
    </w:p>
    <w:p>
      <w:pPr>
        <w:tabs>
          <w:tab w:val="left" w:pos="5642"/>
        </w:tabs>
        <w:rPr>
          <w:rFonts w:hint="eastAsia" w:ascii="宋体" w:hAnsi="宋体" w:eastAsia="宋体" w:cs="Times New Roman"/>
          <w:color w:val="FF0000"/>
          <w:sz w:val="28"/>
          <w:szCs w:val="28"/>
        </w:rPr>
      </w:pPr>
      <w:r>
        <w:rPr>
          <w:rFonts w:ascii="宋体" w:hAnsi="宋体" w:eastAsia="宋体" w:cs="Times New Roman"/>
          <w:color w:val="FF0000"/>
          <w:sz w:val="28"/>
          <w:szCs w:val="28"/>
        </w:rPr>
        <w:drawing>
          <wp:inline distT="0" distB="0" distL="0" distR="0">
            <wp:extent cx="5274310" cy="3956050"/>
            <wp:effectExtent l="19050" t="0" r="2540" b="0"/>
            <wp:docPr id="2" name="图片 1" descr="QQ图片20180921184857_看图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QQ图片20180921184857_看图王.jp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</w:rPr>
        <w:t>该题没有问题。</w:t>
      </w:r>
    </w:p>
    <w:p>
      <w:pPr>
        <w:tabs>
          <w:tab w:val="left" w:pos="5642"/>
        </w:tabs>
        <w:rPr>
          <w:rFonts w:hint="eastAsia" w:ascii="宋体" w:hAnsi="宋体" w:eastAsia="宋体" w:cs="Times New Roman"/>
          <w:color w:val="FF0000"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29225" cy="3921760"/>
            <wp:effectExtent l="19050" t="0" r="9525" b="0"/>
            <wp:docPr id="6" name="图片 17" descr="d:\Documents\Tencent Files\996576945\Image\Group\_8LSK07WEHBUO)ZBI_J][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d:\Documents\Tencent Files\996576945\Image\Group\_8LSK07WEHBUO)ZBI_J][T5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616" cy="392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Times New Roman"/>
          <w:color w:val="FF0000"/>
          <w:sz w:val="28"/>
          <w:szCs w:val="28"/>
        </w:rPr>
      </w:pPr>
      <w:r>
        <w:rPr>
          <w:rFonts w:ascii="宋体" w:hAnsi="宋体" w:eastAsia="宋体" w:cs="Times New Roman"/>
          <w:color w:val="FF0000"/>
          <w:sz w:val="28"/>
          <w:szCs w:val="28"/>
        </w:rPr>
        <w:t>第十题（1）：因参考答案中给的答案是4/105，但是参考答案给出的结果有误，部分同学存在未计算的情况</w:t>
      </w:r>
      <w:r>
        <w:rPr>
          <w:rFonts w:hint="eastAsia" w:ascii="宋体" w:hAnsi="宋体" w:eastAsia="宋体" w:cs="Times New Roman"/>
          <w:color w:val="FF0000"/>
          <w:sz w:val="28"/>
          <w:szCs w:val="28"/>
        </w:rPr>
        <w:t>下</w:t>
      </w:r>
      <w:r>
        <w:rPr>
          <w:rFonts w:ascii="宋体" w:hAnsi="宋体" w:eastAsia="宋体" w:cs="Times New Roman"/>
          <w:color w:val="FF0000"/>
          <w:sz w:val="28"/>
          <w:szCs w:val="28"/>
        </w:rPr>
        <w:t>直接根据答案写</w:t>
      </w:r>
      <w:r>
        <w:rPr>
          <w:rFonts w:hint="eastAsia" w:ascii="宋体" w:hAnsi="宋体" w:eastAsia="宋体" w:cs="Times New Roman"/>
          <w:color w:val="FF0000"/>
          <w:sz w:val="28"/>
          <w:szCs w:val="28"/>
        </w:rPr>
        <w:t>的可能</w:t>
      </w:r>
      <w:r>
        <w:rPr>
          <w:rFonts w:ascii="宋体" w:hAnsi="宋体" w:eastAsia="宋体" w:cs="Times New Roman"/>
          <w:color w:val="FF0000"/>
          <w:sz w:val="28"/>
          <w:szCs w:val="28"/>
        </w:rPr>
        <w:t>，实际答案应该是2/21 。</w:t>
      </w:r>
    </w:p>
    <w:p>
      <w:pPr>
        <w:tabs>
          <w:tab w:val="left" w:pos="5642"/>
        </w:tabs>
        <w:rPr>
          <w:rFonts w:hint="eastAsia" w:ascii="宋体" w:hAnsi="宋体" w:eastAsia="宋体" w:cs="Times New Roman"/>
          <w:color w:val="FF0000"/>
          <w:sz w:val="28"/>
          <w:szCs w:val="28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0500" cy="3952875"/>
            <wp:effectExtent l="19050" t="0" r="6350" b="0"/>
            <wp:docPr id="19" name="图片 19" descr="d:\Documents\Tencent Files\996576945\Image\Group\F{_%%GQWFRLL{J}J8NL{)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:\Documents\Tencent Files\996576945\Image\Group\F{_%%GQWFRLL{J}J8NL{)EB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kern w:val="0"/>
          <w:sz w:val="28"/>
          <w:szCs w:val="28"/>
        </w:rPr>
        <w:t>该题没有问题。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410200" cy="4057650"/>
            <wp:effectExtent l="19050" t="0" r="0" b="0"/>
            <wp:docPr id="21" name="图片 21" descr="d:\Documents\Tencent Files\996576945\Image\Group\U7K4QH7E(5ZLY$2Z04)P(7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d:\Documents\Tencent Files\996576945\Image\Group\U7K4QH7E(5ZLY$2Z04)P(7L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5642"/>
        </w:tabs>
        <w:rPr>
          <w:rFonts w:ascii="宋体" w:hAnsi="宋体" w:eastAsia="宋体" w:cs="Times New Roman"/>
          <w:color w:val="FF0000"/>
          <w:sz w:val="28"/>
          <w:szCs w:val="28"/>
        </w:rPr>
      </w:pPr>
      <w:r>
        <w:rPr>
          <w:rFonts w:hint="eastAsia" w:ascii="宋体" w:hAnsi="宋体" w:eastAsia="宋体" w:cs="Times New Roman"/>
          <w:color w:val="FF0000"/>
          <w:sz w:val="28"/>
          <w:szCs w:val="28"/>
        </w:rPr>
        <w:t>该题没有问题。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BC0920"/>
    <w:multiLevelType w:val="multilevel"/>
    <w:tmpl w:val="48BC0920"/>
    <w:lvl w:ilvl="0" w:tentative="0">
      <w:start w:val="1"/>
      <w:numFmt w:val="japaneseCounting"/>
      <w:lvlText w:val="（第%1章）"/>
      <w:lvlJc w:val="left"/>
      <w:pPr>
        <w:ind w:left="1440" w:hanging="14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UxMjEzYzViMGYxZTg3NWU0M2U5MmY2MTZkYmRkNjcifQ=="/>
  </w:docVars>
  <w:rsids>
    <w:rsidRoot w:val="00346336"/>
    <w:rsid w:val="000046BA"/>
    <w:rsid w:val="00107922"/>
    <w:rsid w:val="00140E77"/>
    <w:rsid w:val="001672C1"/>
    <w:rsid w:val="00195D60"/>
    <w:rsid w:val="001A4BF2"/>
    <w:rsid w:val="00220C0A"/>
    <w:rsid w:val="00303CA7"/>
    <w:rsid w:val="00346336"/>
    <w:rsid w:val="00387641"/>
    <w:rsid w:val="00394054"/>
    <w:rsid w:val="00394DF4"/>
    <w:rsid w:val="00463EB7"/>
    <w:rsid w:val="005E1405"/>
    <w:rsid w:val="00682DC6"/>
    <w:rsid w:val="00682E72"/>
    <w:rsid w:val="006A0D01"/>
    <w:rsid w:val="006D0F25"/>
    <w:rsid w:val="00801789"/>
    <w:rsid w:val="00811A1F"/>
    <w:rsid w:val="009609B0"/>
    <w:rsid w:val="009D24A3"/>
    <w:rsid w:val="00A669C3"/>
    <w:rsid w:val="00B449EC"/>
    <w:rsid w:val="00B67297"/>
    <w:rsid w:val="00BD5A64"/>
    <w:rsid w:val="00BF50FE"/>
    <w:rsid w:val="00C92108"/>
    <w:rsid w:val="00D94CF1"/>
    <w:rsid w:val="00DA275C"/>
    <w:rsid w:val="00E53033"/>
    <w:rsid w:val="00F80D61"/>
    <w:rsid w:val="0BDB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table" w:styleId="4">
    <w:name w:val="Table Grid"/>
    <w:basedOn w:val="3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313</Words>
  <Characters>324</Characters>
  <Lines>4</Lines>
  <Paragraphs>1</Paragraphs>
  <TotalTime>190</TotalTime>
  <ScaleCrop>false</ScaleCrop>
  <LinksUpToDate>false</LinksUpToDate>
  <CharactersWithSpaces>325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2017-09-25T08:34:00Z</dcterms:created>
  <dc:creator>User</dc:creator>
  <cp:lastModifiedBy>刚刚</cp:lastModifiedBy>
  <dcterms:modified xsi:type="dcterms:W3CDTF">2022-12-08T06:54:09Z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B523F6B40EF64288AFB599062AD2F9CE</vt:lpwstr>
  </property>
</Properties>
</file>