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sz w:val="48"/>
          <w:szCs w:val="48"/>
          <w:lang w:val="zh-CN" w:eastAsia="zh-CN"/>
        </w:rPr>
      </w:pPr>
      <w:r>
        <w:rPr>
          <w:sz w:val="48"/>
          <w:szCs w:val="48"/>
          <w:lang w:val="zh-CN" w:eastAsia="zh-CN"/>
        </w:rPr>
        <w:t>销售退货单</w:t>
      </w:r>
    </w:p>
    <w:p>
      <w:pPr>
        <w:pStyle w:val="12"/>
        <w:rPr>
          <w:rFonts w:ascii="Helvetica" w:hAnsi="Helvetica"/>
          <w:b/>
          <w:bCs/>
          <w:sz w:val="30"/>
          <w:szCs w:val="30"/>
          <w:lang w:val="zh-TW" w:eastAsia="zh-TW"/>
        </w:rPr>
      </w:pPr>
      <w:r>
        <w:rPr>
          <w:sz w:val="30"/>
          <w:szCs w:val="30"/>
          <w:lang w:val="zh-TW" w:eastAsia="zh-TW"/>
        </w:rPr>
        <w:t>单号：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ascii="Helvetica" w:hAnsi="Helvetica"/>
          <w:b w:val="0"/>
          <w:bCs w:val="0"/>
          <w:sz w:val="30"/>
          <w:szCs w:val="30"/>
          <w:lang w:val="en-US"/>
        </w:rPr>
        <w:t xml:space="preserve">obj.name </w:t>
      </w:r>
      <w:r>
        <w:rPr>
          <w:rFonts w:ascii="Helvetica" w:hAnsi="Helvetica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ascii="Helvetica" w:hAnsi="Helvetica" w:eastAsia="宋体"/>
          <w:b/>
          <w:bCs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'*' if obj.state ==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u</w:t>
      </w:r>
      <w:bookmarkStart w:id="1" w:name="_GoBack"/>
      <w:bookmarkEnd w:id="1"/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草稿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lang w:val="en-US" w:eastAsia="zh-CN"/>
        </w:rPr>
      </w:pPr>
      <w:r>
        <w:rPr>
          <w:rFonts w:hint="eastAsia"/>
          <w:lang w:val="en-US" w:eastAsia="zh-CN"/>
        </w:rPr>
        <w:t>业务伙伴</w:t>
      </w:r>
      <w:r>
        <w:rPr>
          <w:lang w:val="en-US" w:eastAsia="zh-CN"/>
        </w:rPr>
        <w:t>：{{ obj.partner_id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lang w:val="en-US" w:eastAsia="zh-CN"/>
        </w:rPr>
        <w:t>单据日期：{{ obj.date_due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联系人</w:t>
      </w:r>
      <w:r>
        <w:rPr>
          <w:rFonts w:hint="eastAsia"/>
          <w:lang w:val="en-US" w:eastAsia="zh-CN"/>
        </w:rPr>
        <w:t>：</w:t>
      </w:r>
      <w:r>
        <w:rPr>
          <w:lang w:val="en-US" w:eastAsia="zh-CN"/>
        </w:rPr>
        <w:t xml:space="preserve">{{ </w:t>
      </w:r>
      <w:r>
        <w:rPr>
          <w:rFonts w:hint="default"/>
          <w:lang w:val="en-US" w:eastAsia="zh-CN"/>
        </w:rPr>
        <w:t>obj.contact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到期日期</w:t>
      </w:r>
      <w:r>
        <w:rPr>
          <w:lang w:val="en-US" w:eastAsia="zh-CN"/>
        </w:rPr>
        <w:t xml:space="preserve">：{{ </w:t>
      </w:r>
      <w:r>
        <w:rPr>
          <w:rFonts w:hint="default"/>
          <w:lang w:val="en-US" w:eastAsia="zh-CN"/>
        </w:rPr>
        <w:t>obj.date</w:t>
      </w:r>
      <w:r>
        <w:rPr>
          <w:rFonts w:hint="eastAsia"/>
          <w:lang w:val="en-US" w:eastAsia="zh-CN"/>
        </w:rPr>
        <w:t xml:space="preserve">_due </w:t>
      </w:r>
      <w:r>
        <w:rPr>
          <w:lang w:val="en-US" w:eastAsia="zh-CN"/>
        </w:rPr>
        <w:t>}}</w:t>
      </w:r>
    </w:p>
    <w:p>
      <w:pPr>
        <w:pStyle w:val="12"/>
        <w:rPr>
          <w:rFonts w:hint="eastAsia"/>
          <w:lang w:val="en-US" w:eastAsia="zh-CN"/>
        </w:rPr>
      </w:pPr>
      <w:r>
        <w:rPr>
          <w:lang w:val="en-US" w:eastAsia="zh-CN"/>
        </w:rPr>
        <w:t>地址：{{</w:t>
      </w:r>
      <w:r>
        <w:rPr>
          <w:rFonts w:hint="default"/>
          <w:lang w:val="en-US" w:eastAsia="zh-CN"/>
        </w:rPr>
        <w:t xml:space="preserve"> obj.address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源单号：{{ obj.order_id }}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手机：{{ </w:t>
      </w:r>
      <w:r>
        <w:rPr>
          <w:rFonts w:hint="default"/>
          <w:lang w:val="en-US" w:eastAsia="zh-CN"/>
        </w:rPr>
        <w:t>obj.mobile</w:t>
      </w:r>
      <w:r>
        <w:rPr>
          <w:lang w:val="en-US" w:eastAsia="zh-CN"/>
        </w:rPr>
        <w:t xml:space="preserve"> }}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发票号：{{ obj.invoice_id }}</w:t>
      </w:r>
    </w:p>
    <w:p>
      <w:pPr>
        <w:pStyle w:val="12"/>
        <w:rPr>
          <w:rFonts w:hint="eastAsia" w:hAnsi="宋体" w:eastAsia="宋体" w:cs="宋体" w:asciiTheme="minorAscii"/>
          <w:lang w:val="en-US" w:eastAsia="zh-CN"/>
        </w:rPr>
      </w:pPr>
      <w:r>
        <w:rPr>
          <w:lang w:val="en-US" w:eastAsia="zh-CN"/>
        </w:rPr>
        <w:t xml:space="preserve">销售员：{{ </w:t>
      </w:r>
      <w:r>
        <w:rPr>
          <w:rFonts w:hint="default"/>
          <w:lang w:val="en-US" w:eastAsia="zh-CN"/>
        </w:rPr>
        <w:t>obj.staff_id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 xml:space="preserve">}}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退</w:t>
      </w:r>
      <w:r>
        <w:rPr>
          <w:rFonts w:hint="eastAsia" w:hAnsi="宋体" w:eastAsia="宋体" w:cs="宋体" w:asciiTheme="minorAscii"/>
          <w:lang w:val="en-US" w:eastAsia="zh-CN"/>
        </w:rPr>
        <w:t>款状态：{{ obj.return_state }}</w:t>
      </w:r>
    </w:p>
    <w:p>
      <w:pPr>
        <w:pStyle w:val="12"/>
        <w:rPr>
          <w:rFonts w:ascii="Helvetica" w:hAnsi="Helvetica" w:eastAsia="Helvetica" w:cs="Helvetica"/>
          <w:b/>
          <w:bCs/>
          <w:sz w:val="30"/>
          <w:szCs w:val="30"/>
        </w:rPr>
      </w:pPr>
      <w:r>
        <w:rPr>
          <w:lang w:val="en-US" w:eastAsia="zh-CN"/>
        </w:rPr>
        <w:t>调</w:t>
      </w:r>
      <w:r>
        <w:rPr>
          <w:rFonts w:hint="eastAsia"/>
          <w:lang w:val="en-US" w:eastAsia="zh-CN"/>
        </w:rPr>
        <w:t>入</w:t>
      </w:r>
      <w:r>
        <w:rPr>
          <w:lang w:val="en-US" w:eastAsia="zh-CN"/>
        </w:rPr>
        <w:t>仓库：</w:t>
      </w:r>
      <w:r>
        <w:rPr>
          <w:lang w:val="en-US"/>
        </w:rPr>
        <w:t>{{ obj.warehouse_dest_id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>}}</w:t>
      </w:r>
    </w:p>
    <w:p>
      <w:pPr>
        <w:pStyle w:val="12"/>
      </w:pPr>
    </w:p>
    <w:tbl>
      <w:tblPr>
        <w:tblStyle w:val="3"/>
        <w:tblW w:w="9600" w:type="dxa"/>
        <w:tblInd w:w="174" w:type="dxa"/>
        <w:tblBorders>
          <w:top w:val="single" w:color="000001" w:sz="2" w:space="0"/>
          <w:left w:val="single" w:color="000001" w:sz="2" w:space="0"/>
          <w:bottom w:val="single" w:color="000001" w:sz="4" w:space="0"/>
          <w:right w:val="single" w:color="000001" w:sz="2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71" w:type="dxa"/>
          <w:bottom w:w="80" w:type="dxa"/>
          <w:right w:w="80" w:type="dxa"/>
        </w:tblCellMar>
      </w:tblPr>
      <w:tblGrid>
        <w:gridCol w:w="809"/>
        <w:gridCol w:w="490"/>
        <w:gridCol w:w="757"/>
        <w:gridCol w:w="641"/>
        <w:gridCol w:w="472"/>
        <w:gridCol w:w="632"/>
        <w:gridCol w:w="464"/>
        <w:gridCol w:w="758"/>
        <w:gridCol w:w="774"/>
        <w:gridCol w:w="668"/>
        <w:gridCol w:w="659"/>
        <w:gridCol w:w="481"/>
        <w:gridCol w:w="588"/>
        <w:gridCol w:w="694"/>
        <w:gridCol w:w="713"/>
      </w:tblGrid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</w:tblPrEx>
        <w:trPr>
          <w:trHeight w:val="293" w:hRule="atLeast"/>
          <w:tblHeader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产品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属性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批号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辅助数量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辅助单位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数量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ascii="Arial Unicode MS" w:hAnsi="Arial Unicode MS" w:cs="Arial Unicode MS"/>
              </w:rPr>
            </w:pPr>
            <w:r>
              <w:rPr>
                <w:rFonts w:hint="eastAsia" w:ascii="Arial Unicode MS" w:hAnsi="Arial Unicode MS" w:eastAsia="Helvetica" w:cs="Arial Unicode MS"/>
              </w:rPr>
              <w:t>单位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含税单价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单位成本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折扣额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销售金额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税率(%)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税额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hint="eastAsia" w:ascii="Arial Unicode MS" w:hAnsi="Arial Unicode MS" w:eastAsia="宋体" w:cs="Arial Unicode MS"/>
                <w:lang w:val="en-US" w:eastAsia="zh-CN"/>
              </w:rPr>
            </w:pPr>
            <w:r>
              <w:rPr>
                <w:rFonts w:hint="eastAsia" w:ascii="Arial Unicode MS" w:hAnsi="Arial Unicode MS" w:eastAsia="宋体" w:cs="Arial Unicode MS"/>
                <w:lang w:val="en-US" w:eastAsia="zh-CN"/>
              </w:rPr>
              <w:t>价税合计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4" w:space="0"/>
              <w:right w:val="single" w:color="000001" w:sz="2" w:space="0"/>
              <w:insideH w:val="single" w:sz="4" w:space="0"/>
              <w:insideV w:val="single" w:sz="2" w:space="0"/>
            </w:tcBorders>
            <w:shd w:val="clear" w:color="auto" w:fill="BDC0BF"/>
            <w:tcMar>
              <w:left w:w="71" w:type="dxa"/>
            </w:tcMar>
          </w:tcPr>
          <w:p>
            <w:pPr>
              <w:pStyle w:val="13"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1208" w:hRule="atLeast"/>
        </w:trPr>
        <w:tc>
          <w:tcPr>
            <w:tcW w:w="80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for line in obj.line_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>in</w:t>
            </w:r>
            <w:r>
              <w:rPr>
                <w:rFonts w:eastAsia="Arial Unicode MS" w:cs="Arial Unicode MS"/>
                <w:b w:val="0"/>
                <w:bCs w:val="0"/>
              </w:rPr>
              <w:t>_ids %}</w:t>
            </w:r>
          </w:p>
        </w:tc>
        <w:tc>
          <w:tcPr>
            <w:tcW w:w="490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  <w:rPr>
                <w:b w:val="0"/>
                <w:bCs w:val="0"/>
              </w:rPr>
            </w:pPr>
          </w:p>
        </w:tc>
        <w:tc>
          <w:tcPr>
            <w:tcW w:w="757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  <w:rPr>
                <w:b w:val="0"/>
                <w:bCs w:val="0"/>
              </w:rPr>
            </w:pPr>
          </w:p>
        </w:tc>
        <w:tc>
          <w:tcPr>
            <w:tcW w:w="641" w:type="dxa"/>
            <w:tcBorders>
              <w:top w:val="single" w:color="000001" w:sz="4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65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7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632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46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ind w:left="0" w:leftChars="0" w:right="0" w:rightChars="0" w:firstLine="0" w:firstLineChars="0"/>
            </w:pPr>
          </w:p>
        </w:tc>
        <w:tc>
          <w:tcPr>
            <w:tcW w:w="75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4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96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{{line.goods_id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{{line.attribute_id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  <w:b w:val="0"/>
                <w:bCs w:val="0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</w:t>
            </w:r>
            <w:r>
              <w:rPr>
                <w:rFonts w:hint="eastAsia" w:eastAsia="Arial Unicode MS" w:cs="Arial Unicode MS"/>
                <w:b w:val="0"/>
                <w:bCs w:val="0"/>
                <w:lang w:val="en-US" w:eastAsia="zh-CN"/>
              </w:rPr>
              <w:t>lot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65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{{line.goods_uos_qty}}</w:t>
            </w: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hint="eastAsia" w:eastAsia="Arial Unicode MS" w:cs="Arial Unicode MS"/>
                <w:lang w:val="en-US" w:eastAsia="zh-CN"/>
              </w:rPr>
              <w:t>{{line.uos_id }}</w:t>
            </w: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  <w:textDirection w:val="lrTb"/>
            <w:vAlign w:val="top"/>
          </w:tcPr>
          <w:p>
            <w:pPr>
              <w:pStyle w:val="14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</w:rPr>
              <w:t>{{line.goods_qty}}</w:t>
            </w: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  <w:textDirection w:val="lrTb"/>
            <w:vAlign w:val="top"/>
          </w:tcPr>
          <w:p>
            <w:pPr>
              <w:pStyle w:val="13"/>
              <w:ind w:left="0" w:leftChars="0" w:right="0" w:rightChars="0" w:firstLine="0" w:firstLineChars="0"/>
              <w:rPr>
                <w:rFonts w:eastAsia="Arial Unicode MS" w:cs="Arial Unicode MS"/>
              </w:rPr>
            </w:pPr>
            <w:r>
              <w:rPr>
                <w:rFonts w:ascii="Helvetica" w:hAnsi="Helvetica" w:eastAsia="Arial Unicode MS" w:cs="Arial Unicode MS"/>
                <w:b w:val="0"/>
                <w:bCs w:val="0"/>
              </w:rPr>
              <w:t>{{ line.uom_id</w:t>
            </w:r>
            <w:r>
              <w:rPr>
                <w:rFonts w:hint="eastAsia" w:eastAsia="宋体" w:cs="Arial Unicode MS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ascii="Helvetica" w:hAnsi="Helvetica" w:eastAsia="Arial Unicode MS" w:cs="Arial Unicode MS"/>
                <w:b w:val="0"/>
                <w:bCs w:val="0"/>
              </w:rPr>
              <w:t>}}</w:t>
            </w: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 xml:space="preserve">price_taxed </w:t>
            </w:r>
            <w:r>
              <w:rPr>
                <w:rFonts w:eastAsia="Arial Unicode MS" w:cs="Arial Unicode MS"/>
              </w:rPr>
              <w:t>}}</w:t>
            </w: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hint="eastAsia" w:eastAsia="宋体" w:cs="Arial Unicode MS"/>
                <w:lang w:val="en-US" w:eastAsia="zh-CN"/>
              </w:rPr>
            </w:pPr>
            <w:r>
              <w:rPr>
                <w:rFonts w:hint="eastAsia" w:eastAsia="宋体" w:cs="Arial Unicode MS"/>
                <w:lang w:val="en-US" w:eastAsia="zh-CN"/>
              </w:rPr>
              <w:t>{{ line.cost_unit }}</w:t>
            </w: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discount_amount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tax_rate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tax_amount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  <w:tcMar>
              <w:left w:w="71" w:type="dxa"/>
            </w:tcMar>
          </w:tcPr>
          <w:p>
            <w:pPr>
              <w:pStyle w:val="14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{{ line.</w:t>
            </w:r>
            <w:r>
              <w:rPr>
                <w:rFonts w:hint="eastAsia" w:eastAsia="宋体" w:cs="Arial Unicode MS"/>
                <w:lang w:val="en-US" w:eastAsia="zh-CN"/>
              </w:rPr>
              <w:t>subtotal</w:t>
            </w:r>
            <w:r>
              <w:rPr>
                <w:rFonts w:eastAsia="Arial Unicode MS" w:cs="Arial Unicode MS"/>
              </w:rPr>
              <w:t xml:space="preserve"> }}</w:t>
            </w: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single" w:color="000001" w:sz="2" w:space="0"/>
            <w:bottom w:val="single" w:color="000001" w:sz="4" w:space="0"/>
            <w:right w:val="single" w:color="000001" w:sz="2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71" w:type="dxa"/>
            <w:bottom w:w="80" w:type="dxa"/>
            <w:right w:w="80" w:type="dxa"/>
          </w:tblCellMar>
        </w:tblPrEx>
        <w:trPr>
          <w:trHeight w:val="725" w:hRule="atLeast"/>
        </w:trPr>
        <w:tc>
          <w:tcPr>
            <w:tcW w:w="80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pStyle w:val="13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b w:val="0"/>
                <w:bCs w:val="0"/>
              </w:rPr>
              <w:t>{%tr endfor %}</w:t>
            </w:r>
          </w:p>
        </w:tc>
        <w:tc>
          <w:tcPr>
            <w:tcW w:w="49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41" w:type="dxa"/>
            <w:tcBorders>
              <w:top w:val="single" w:color="000001" w:sz="2" w:space="0"/>
              <w:left w:val="single" w:color="000001" w:sz="4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65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7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32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6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5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7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6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481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588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694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  <w:tc>
          <w:tcPr>
            <w:tcW w:w="713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right w:val="single" w:color="000001" w:sz="4" w:space="0"/>
              <w:insideH w:val="single" w:sz="2" w:space="0"/>
              <w:insideV w:val="single" w:sz="4" w:space="0"/>
            </w:tcBorders>
            <w:shd w:val="clear" w:color="auto" w:fill="E2E4E3"/>
            <w:tcMar>
              <w:left w:w="71" w:type="dxa"/>
            </w:tcMar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left="0" w:right="0" w:firstLine="0"/>
              <w:jc w:val="left"/>
            </w:pPr>
          </w:p>
        </w:tc>
      </w:tr>
    </w:tbl>
    <w:p>
      <w:pPr>
        <w:pStyle w:val="12"/>
        <w:widowControl w:val="0"/>
        <w:ind w:left="108" w:right="0" w:hanging="108"/>
      </w:pP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单据备注：{{ obj.note }}</w:t>
      </w: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本次收款：{{ obj.receipt}}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本次欠款：{{ obj.debt }}</w:t>
      </w:r>
    </w:p>
    <w:p>
      <w:pPr>
        <w:pStyle w:val="12"/>
        <w:widowControl w:val="0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客户承担费用：{{ obj.partner_cost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总欠款：{{ obj.total_debt }}</w:t>
      </w:r>
    </w:p>
    <w:p>
      <w:pPr>
        <w:pStyle w:val="12"/>
        <w:widowControl w:val="0"/>
        <w:ind w:left="108" w:right="0" w:hanging="108"/>
        <w:rPr>
          <w:rFonts w:hint="eastAsia" w:eastAsia="宋体"/>
          <w:lang w:val="en-US" w:eastAsia="zh-CN"/>
        </w:rPr>
      </w:pP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lang w:val="zh-CN" w:eastAsia="zh-CN"/>
        </w:rPr>
        <w:t>制单人：</w:t>
      </w:r>
      <w:r>
        <w:rPr>
          <w:lang w:val="en-US"/>
        </w:rPr>
        <w:t>{{ obj.create_uid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 xml:space="preserve">}}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审核</w:t>
      </w:r>
      <w:r>
        <w:rPr>
          <w:lang w:val="zh-CN" w:eastAsia="zh-CN"/>
        </w:rPr>
        <w:t>人：</w:t>
      </w:r>
      <w:r>
        <w:rPr>
          <w:lang w:val="en-US"/>
        </w:rPr>
        <w:t>{{obj.</w:t>
      </w:r>
      <w:r>
        <w:rPr>
          <w:rFonts w:hint="eastAsia" w:eastAsia="宋体"/>
          <w:lang w:val="en-US" w:eastAsia="zh-CN"/>
        </w:rPr>
        <w:t>approve</w:t>
      </w:r>
      <w:r>
        <w:rPr>
          <w:lang w:val="en-US"/>
        </w:rPr>
        <w:t>_uid</w:t>
      </w:r>
      <w:r>
        <w:rPr>
          <w:rFonts w:hint="eastAsia" w:eastAsia="宋体"/>
          <w:lang w:val="en-US" w:eastAsia="zh-CN"/>
        </w:rPr>
        <w:t xml:space="preserve"> </w:t>
      </w:r>
      <w:r>
        <w:rPr>
          <w:lang w:val="en-US"/>
        </w:rPr>
        <w:t>}}</w:t>
      </w:r>
    </w:p>
    <w:p>
      <w:pPr>
        <w:pStyle w:val="12"/>
        <w:widowControl w:val="0"/>
        <w:ind w:left="108" w:right="0" w:hanging="108"/>
        <w:rPr>
          <w:lang w:val="en-US"/>
        </w:rPr>
      </w:pPr>
      <w:r>
        <w:rPr>
          <w:rFonts w:hint="eastAsia"/>
          <w:lang w:val="en-US" w:eastAsia="zh-CN"/>
        </w:rPr>
        <w:t>录单</w:t>
      </w:r>
      <w:r>
        <w:rPr>
          <w:lang w:val="zh-CN" w:eastAsia="zh-CN"/>
        </w:rPr>
        <w:t>日期</w:t>
      </w:r>
      <w:r>
        <w:rPr>
          <w:lang w:val="en-US"/>
        </w:rPr>
        <w:t xml:space="preserve">: {{ obj.create_date }}   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lang w:val="zh-CN" w:eastAsia="zh-CN"/>
        </w:rPr>
        <w:t>最后修改日期：</w:t>
      </w:r>
      <w:r>
        <w:rPr>
          <w:lang w:val="en-US"/>
        </w:rPr>
        <w:t>{{ obj.write_</w:t>
      </w:r>
      <w:bookmarkStart w:id="0" w:name="__DdeLink__115_206846082"/>
      <w:r>
        <w:rPr>
          <w:lang w:val="en-US"/>
        </w:rPr>
        <w:t>date</w:t>
      </w:r>
      <w:bookmarkEnd w:id="0"/>
      <w:r>
        <w:rPr>
          <w:lang w:val="en-US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AD3166E"/>
    <w:rsid w:val="0B1522E9"/>
    <w:rsid w:val="0CF13EDF"/>
    <w:rsid w:val="101751F6"/>
    <w:rsid w:val="10CC6A2B"/>
    <w:rsid w:val="144B17E7"/>
    <w:rsid w:val="1B362841"/>
    <w:rsid w:val="1E194D0E"/>
    <w:rsid w:val="21DC2100"/>
    <w:rsid w:val="23722169"/>
    <w:rsid w:val="26412E48"/>
    <w:rsid w:val="271B6B60"/>
    <w:rsid w:val="285D5239"/>
    <w:rsid w:val="29553376"/>
    <w:rsid w:val="2B890C8E"/>
    <w:rsid w:val="30CD3E41"/>
    <w:rsid w:val="34786CFE"/>
    <w:rsid w:val="36C24187"/>
    <w:rsid w:val="46122580"/>
    <w:rsid w:val="4F6D446D"/>
    <w:rsid w:val="570522A6"/>
    <w:rsid w:val="59A32A4A"/>
    <w:rsid w:val="59B0047C"/>
    <w:rsid w:val="5B037F7D"/>
    <w:rsid w:val="60BE6230"/>
    <w:rsid w:val="643C7EBA"/>
    <w:rsid w:val="64740AC5"/>
    <w:rsid w:val="6BE304E8"/>
    <w:rsid w:val="6CC9154D"/>
    <w:rsid w:val="70FD2C81"/>
    <w:rsid w:val="758F4C6B"/>
    <w:rsid w:val="7BCD4EE0"/>
    <w:rsid w:val="7DA97C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left="0" w:right="0"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left="0" w:right="0"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2016-09-18T03:59:00Z</dcterms:created>
  <dc:creator>xiao</dc:creator>
  <cp:lastModifiedBy>xiao</cp:lastModifiedBy>
  <dcterms:modified xsi:type="dcterms:W3CDTF">2016-09-26T04:22:19Z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