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CD" w:rsidRDefault="006855C3">
      <w:r>
        <w:t xml:space="preserve">1. </w:t>
      </w:r>
      <w:r w:rsidRPr="006855C3">
        <w:t>network</w:t>
      </w:r>
      <w:r>
        <w:rPr>
          <w:rFonts w:hint="eastAsia"/>
        </w:rPr>
        <w:t>；网络；</w:t>
      </w:r>
      <w:r>
        <w:t xml:space="preserve">A network </w:t>
      </w:r>
      <w:r w:rsidRPr="006855C3">
        <w:t>is an intricately connected system of  objects, devices, or people</w:t>
      </w:r>
      <w:r>
        <w:rPr>
          <w:rFonts w:hint="eastAsia"/>
        </w:rPr>
        <w:t>，</w:t>
      </w:r>
      <w:r w:rsidRPr="006855C3">
        <w:rPr>
          <w:rFonts w:hint="eastAsia"/>
        </w:rPr>
        <w:t>网络是一个由对象、设备或人组成的错综复杂的系统。</w:t>
      </w:r>
    </w:p>
    <w:p w:rsidR="006855C3" w:rsidRDefault="006855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2. </w:t>
      </w:r>
      <w:r w:rsidRPr="006855C3">
        <w:t>LAN</w:t>
      </w:r>
      <w:r>
        <w:rPr>
          <w:rFonts w:hint="eastAsia"/>
        </w:rPr>
        <w:t>；</w:t>
      </w:r>
      <w:r w:rsidRPr="006855C3">
        <w:t>Local Area Networks</w:t>
      </w:r>
      <w:r>
        <w:rPr>
          <w:rFonts w:hint="eastAsia"/>
        </w:rPr>
        <w:t>；局域网；</w:t>
      </w:r>
      <w:r w:rsidR="0000185A">
        <w:rPr>
          <w:rFonts w:ascii="Arial" w:hAnsi="Arial" w:cs="Arial"/>
          <w:color w:val="333333"/>
          <w:sz w:val="20"/>
          <w:szCs w:val="20"/>
          <w:shd w:val="clear" w:color="auto" w:fill="FFFFFF"/>
        </w:rPr>
        <w:t>是指在某一区域内由多台计算机互联成的计算机组。</w:t>
      </w:r>
    </w:p>
    <w:p w:rsidR="0000185A" w:rsidRDefault="0000185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3.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Wide Area Networks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；广域网；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是指一种跨地区的数据通讯网络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通常包含一个国家或地区。</w:t>
      </w:r>
    </w:p>
    <w:p w:rsidR="0000185A" w:rsidRDefault="0000185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4. </w:t>
      </w:r>
      <w:r w:rsidRPr="0000185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Internet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；互联网；指当前全球最大的、最开放的由众多网络相互连接而成的特定互连网，它采用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TCP/IP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协议族作为通信的规则，且其前身是美国的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ARPANET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00185A" w:rsidRDefault="0000185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5. internet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；互连网；泛指多个计算机网络互连而成的计算机网络。</w:t>
      </w:r>
    </w:p>
    <w:p w:rsidR="0000185A" w:rsidRDefault="0000185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6. </w:t>
      </w:r>
      <w:r w:rsidRPr="0000185A">
        <w:rPr>
          <w:rFonts w:ascii="Arial" w:hAnsi="Arial" w:cs="Arial"/>
          <w:color w:val="333333"/>
          <w:sz w:val="20"/>
          <w:szCs w:val="20"/>
          <w:shd w:val="clear" w:color="auto" w:fill="FFFFFF"/>
        </w:rPr>
        <w:t>ISP</w:t>
      </w:r>
      <w:r w:rsidR="00CC4C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 w:rsidR="00CD6FB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Internet Service Provider</w:t>
      </w:r>
      <w:bookmarkStart w:id="0" w:name="_GoBack"/>
      <w:bookmarkEnd w:id="0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；互联网服务提供者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互联网服务提供商；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向广大用户综合提供互联网接入业务、信息业务、和增值业务的电信运营商。</w:t>
      </w:r>
    </w:p>
    <w:p w:rsidR="00CC4CCB" w:rsidRDefault="00CC4C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7. </w:t>
      </w:r>
      <w:r w:rsidRPr="00CC4CCB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ICP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  <w:lang w:val="fr-FR"/>
        </w:rPr>
        <w:t>；</w:t>
      </w:r>
      <w:r w:rsidRPr="00CC4CCB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Internet Content Provider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互联网内容提供商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向广大用户综合提供互联网信息业务和增值业务的电信运营商。</w:t>
      </w:r>
    </w:p>
    <w:p w:rsidR="00CC4CCB" w:rsidRDefault="00CC4C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8.</w:t>
      </w:r>
      <w:r w:rsidRPr="00CC4CCB">
        <w:rPr>
          <w:rFonts w:ascii="Arial" w:hAnsi="Arial"/>
          <w:color w:val="000000" w:themeColor="text1"/>
          <w:kern w:val="24"/>
        </w:rPr>
        <w:t xml:space="preserve"> </w:t>
      </w:r>
      <w:r w:rsidRPr="00CC4CCB">
        <w:rPr>
          <w:rFonts w:ascii="Arial" w:hAnsi="Arial" w:cs="Arial"/>
          <w:color w:val="333333"/>
          <w:szCs w:val="21"/>
          <w:shd w:val="clear" w:color="auto" w:fill="FFFFFF"/>
        </w:rPr>
        <w:t>NAP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CC4CCB">
        <w:rPr>
          <w:rFonts w:ascii="Arial" w:hAnsi="Arial" w:cs="Arial"/>
          <w:color w:val="333333"/>
          <w:szCs w:val="21"/>
          <w:shd w:val="clear" w:color="auto" w:fill="FFFFFF"/>
        </w:rPr>
        <w:t>Network Access Point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CC4CCB">
        <w:rPr>
          <w:rFonts w:ascii="Arial" w:hAnsi="Arial" w:cs="Arial" w:hint="eastAsia"/>
          <w:color w:val="333333"/>
          <w:szCs w:val="21"/>
          <w:shd w:val="clear" w:color="auto" w:fill="FFFFFF"/>
        </w:rPr>
        <w:t>网络接入点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CC4CCB">
        <w:rPr>
          <w:rFonts w:ascii="Arial" w:hAnsi="Arial" w:cs="Arial" w:hint="eastAsia"/>
          <w:color w:val="333333"/>
          <w:szCs w:val="21"/>
          <w:shd w:val="clear" w:color="auto" w:fill="FFFFFF"/>
        </w:rPr>
        <w:t>是因特网的路由选择层次体系中的通信交换点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CC4CCB" w:rsidRPr="00CC4CCB" w:rsidRDefault="00CC4CCB" w:rsidP="00CC4C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9.</w:t>
      </w:r>
      <w:r w:rsidRPr="00CC4CCB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</w:t>
      </w:r>
      <w:r w:rsidRPr="00CC4CCB">
        <w:rPr>
          <w:rFonts w:ascii="Arial" w:hAnsi="Arial" w:cs="Arial"/>
          <w:color w:val="333333"/>
          <w:szCs w:val="21"/>
          <w:shd w:val="clear" w:color="auto" w:fill="FFFFFF"/>
        </w:rPr>
        <w:t>CSU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CC4CCB">
        <w:rPr>
          <w:rFonts w:ascii="Arial" w:hAnsi="Arial" w:cs="Arial"/>
          <w:color w:val="333333"/>
          <w:szCs w:val="21"/>
          <w:shd w:val="clear" w:color="auto" w:fill="FFFFFF"/>
        </w:rPr>
        <w:t>Channel Service Unit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CC4CCB">
        <w:rPr>
          <w:rFonts w:ascii="Arial" w:hAnsi="Arial" w:cs="Arial" w:hint="eastAsia"/>
          <w:color w:val="333333"/>
          <w:szCs w:val="21"/>
          <w:shd w:val="clear" w:color="auto" w:fill="FFFFFF"/>
        </w:rPr>
        <w:t>通道服务单元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CC4CCB">
        <w:rPr>
          <w:rFonts w:ascii="Arial" w:hAnsi="Arial" w:cs="Arial" w:hint="eastAsia"/>
          <w:color w:val="333333"/>
          <w:szCs w:val="21"/>
          <w:shd w:val="clear" w:color="auto" w:fill="FFFFFF"/>
        </w:rPr>
        <w:t>把终端用户和本地数字电话环路相连的数字接口设备。</w:t>
      </w:r>
    </w:p>
    <w:p w:rsidR="00CC4CCB" w:rsidRPr="00CC4CCB" w:rsidRDefault="00CC4CCB" w:rsidP="00CC4C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10. </w:t>
      </w:r>
      <w:r w:rsidRPr="00CC4CCB">
        <w:rPr>
          <w:rFonts w:ascii="Arial" w:hAnsi="Arial" w:cs="Arial"/>
          <w:color w:val="333333"/>
          <w:szCs w:val="21"/>
          <w:shd w:val="clear" w:color="auto" w:fill="FFFFFF"/>
        </w:rPr>
        <w:t>DSU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CC4CCB">
        <w:rPr>
          <w:rFonts w:ascii="Arial" w:hAnsi="Arial" w:cs="Arial"/>
          <w:color w:val="333333"/>
          <w:szCs w:val="21"/>
          <w:shd w:val="clear" w:color="auto" w:fill="FFFFFF"/>
        </w:rPr>
        <w:t>Data Service Unit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CC4CCB">
        <w:rPr>
          <w:rFonts w:ascii="Arial" w:hAnsi="Arial" w:cs="Arial" w:hint="eastAsia"/>
          <w:color w:val="333333"/>
          <w:szCs w:val="21"/>
          <w:shd w:val="clear" w:color="auto" w:fill="FFFFFF"/>
        </w:rPr>
        <w:t>数据服务单元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CC4CCB">
        <w:rPr>
          <w:rFonts w:ascii="Arial" w:hAnsi="Arial" w:cs="Arial" w:hint="eastAsia"/>
          <w:color w:val="333333"/>
          <w:szCs w:val="21"/>
          <w:shd w:val="clear" w:color="auto" w:fill="FFFFFF"/>
        </w:rPr>
        <w:t>指的是用于数字传输中的一种设备，它能够把</w:t>
      </w:r>
      <w:r w:rsidRPr="00CC4CCB">
        <w:rPr>
          <w:rFonts w:ascii="Arial" w:hAnsi="Arial" w:cs="Arial"/>
          <w:color w:val="333333"/>
          <w:szCs w:val="21"/>
          <w:shd w:val="clear" w:color="auto" w:fill="FFFFFF"/>
        </w:rPr>
        <w:t>DTE</w:t>
      </w:r>
      <w:r w:rsidRPr="00CC4CCB">
        <w:rPr>
          <w:rFonts w:ascii="Arial" w:hAnsi="Arial" w:cs="Arial" w:hint="eastAsia"/>
          <w:color w:val="333333"/>
          <w:szCs w:val="21"/>
          <w:shd w:val="clear" w:color="auto" w:fill="FFFFFF"/>
        </w:rPr>
        <w:t>设备上的物理层接口适配到</w:t>
      </w:r>
      <w:r w:rsidRPr="00CC4CCB">
        <w:rPr>
          <w:rFonts w:ascii="Arial" w:hAnsi="Arial" w:cs="Arial"/>
          <w:color w:val="333333"/>
          <w:szCs w:val="21"/>
          <w:shd w:val="clear" w:color="auto" w:fill="FFFFFF"/>
        </w:rPr>
        <w:t>T1</w:t>
      </w:r>
      <w:r w:rsidRPr="00CC4CCB"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 w:rsidRPr="00CC4CCB">
        <w:rPr>
          <w:rFonts w:ascii="Arial" w:hAnsi="Arial" w:cs="Arial"/>
          <w:color w:val="333333"/>
          <w:szCs w:val="21"/>
          <w:shd w:val="clear" w:color="auto" w:fill="FFFFFF"/>
        </w:rPr>
        <w:t>E1</w:t>
      </w:r>
      <w:r w:rsidRPr="00CC4CCB">
        <w:rPr>
          <w:rFonts w:ascii="Arial" w:hAnsi="Arial" w:cs="Arial" w:hint="eastAsia"/>
          <w:color w:val="333333"/>
          <w:szCs w:val="21"/>
          <w:shd w:val="clear" w:color="auto" w:fill="FFFFFF"/>
        </w:rPr>
        <w:t>等通信设施上。</w:t>
      </w:r>
    </w:p>
    <w:p w:rsidR="00CC4CCB" w:rsidRPr="00CC4CCB" w:rsidRDefault="00CC4CCB" w:rsidP="00CC4CCB">
      <w:r>
        <w:t xml:space="preserve">11. </w:t>
      </w:r>
      <w:r w:rsidRPr="00CC4CCB">
        <w:t>ISDN</w:t>
      </w:r>
      <w:r>
        <w:rPr>
          <w:rFonts w:hint="eastAsia"/>
        </w:rPr>
        <w:t>；</w:t>
      </w:r>
      <w:r w:rsidRPr="00CC4CCB">
        <w:t>Integrated Services Digital Network</w:t>
      </w:r>
      <w:r>
        <w:rPr>
          <w:rFonts w:hint="eastAsia"/>
        </w:rPr>
        <w:t>；</w:t>
      </w:r>
      <w:r w:rsidRPr="00CC4CCB">
        <w:rPr>
          <w:rFonts w:hint="eastAsia"/>
        </w:rPr>
        <w:t>综合业务数字网</w:t>
      </w:r>
      <w:r>
        <w:rPr>
          <w:rFonts w:hint="eastAsia"/>
        </w:rPr>
        <w:t>；</w:t>
      </w:r>
      <w:r w:rsidRPr="00CC4CCB">
        <w:rPr>
          <w:rFonts w:hint="eastAsia"/>
        </w:rPr>
        <w:t>以电话综合数字网为基础发展成的通信网，能提供端到端的数字连接，用来承载包括话音和非话音在内的多种电信业务</w:t>
      </w:r>
      <w:r>
        <w:rPr>
          <w:rFonts w:hint="eastAsia"/>
        </w:rPr>
        <w:t>。</w:t>
      </w:r>
    </w:p>
    <w:p w:rsidR="00CC4CCB" w:rsidRPr="00CC4CCB" w:rsidRDefault="00CC4CCB" w:rsidP="00CC4CCB">
      <w:r>
        <w:t xml:space="preserve">12. </w:t>
      </w:r>
      <w:r w:rsidRPr="00CC4CCB">
        <w:t>DSL</w:t>
      </w:r>
      <w:r>
        <w:rPr>
          <w:rFonts w:hint="eastAsia"/>
        </w:rPr>
        <w:t>；</w:t>
      </w:r>
      <w:r w:rsidRPr="00CC4CCB">
        <w:t>Digital Subscriber Line</w:t>
      </w:r>
      <w:r>
        <w:rPr>
          <w:rFonts w:hint="eastAsia"/>
        </w:rPr>
        <w:t>；</w:t>
      </w:r>
      <w:r w:rsidRPr="00CC4CCB">
        <w:rPr>
          <w:rFonts w:hint="eastAsia"/>
        </w:rPr>
        <w:t>数字用户线路</w:t>
      </w:r>
      <w:r>
        <w:rPr>
          <w:rFonts w:hint="eastAsia"/>
        </w:rPr>
        <w:t>；</w:t>
      </w:r>
      <w:r w:rsidRPr="00CC4CCB">
        <w:rPr>
          <w:rFonts w:hint="eastAsia"/>
        </w:rPr>
        <w:t>以铜电话线为传输介质的点对点传输技术</w:t>
      </w:r>
    </w:p>
    <w:p w:rsidR="00CC4CCB" w:rsidRPr="00CC4CCB" w:rsidRDefault="00CC4CCB" w:rsidP="00CC4CCB">
      <w:r>
        <w:t xml:space="preserve">13. </w:t>
      </w:r>
      <w:r w:rsidRPr="00CC4CCB">
        <w:t>ATM</w:t>
      </w:r>
      <w:r w:rsidRPr="00CC4CCB">
        <w:rPr>
          <w:rFonts w:hint="eastAsia"/>
        </w:rPr>
        <w:t>：</w:t>
      </w:r>
      <w:r w:rsidRPr="00CC4CCB">
        <w:t>Asynchronous Transfer Mode</w:t>
      </w:r>
      <w:r>
        <w:rPr>
          <w:rFonts w:hint="eastAsia"/>
        </w:rPr>
        <w:t>；</w:t>
      </w:r>
      <w:r w:rsidRPr="00CC4CCB">
        <w:rPr>
          <w:rFonts w:hint="eastAsia"/>
        </w:rPr>
        <w:t>异步传输模式</w:t>
      </w:r>
      <w:r>
        <w:rPr>
          <w:rFonts w:hint="eastAsia"/>
        </w:rPr>
        <w:t>；</w:t>
      </w:r>
      <w:r w:rsidRPr="00CC4CCB">
        <w:rPr>
          <w:rFonts w:hint="eastAsia"/>
        </w:rPr>
        <w:t>具有分组交换和电路交换的优点，对应于</w:t>
      </w:r>
      <w:r w:rsidRPr="00CC4CCB">
        <w:t>OSI</w:t>
      </w:r>
      <w:r w:rsidRPr="00CC4CCB">
        <w:rPr>
          <w:rFonts w:hint="eastAsia"/>
        </w:rPr>
        <w:t>协议参考模型的第</w:t>
      </w:r>
      <w:r w:rsidRPr="00CC4CCB">
        <w:t>2</w:t>
      </w:r>
      <w:r w:rsidRPr="00CC4CCB">
        <w:rPr>
          <w:rFonts w:hint="eastAsia"/>
        </w:rPr>
        <w:t>层。</w:t>
      </w:r>
      <w:r w:rsidRPr="00CC4CCB">
        <w:t>ATM</w:t>
      </w:r>
      <w:r w:rsidRPr="00CC4CCB">
        <w:rPr>
          <w:rFonts w:hint="eastAsia"/>
        </w:rPr>
        <w:t>通过</w:t>
      </w:r>
      <w:r w:rsidRPr="00CC4CCB">
        <w:t>AAL</w:t>
      </w:r>
      <w:r>
        <w:rPr>
          <w:rFonts w:hint="eastAsia"/>
        </w:rPr>
        <w:t>层适配，将不同业务应用接纳进来。</w:t>
      </w:r>
    </w:p>
    <w:p w:rsidR="00CC4CCB" w:rsidRDefault="00CC4CCB" w:rsidP="00CC4CCB">
      <w:r>
        <w:rPr>
          <w:rFonts w:hint="eastAsia"/>
        </w:rPr>
        <w:t xml:space="preserve">14. </w:t>
      </w:r>
      <w:r w:rsidRPr="00CC4CCB">
        <w:t>Frame Relay</w:t>
      </w:r>
      <w:r>
        <w:rPr>
          <w:rFonts w:hint="eastAsia"/>
        </w:rPr>
        <w:t>；</w:t>
      </w:r>
      <w:r w:rsidRPr="00CC4CCB">
        <w:rPr>
          <w:rFonts w:hint="eastAsia"/>
        </w:rPr>
        <w:t>帧中继</w:t>
      </w:r>
      <w:r>
        <w:rPr>
          <w:rFonts w:hint="eastAsia"/>
        </w:rPr>
        <w:t>；</w:t>
      </w:r>
      <w:r w:rsidRPr="00CC4CCB">
        <w:rPr>
          <w:rFonts w:hint="eastAsia"/>
        </w:rPr>
        <w:t>是一种用于连接计算机系统的面向分组的通信方法。它主要用在公共或专用网上的局域网互联以及广域网连接。大多数公共电信局都提供帧中继服务，把它作为建立高性能的虚拟广域连接的一种途径</w:t>
      </w:r>
      <w:r>
        <w:rPr>
          <w:rFonts w:hint="eastAsia"/>
        </w:rPr>
        <w:t>。</w:t>
      </w:r>
    </w:p>
    <w:p w:rsidR="00CC4CCB" w:rsidRDefault="00CC4CCB" w:rsidP="00CC4CCB">
      <w:r>
        <w:t xml:space="preserve">15. </w:t>
      </w:r>
      <w:r w:rsidRPr="00CC4CCB">
        <w:t>TDM</w:t>
      </w:r>
      <w:r>
        <w:rPr>
          <w:rFonts w:hint="eastAsia"/>
        </w:rPr>
        <w:t>；</w:t>
      </w:r>
      <w:r w:rsidRPr="00CC4CCB">
        <w:t>Time Division Multiplexing</w:t>
      </w:r>
      <w:r>
        <w:rPr>
          <w:rFonts w:hint="eastAsia"/>
        </w:rPr>
        <w:t>；时分复用；</w:t>
      </w:r>
      <w:r w:rsidR="00EE73EF">
        <w:rPr>
          <w:rFonts w:ascii="Arial" w:hAnsi="Arial" w:cs="Arial"/>
          <w:color w:val="333333"/>
          <w:szCs w:val="21"/>
          <w:shd w:val="clear" w:color="auto" w:fill="FFFFFF"/>
        </w:rPr>
        <w:t>采用同一物理连接的不同时段来传输不同的信号，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达到多路传输的目的。</w:t>
      </w:r>
    </w:p>
    <w:p w:rsidR="00CC4CCB" w:rsidRPr="00CC4CCB" w:rsidRDefault="00CC4CCB" w:rsidP="00CC4CCB">
      <w:r>
        <w:t xml:space="preserve">16. </w:t>
      </w:r>
      <w:r w:rsidRPr="00CC4CCB">
        <w:t>SONET</w:t>
      </w:r>
      <w:r w:rsidRPr="00CC4CCB">
        <w:rPr>
          <w:rFonts w:hint="eastAsia"/>
        </w:rPr>
        <w:t>：</w:t>
      </w:r>
      <w:r>
        <w:t>synchronous optical network</w:t>
      </w:r>
      <w:r>
        <w:rPr>
          <w:rFonts w:hint="eastAsia"/>
        </w:rPr>
        <w:t>；同步光网络；</w:t>
      </w:r>
      <w:r w:rsidRPr="00CC4CCB">
        <w:rPr>
          <w:rFonts w:hint="eastAsia"/>
        </w:rPr>
        <w:t>美国的光传送网标准</w:t>
      </w:r>
      <w:r w:rsidR="00EE73EF">
        <w:rPr>
          <w:rFonts w:hint="eastAsia"/>
        </w:rPr>
        <w:t>。</w:t>
      </w:r>
    </w:p>
    <w:p w:rsidR="00CC4CCB" w:rsidRPr="00CC4CCB" w:rsidRDefault="00CC4CCB" w:rsidP="00CC4CCB">
      <w:r>
        <w:t xml:space="preserve">17. </w:t>
      </w:r>
      <w:r w:rsidRPr="00CC4CCB">
        <w:t>SDH</w:t>
      </w:r>
      <w:r w:rsidR="00EE73EF">
        <w:rPr>
          <w:rFonts w:hint="eastAsia"/>
        </w:rPr>
        <w:t>；</w:t>
      </w:r>
      <w:r w:rsidRPr="00CC4CCB">
        <w:t>Synchronous Digital Hierarchy</w:t>
      </w:r>
      <w:r w:rsidR="00EE73EF">
        <w:rPr>
          <w:rFonts w:hint="eastAsia"/>
        </w:rPr>
        <w:t>；</w:t>
      </w:r>
      <w:r w:rsidRPr="00CC4CCB">
        <w:rPr>
          <w:rFonts w:hint="eastAsia"/>
        </w:rPr>
        <w:t>同步数字体系</w:t>
      </w:r>
      <w:r w:rsidR="00EE73EF">
        <w:rPr>
          <w:rFonts w:hint="eastAsia"/>
        </w:rPr>
        <w:t>；</w:t>
      </w:r>
      <w:r w:rsidRPr="00CC4CCB">
        <w:t>SONET</w:t>
      </w:r>
      <w:r w:rsidRPr="00CC4CCB">
        <w:rPr>
          <w:rFonts w:hint="eastAsia"/>
        </w:rPr>
        <w:t>应用在美国和加拿大，</w:t>
      </w:r>
      <w:r w:rsidRPr="00CC4CCB">
        <w:t>SDH</w:t>
      </w:r>
      <w:r w:rsidRPr="00CC4CCB">
        <w:rPr>
          <w:rFonts w:hint="eastAsia"/>
        </w:rPr>
        <w:t>应用在世界其他国家</w:t>
      </w:r>
      <w:r w:rsidR="00EE73EF">
        <w:rPr>
          <w:rFonts w:hint="eastAsia"/>
        </w:rPr>
        <w:t>。</w:t>
      </w:r>
    </w:p>
    <w:p w:rsidR="00EE73EF" w:rsidRDefault="00EE73EF" w:rsidP="00EE73EF">
      <w:r>
        <w:rPr>
          <w:rFonts w:hint="eastAsia"/>
        </w:rPr>
        <w:t xml:space="preserve">18. </w:t>
      </w:r>
      <w:r w:rsidRPr="00EE73EF">
        <w:t>Data</w:t>
      </w:r>
      <w:r>
        <w:rPr>
          <w:rFonts w:hint="eastAsia"/>
        </w:rPr>
        <w:t>；数据；</w:t>
      </w:r>
      <w:r w:rsidRPr="00EE73EF">
        <w:rPr>
          <w:rFonts w:hint="eastAsia"/>
        </w:rPr>
        <w:t>数据是二进制序列的表示</w:t>
      </w:r>
      <w:r>
        <w:rPr>
          <w:rFonts w:hint="eastAsia"/>
        </w:rPr>
        <w:t>。</w:t>
      </w:r>
    </w:p>
    <w:p w:rsidR="00EE73EF" w:rsidRDefault="00EE73EF" w:rsidP="00EE73EF">
      <w:r>
        <w:rPr>
          <w:rFonts w:hint="eastAsia"/>
        </w:rPr>
        <w:t xml:space="preserve">19. </w:t>
      </w:r>
      <w:r w:rsidRPr="00EE73EF">
        <w:t>Protocol</w:t>
      </w:r>
      <w:r>
        <w:rPr>
          <w:rFonts w:hint="eastAsia"/>
        </w:rPr>
        <w:t>；协议；</w:t>
      </w:r>
      <w:r w:rsidRPr="00EE73EF">
        <w:rPr>
          <w:rFonts w:hint="eastAsia"/>
        </w:rPr>
        <w:t>协议定义消息传输和传递的详细方式。</w:t>
      </w:r>
    </w:p>
    <w:p w:rsidR="00EE73EF" w:rsidRDefault="00EE73EF" w:rsidP="00EE73EF">
      <w:r>
        <w:rPr>
          <w:rFonts w:hint="eastAsia"/>
        </w:rPr>
        <w:t xml:space="preserve">20. </w:t>
      </w:r>
      <w:r w:rsidRPr="00EE73EF">
        <w:t>Data Packets</w:t>
      </w:r>
      <w:r>
        <w:rPr>
          <w:rFonts w:hint="eastAsia"/>
        </w:rPr>
        <w:t>；</w:t>
      </w:r>
      <w:r w:rsidRPr="00EE73EF">
        <w:rPr>
          <w:rFonts w:hint="eastAsia"/>
        </w:rPr>
        <w:t>数据分组</w:t>
      </w:r>
      <w:r>
        <w:rPr>
          <w:rFonts w:hint="eastAsia"/>
        </w:rPr>
        <w:t>；为了传输方，</w:t>
      </w:r>
      <w:r w:rsidRPr="00EE73EF">
        <w:t xml:space="preserve"> </w:t>
      </w:r>
      <w:r>
        <w:rPr>
          <w:rFonts w:hint="eastAsia"/>
        </w:rPr>
        <w:t>计算机数据通常被分解成小的、易传输的单元，称为数据分组。</w:t>
      </w:r>
    </w:p>
    <w:p w:rsidR="00EE73EF" w:rsidRPr="00EE73EF" w:rsidRDefault="00EE73EF" w:rsidP="00EE73EF">
      <w:pPr>
        <w:rPr>
          <w:rFonts w:hint="eastAsia"/>
        </w:rPr>
      </w:pPr>
      <w:r>
        <w:t>21. OSI</w:t>
      </w:r>
      <w:r>
        <w:rPr>
          <w:rFonts w:hint="eastAsia"/>
        </w:rPr>
        <w:t>；</w:t>
      </w:r>
      <w:r>
        <w:t>Open System Interconnection</w:t>
      </w:r>
      <w:r>
        <w:rPr>
          <w:rFonts w:hint="eastAsia"/>
        </w:rPr>
        <w:t>；</w:t>
      </w:r>
      <w:r w:rsidRPr="00EE73EF">
        <w:rPr>
          <w:rFonts w:hint="eastAsia"/>
        </w:rPr>
        <w:t>开放式系统互联</w:t>
      </w:r>
      <w:r>
        <w:rPr>
          <w:rFonts w:hint="eastAsia"/>
        </w:rPr>
        <w:t>；</w:t>
      </w:r>
      <w:r w:rsidRPr="00EE73EF">
        <w:rPr>
          <w:rFonts w:hint="eastAsia"/>
        </w:rPr>
        <w:t>该模型定义了不同计算机互联的标准，是设计和描述计算机网络通信的基本框架。</w:t>
      </w:r>
    </w:p>
    <w:p w:rsidR="00CC4CCB" w:rsidRPr="00CC4CCB" w:rsidRDefault="00CC4CCB">
      <w:pPr>
        <w:rPr>
          <w:rFonts w:hint="eastAsia"/>
        </w:rPr>
      </w:pPr>
    </w:p>
    <w:sectPr w:rsidR="00CC4CCB" w:rsidRPr="00CC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35"/>
    <w:rsid w:val="0000185A"/>
    <w:rsid w:val="00466435"/>
    <w:rsid w:val="006855C3"/>
    <w:rsid w:val="00AD76CD"/>
    <w:rsid w:val="00CC4CCB"/>
    <w:rsid w:val="00CD6FBA"/>
    <w:rsid w:val="00E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FCA8"/>
  <w15:chartTrackingRefBased/>
  <w15:docId w15:val="{520EBE1A-D349-4A22-AEB5-9BDC6999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4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522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3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44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151250137@smail.nju.edu.cn</dc:creator>
  <cp:keywords/>
  <dc:description/>
  <cp:lastModifiedBy>151250137@smail.nju.edu.cn</cp:lastModifiedBy>
  <cp:revision>3</cp:revision>
  <dcterms:created xsi:type="dcterms:W3CDTF">2017-06-19T07:06:00Z</dcterms:created>
  <dcterms:modified xsi:type="dcterms:W3CDTF">2017-06-19T07:45:00Z</dcterms:modified>
</cp:coreProperties>
</file>