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29" w:rsidRPr="009B3129" w:rsidRDefault="009B3129" w:rsidP="009B3129">
      <w:pPr>
        <w:widowControl/>
        <w:wordWrap w:val="0"/>
        <w:jc w:val="left"/>
        <w:outlineLvl w:val="2"/>
        <w:rPr>
          <w:rFonts w:ascii="Tahoma" w:eastAsia="宋体" w:hAnsi="Tahoma" w:cs="Tahoma"/>
          <w:b/>
          <w:bCs/>
          <w:color w:val="333333"/>
          <w:kern w:val="0"/>
          <w:sz w:val="18"/>
          <w:szCs w:val="18"/>
        </w:rPr>
      </w:pPr>
      <w:r w:rsidRPr="009B3129">
        <w:rPr>
          <w:rFonts w:ascii="Tahoma" w:eastAsia="宋体" w:hAnsi="Tahoma" w:cs="Tahoma"/>
          <w:b/>
          <w:bCs/>
          <w:color w:val="333333"/>
          <w:kern w:val="0"/>
          <w:sz w:val="22"/>
        </w:rPr>
        <w:t>2011</w:t>
      </w:r>
      <w:r w:rsidRPr="009B3129">
        <w:rPr>
          <w:rFonts w:ascii="Tahoma" w:eastAsia="宋体" w:hAnsi="Tahoma" w:cs="Tahoma"/>
          <w:b/>
          <w:bCs/>
          <w:color w:val="333333"/>
          <w:kern w:val="0"/>
          <w:sz w:val="22"/>
        </w:rPr>
        <w:t>软件构造试卷及答案</w:t>
      </w:r>
      <w:r w:rsidRPr="009B3129">
        <w:rPr>
          <w:rFonts w:ascii="Tahoma" w:eastAsia="宋体" w:hAnsi="Tahoma" w:cs="Tahoma"/>
          <w:color w:val="888888"/>
          <w:kern w:val="0"/>
          <w:sz w:val="18"/>
          <w:szCs w:val="18"/>
        </w:rPr>
        <w:t>作者：</w:t>
      </w:r>
      <w:r w:rsidRPr="009B3129">
        <w:rPr>
          <w:rFonts w:ascii="Tahoma" w:eastAsia="宋体" w:hAnsi="Tahoma" w:cs="Tahoma"/>
          <w:b/>
          <w:bCs/>
          <w:color w:val="333333"/>
          <w:kern w:val="0"/>
          <w:sz w:val="18"/>
          <w:szCs w:val="18"/>
        </w:rPr>
        <w:t> </w:t>
      </w:r>
      <w:hyperlink r:id="rId5" w:tgtFrame="_blank" w:history="1">
        <w:proofErr w:type="gramStart"/>
        <w:r w:rsidRPr="009B3129">
          <w:rPr>
            <w:rFonts w:ascii="Tahoma" w:eastAsia="宋体" w:hAnsi="Tahoma" w:cs="Tahoma"/>
            <w:color w:val="336699"/>
            <w:kern w:val="0"/>
            <w:sz w:val="18"/>
            <w:szCs w:val="18"/>
            <w:u w:val="single"/>
          </w:rPr>
          <w:t>沈扬勇</w:t>
        </w:r>
        <w:proofErr w:type="gramEnd"/>
      </w:hyperlink>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考试科目名称</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软件构造</w:t>
      </w:r>
      <w:r w:rsidRPr="009B3129">
        <w:rPr>
          <w:rFonts w:ascii="Tahoma" w:eastAsia="宋体" w:hAnsi="Tahoma" w:cs="Tahoma"/>
          <w:color w:val="333333"/>
          <w:kern w:val="0"/>
          <w:szCs w:val="21"/>
          <w:u w:val="single"/>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考试方式：开卷</w:t>
      </w:r>
      <w:proofErr w:type="gramStart"/>
      <w:r w:rsidRPr="009B3129">
        <w:rPr>
          <w:rFonts w:ascii="Tahoma" w:eastAsia="宋体" w:hAnsi="Tahoma" w:cs="Tahoma"/>
          <w:color w:val="333333"/>
          <w:kern w:val="0"/>
          <w:szCs w:val="21"/>
        </w:rPr>
        <w:t xml:space="preserve">　　　　</w:t>
      </w:r>
      <w:proofErr w:type="gramEnd"/>
      <w:r w:rsidRPr="009B3129">
        <w:rPr>
          <w:rFonts w:ascii="Tahoma" w:eastAsia="宋体" w:hAnsi="Tahoma" w:cs="Tahoma"/>
          <w:color w:val="333333"/>
          <w:kern w:val="0"/>
          <w:szCs w:val="21"/>
        </w:rPr>
        <w:t>考试日期</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2011</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rPr>
        <w:t>年</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6 </w:t>
      </w:r>
      <w:r w:rsidRPr="009B3129">
        <w:rPr>
          <w:rFonts w:ascii="Tahoma" w:eastAsia="宋体" w:hAnsi="Tahoma" w:cs="Tahoma"/>
          <w:color w:val="333333"/>
          <w:kern w:val="0"/>
          <w:szCs w:val="21"/>
        </w:rPr>
        <w:t>月</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25</w:t>
      </w:r>
      <w:r w:rsidRPr="009B3129">
        <w:rPr>
          <w:rFonts w:ascii="Tahoma" w:eastAsia="宋体" w:hAnsi="Tahoma" w:cs="Tahoma"/>
          <w:color w:val="333333"/>
          <w:kern w:val="0"/>
          <w:szCs w:val="21"/>
        </w:rPr>
        <w:t>日　教师</w:t>
      </w:r>
      <w:r w:rsidRPr="009B3129">
        <w:rPr>
          <w:rFonts w:ascii="Tahoma" w:eastAsia="宋体" w:hAnsi="Tahoma" w:cs="Tahoma"/>
          <w:color w:val="333333"/>
          <w:kern w:val="0"/>
          <w:szCs w:val="21"/>
          <w:u w:val="single"/>
        </w:rPr>
        <w:t xml:space="preserve">　郑滔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系（专业）</w:t>
      </w:r>
      <w:r w:rsidRPr="009B3129">
        <w:rPr>
          <w:rFonts w:ascii="Tahoma" w:eastAsia="宋体" w:hAnsi="Tahoma" w:cs="Tahoma"/>
          <w:color w:val="333333"/>
          <w:kern w:val="0"/>
          <w:szCs w:val="21"/>
          <w:u w:val="single"/>
        </w:rPr>
        <w:t xml:space="preserve">　软件学院</w:t>
      </w:r>
      <w:proofErr w:type="gramStart"/>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rPr>
        <w:t xml:space="preserve">　　</w:t>
      </w:r>
      <w:proofErr w:type="gramEnd"/>
      <w:r w:rsidRPr="009B3129">
        <w:rPr>
          <w:rFonts w:ascii="Tahoma" w:eastAsia="宋体" w:hAnsi="Tahoma" w:cs="Tahoma"/>
          <w:color w:val="333333"/>
          <w:kern w:val="0"/>
          <w:szCs w:val="21"/>
        </w:rPr>
        <w:t>年级</w:t>
      </w:r>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u w:val="single"/>
        </w:rPr>
        <w:t>2</w:t>
      </w:r>
      <w:proofErr w:type="gramStart"/>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rPr>
        <w:t xml:space="preserve">　　　</w:t>
      </w:r>
      <w:proofErr w:type="gramEnd"/>
      <w:r w:rsidRPr="009B3129">
        <w:rPr>
          <w:rFonts w:ascii="Tahoma" w:eastAsia="宋体" w:hAnsi="Tahoma" w:cs="Tahoma"/>
          <w:color w:val="333333"/>
          <w:kern w:val="0"/>
          <w:szCs w:val="21"/>
        </w:rPr>
        <w:t>班级</w:t>
      </w:r>
      <w:r w:rsidRPr="009B3129">
        <w:rPr>
          <w:rFonts w:ascii="Tahoma" w:eastAsia="宋体" w:hAnsi="Tahoma" w:cs="Tahoma"/>
          <w:color w:val="333333"/>
          <w:kern w:val="0"/>
          <w:szCs w:val="21"/>
          <w:u w:val="single"/>
        </w:rPr>
        <w:t xml:space="preserve">　　</w:t>
      </w:r>
      <w:proofErr w:type="gramStart"/>
      <w:r w:rsidRPr="009B3129">
        <w:rPr>
          <w:rFonts w:ascii="Tahoma" w:eastAsia="宋体" w:hAnsi="Tahoma" w:cs="Tahoma"/>
          <w:color w:val="333333"/>
          <w:kern w:val="0"/>
          <w:szCs w:val="21"/>
          <w:u w:val="single"/>
        </w:rPr>
        <w:t xml:space="preserve">　　</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学号</w:t>
      </w:r>
      <w:proofErr w:type="gramStart"/>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rPr>
        <w:t xml:space="preserve">　　　　</w:t>
      </w:r>
      <w:proofErr w:type="gramEnd"/>
      <w:r w:rsidRPr="009B3129">
        <w:rPr>
          <w:rFonts w:ascii="Tahoma" w:eastAsia="宋体" w:hAnsi="Tahoma" w:cs="Tahoma"/>
          <w:color w:val="333333"/>
          <w:kern w:val="0"/>
          <w:szCs w:val="21"/>
        </w:rPr>
        <w:t>姓名</w:t>
      </w:r>
      <w:proofErr w:type="gramStart"/>
      <w:r w:rsidRPr="009B3129">
        <w:rPr>
          <w:rFonts w:ascii="Tahoma" w:eastAsia="宋体" w:hAnsi="Tahoma" w:cs="Tahoma"/>
          <w:color w:val="333333"/>
          <w:kern w:val="0"/>
          <w:szCs w:val="21"/>
          <w:u w:val="single"/>
        </w:rPr>
        <w:t xml:space="preserve">　　　　　　</w:t>
      </w:r>
      <w:r w:rsidRPr="009B3129">
        <w:rPr>
          <w:rFonts w:ascii="Tahoma" w:eastAsia="宋体" w:hAnsi="Tahoma" w:cs="Tahoma"/>
          <w:color w:val="333333"/>
          <w:kern w:val="0"/>
          <w:szCs w:val="21"/>
        </w:rPr>
        <w:t xml:space="preserve">　　　　　</w:t>
      </w:r>
      <w:proofErr w:type="gramEnd"/>
      <w:r w:rsidRPr="009B3129">
        <w:rPr>
          <w:rFonts w:ascii="Tahoma" w:eastAsia="宋体" w:hAnsi="Tahoma" w:cs="Tahoma"/>
          <w:color w:val="333333"/>
          <w:kern w:val="0"/>
          <w:szCs w:val="21"/>
        </w:rPr>
        <w:t>成绩</w:t>
      </w:r>
      <w:proofErr w:type="gramStart"/>
      <w:r w:rsidRPr="009B3129">
        <w:rPr>
          <w:rFonts w:ascii="Tahoma" w:eastAsia="宋体" w:hAnsi="Tahoma" w:cs="Tahoma"/>
          <w:color w:val="333333"/>
          <w:kern w:val="0"/>
          <w:szCs w:val="21"/>
          <w:u w:val="single"/>
        </w:rPr>
        <w:t xml:space="preserve">　　　　　</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240"/>
        <w:jc w:val="center"/>
        <w:rPr>
          <w:rFonts w:ascii="Tahoma" w:eastAsia="宋体" w:hAnsi="Tahoma" w:cs="Tahoma"/>
          <w:color w:val="333333"/>
          <w:kern w:val="0"/>
          <w:szCs w:val="21"/>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720"/>
        <w:gridCol w:w="720"/>
        <w:gridCol w:w="720"/>
        <w:gridCol w:w="720"/>
        <w:gridCol w:w="720"/>
        <w:gridCol w:w="720"/>
        <w:gridCol w:w="720"/>
        <w:gridCol w:w="720"/>
        <w:gridCol w:w="720"/>
        <w:gridCol w:w="720"/>
      </w:tblGrid>
      <w:tr w:rsidR="009B3129" w:rsidRPr="009B3129" w:rsidTr="009B3129">
        <w:trPr>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题号</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一</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二</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三</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四</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五</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六</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七</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八</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九</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十</w:t>
            </w:r>
          </w:p>
          <w:p w:rsidR="009B3129" w:rsidRPr="009B3129" w:rsidRDefault="009B3129" w:rsidP="009B3129">
            <w:pPr>
              <w:widowControl/>
              <w:jc w:val="left"/>
              <w:rPr>
                <w:rFonts w:ascii="宋体" w:eastAsia="宋体" w:hAnsi="宋体" w:cs="宋体"/>
                <w:kern w:val="0"/>
                <w:sz w:val="24"/>
                <w:szCs w:val="24"/>
              </w:rPr>
            </w:pPr>
          </w:p>
        </w:tc>
      </w:tr>
      <w:tr w:rsidR="009B3129" w:rsidRPr="009B3129" w:rsidTr="009B3129">
        <w:trPr>
          <w:jc w:val="center"/>
        </w:trPr>
        <w:tc>
          <w:tcPr>
            <w:tcW w:w="1005"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分数</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center"/>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center"/>
        <w:rPr>
          <w:rFonts w:ascii="Tahoma" w:eastAsia="宋体" w:hAnsi="Tahoma" w:cs="Tahoma"/>
          <w:color w:val="333333"/>
          <w:kern w:val="0"/>
          <w:szCs w:val="21"/>
        </w:rPr>
      </w:pPr>
    </w:p>
    <w:p w:rsidR="009B3129" w:rsidRPr="009B3129" w:rsidRDefault="009B3129" w:rsidP="009B3129">
      <w:pPr>
        <w:widowControl/>
        <w:wordWrap w:val="0"/>
        <w:spacing w:after="240"/>
        <w:jc w:val="left"/>
        <w:rPr>
          <w:rFonts w:ascii="Tahoma" w:eastAsia="宋体" w:hAnsi="Tahoma" w:cs="Tahoma"/>
          <w:color w:val="333333"/>
          <w:kern w:val="0"/>
          <w:szCs w:val="21"/>
        </w:rPr>
      </w:pPr>
      <w:bookmarkStart w:id="0" w:name="_GoBack"/>
      <w:bookmarkEnd w:id="0"/>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585"/>
      </w:tblGrid>
      <w:tr w:rsidR="009B3129" w:rsidRPr="009B3129" w:rsidTr="009B3129">
        <w:tc>
          <w:tcPr>
            <w:tcW w:w="64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得分</w:t>
            </w:r>
          </w:p>
          <w:p w:rsidR="009B3129" w:rsidRPr="009B3129" w:rsidRDefault="009B3129" w:rsidP="009B3129">
            <w:pPr>
              <w:widowControl/>
              <w:jc w:val="left"/>
              <w:rPr>
                <w:rFonts w:ascii="宋体" w:eastAsia="宋体" w:hAnsi="宋体" w:cs="宋体"/>
                <w:kern w:val="0"/>
                <w:sz w:val="24"/>
                <w:szCs w:val="24"/>
              </w:rPr>
            </w:pPr>
          </w:p>
        </w:tc>
        <w:tc>
          <w:tcPr>
            <w:tcW w:w="58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u w:val="single"/>
              </w:rPr>
              <w:t>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1</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请阐述什么是软件构造，以及软件构造过程中涵盖的</w:t>
      </w:r>
      <w:r w:rsidRPr="009B3129">
        <w:rPr>
          <w:rFonts w:ascii="Tahoma" w:eastAsia="宋体" w:hAnsi="Tahoma" w:cs="Tahoma"/>
          <w:color w:val="333333"/>
          <w:kern w:val="0"/>
          <w:szCs w:val="21"/>
        </w:rPr>
        <w:t>activities</w:t>
      </w:r>
      <w:r w:rsidRPr="009B3129">
        <w:rPr>
          <w:rFonts w:ascii="Tahoma" w:eastAsia="宋体" w:hAnsi="Tahoma" w:cs="Tahoma"/>
          <w:color w:val="333333"/>
          <w:kern w:val="0"/>
          <w:szCs w:val="21"/>
        </w:rPr>
        <w:t xml:space="preserve">。（本题满分　</w:t>
      </w:r>
      <w:r w:rsidRPr="009B3129">
        <w:rPr>
          <w:rFonts w:ascii="Tahoma" w:eastAsia="宋体" w:hAnsi="Tahoma" w:cs="Tahoma"/>
          <w:color w:val="333333"/>
          <w:kern w:val="0"/>
          <w:szCs w:val="21"/>
        </w:rPr>
        <w:t>15</w:t>
      </w:r>
      <w:r w:rsidRPr="009B3129">
        <w:rPr>
          <w:rFonts w:ascii="Tahoma" w:eastAsia="宋体" w:hAnsi="Tahoma" w:cs="Tahoma"/>
          <w:color w:val="333333"/>
          <w:kern w:val="0"/>
          <w:szCs w:val="21"/>
        </w:rPr>
        <w:t xml:space="preserve">　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参考答案：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按照一般的用法，</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构造</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是指建设的过程，构造过程可能包含有计划、设计、检查工作的一些方面，但在多数时候，</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构造</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就是指创建事物过程中动手的那些部分。</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软件构造</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就是创建软件过程中动手的那些部分。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开发计算机软件是一个复杂的过程。研究者认识到在软件开发过程中的活动有：</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定义问题、需求分析、规划构建、软件架构（或高层设计）、详细设计、编码与调试、单元测试、集成测试、集成、系统测试、保障维护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其中规划构建、详细设计、编码与调试、单元测试、集成与集成测试属于软件构造过程。</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评：题目很简单，课本上有直接答案；但是要注意软件开发过程中的活动与软件构造过程的活动的区别。不仔细的同学会把所有过程抄上；这样的应适当扣分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u w:val="single"/>
        </w:rPr>
        <w:t> </w:t>
      </w:r>
    </w:p>
    <w:p w:rsidR="009B3129" w:rsidRPr="009B3129" w:rsidRDefault="009B3129" w:rsidP="009B3129">
      <w:pPr>
        <w:widowControl/>
        <w:wordWrap w:val="0"/>
        <w:spacing w:after="240"/>
        <w:jc w:val="left"/>
        <w:rPr>
          <w:rFonts w:ascii="Tahoma" w:eastAsia="宋体" w:hAnsi="Tahoma" w:cs="Tahoma"/>
          <w:color w:val="333333"/>
          <w:kern w:val="0"/>
          <w:szCs w:val="21"/>
        </w:rPr>
      </w:pP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585"/>
      </w:tblGrid>
      <w:tr w:rsidR="009B3129" w:rsidRPr="009B3129" w:rsidTr="009B3129">
        <w:tc>
          <w:tcPr>
            <w:tcW w:w="64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得分</w:t>
            </w:r>
          </w:p>
          <w:p w:rsidR="009B3129" w:rsidRPr="009B3129" w:rsidRDefault="009B3129" w:rsidP="009B3129">
            <w:pPr>
              <w:widowControl/>
              <w:jc w:val="left"/>
              <w:rPr>
                <w:rFonts w:ascii="宋体" w:eastAsia="宋体" w:hAnsi="宋体" w:cs="宋体"/>
                <w:kern w:val="0"/>
                <w:sz w:val="24"/>
                <w:szCs w:val="24"/>
              </w:rPr>
            </w:pPr>
          </w:p>
        </w:tc>
        <w:tc>
          <w:tcPr>
            <w:tcW w:w="58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u w:val="single"/>
              </w:rPr>
              <w:t>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2. </w:t>
      </w:r>
      <w:r w:rsidRPr="009B3129">
        <w:rPr>
          <w:rFonts w:ascii="Tahoma" w:eastAsia="宋体" w:hAnsi="Tahoma" w:cs="Tahoma"/>
          <w:color w:val="333333"/>
          <w:kern w:val="0"/>
          <w:szCs w:val="21"/>
        </w:rPr>
        <w:t>在设计某个系统的时候，使用了层次体系结构模式。其中第</w:t>
      </w:r>
      <w:r w:rsidRPr="009B3129">
        <w:rPr>
          <w:rFonts w:ascii="Tahoma" w:eastAsia="宋体" w:hAnsi="Tahoma" w:cs="Tahoma"/>
          <w:color w:val="333333"/>
          <w:kern w:val="0"/>
          <w:szCs w:val="21"/>
        </w:rPr>
        <w:t>N</w:t>
      </w:r>
      <w:r w:rsidRPr="009B3129">
        <w:rPr>
          <w:rFonts w:ascii="Tahoma" w:eastAsia="宋体" w:hAnsi="Tahoma" w:cs="Tahoma"/>
          <w:color w:val="333333"/>
          <w:kern w:val="0"/>
          <w:szCs w:val="21"/>
        </w:rPr>
        <w:t>层使用了第</w:t>
      </w:r>
      <w:r w:rsidRPr="009B3129">
        <w:rPr>
          <w:rFonts w:ascii="Tahoma" w:eastAsia="宋体" w:hAnsi="Tahoma" w:cs="Tahoma"/>
          <w:color w:val="333333"/>
          <w:kern w:val="0"/>
          <w:szCs w:val="21"/>
        </w:rPr>
        <w:t>N-1</w:t>
      </w:r>
      <w:r w:rsidRPr="009B3129">
        <w:rPr>
          <w:rFonts w:ascii="Tahoma" w:eastAsia="宋体" w:hAnsi="Tahoma" w:cs="Tahoma"/>
          <w:color w:val="333333"/>
          <w:kern w:val="0"/>
          <w:szCs w:val="21"/>
        </w:rPr>
        <w:t>层的服务。分析的时候发现：第</w:t>
      </w:r>
      <w:r w:rsidRPr="009B3129">
        <w:rPr>
          <w:rFonts w:ascii="Tahoma" w:eastAsia="宋体" w:hAnsi="Tahoma" w:cs="Tahoma"/>
          <w:color w:val="333333"/>
          <w:kern w:val="0"/>
          <w:szCs w:val="21"/>
        </w:rPr>
        <w:t>N-1</w:t>
      </w:r>
      <w:r w:rsidRPr="009B3129">
        <w:rPr>
          <w:rFonts w:ascii="Tahoma" w:eastAsia="宋体" w:hAnsi="Tahoma" w:cs="Tahoma"/>
          <w:color w:val="333333"/>
          <w:kern w:val="0"/>
          <w:szCs w:val="21"/>
        </w:rPr>
        <w:t>层的接口中包括了多个类：</w:t>
      </w:r>
      <w:r w:rsidRPr="009B3129">
        <w:rPr>
          <w:rFonts w:ascii="Tahoma" w:eastAsia="宋体" w:hAnsi="Tahoma" w:cs="Tahoma"/>
          <w:color w:val="333333"/>
          <w:kern w:val="0"/>
          <w:szCs w:val="21"/>
        </w:rPr>
        <w:t>ClassInterface1, ClassInterface2</w:t>
      </w:r>
      <w:proofErr w:type="gramStart"/>
      <w:r w:rsidRPr="009B3129">
        <w:rPr>
          <w:rFonts w:ascii="Tahoma" w:eastAsia="宋体" w:hAnsi="Tahoma" w:cs="Tahoma"/>
          <w:color w:val="333333"/>
          <w:kern w:val="0"/>
          <w:szCs w:val="21"/>
        </w:rPr>
        <w:t>, …,</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ClassInterfacen</w:t>
      </w:r>
      <w:proofErr w:type="spellEnd"/>
      <w:r w:rsidRPr="009B3129">
        <w:rPr>
          <w:rFonts w:ascii="Tahoma" w:eastAsia="宋体" w:hAnsi="Tahoma" w:cs="Tahoma"/>
          <w:color w:val="333333"/>
          <w:kern w:val="0"/>
          <w:szCs w:val="21"/>
        </w:rPr>
        <w:t>。并且市场上有多种对于第</w:t>
      </w:r>
      <w:r w:rsidRPr="009B3129">
        <w:rPr>
          <w:rFonts w:ascii="Tahoma" w:eastAsia="宋体" w:hAnsi="Tahoma" w:cs="Tahoma"/>
          <w:color w:val="333333"/>
          <w:kern w:val="0"/>
          <w:szCs w:val="21"/>
        </w:rPr>
        <w:t>N-1</w:t>
      </w:r>
      <w:r w:rsidRPr="009B3129">
        <w:rPr>
          <w:rFonts w:ascii="Tahoma" w:eastAsia="宋体" w:hAnsi="Tahoma" w:cs="Tahoma"/>
          <w:color w:val="333333"/>
          <w:kern w:val="0"/>
          <w:szCs w:val="21"/>
        </w:rPr>
        <w:t>层的实现。每个实现都将实现同样种类的类。为了保证第</w:t>
      </w:r>
      <w:r w:rsidRPr="009B3129">
        <w:rPr>
          <w:rFonts w:ascii="Tahoma" w:eastAsia="宋体" w:hAnsi="Tahoma" w:cs="Tahoma"/>
          <w:color w:val="333333"/>
          <w:kern w:val="0"/>
          <w:szCs w:val="21"/>
        </w:rPr>
        <w:t>N-1</w:t>
      </w:r>
      <w:r w:rsidRPr="009B3129">
        <w:rPr>
          <w:rFonts w:ascii="Tahoma" w:eastAsia="宋体" w:hAnsi="Tahoma" w:cs="Tahoma"/>
          <w:color w:val="333333"/>
          <w:kern w:val="0"/>
          <w:szCs w:val="21"/>
        </w:rPr>
        <w:t>层可以使用不同的实现，而不影响第</w:t>
      </w:r>
      <w:r w:rsidRPr="009B3129">
        <w:rPr>
          <w:rFonts w:ascii="Tahoma" w:eastAsia="宋体" w:hAnsi="Tahoma" w:cs="Tahoma"/>
          <w:color w:val="333333"/>
          <w:kern w:val="0"/>
          <w:szCs w:val="21"/>
        </w:rPr>
        <w:t>N</w:t>
      </w:r>
      <w:r w:rsidRPr="009B3129">
        <w:rPr>
          <w:rFonts w:ascii="Tahoma" w:eastAsia="宋体" w:hAnsi="Tahoma" w:cs="Tahoma"/>
          <w:color w:val="333333"/>
          <w:kern w:val="0"/>
          <w:szCs w:val="21"/>
        </w:rPr>
        <w:t xml:space="preserve">层的设计和代码，应该使用那种设计模式？给出设计的简单说明。（本题满分　</w:t>
      </w:r>
      <w:r w:rsidRPr="009B3129">
        <w:rPr>
          <w:rFonts w:ascii="Tahoma" w:eastAsia="宋体" w:hAnsi="Tahoma" w:cs="Tahoma"/>
          <w:color w:val="333333"/>
          <w:kern w:val="0"/>
          <w:szCs w:val="21"/>
        </w:rPr>
        <w:t>15</w:t>
      </w:r>
      <w:r w:rsidRPr="009B3129">
        <w:rPr>
          <w:rFonts w:ascii="Tahoma" w:eastAsia="宋体" w:hAnsi="Tahoma" w:cs="Tahoma"/>
          <w:color w:val="333333"/>
          <w:kern w:val="0"/>
          <w:szCs w:val="21"/>
        </w:rPr>
        <w:t xml:space="preserve">　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参考答案：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在这里，我们应该选择</w:t>
      </w:r>
      <w:r w:rsidRPr="009B3129">
        <w:rPr>
          <w:rFonts w:ascii="Tahoma" w:eastAsia="宋体" w:hAnsi="Tahoma" w:cs="Tahoma"/>
          <w:b/>
          <w:bCs/>
          <w:color w:val="333333"/>
          <w:kern w:val="0"/>
          <w:szCs w:val="21"/>
        </w:rPr>
        <w:t>桥接模式</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理由如下</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l  </w:t>
      </w:r>
      <w:r w:rsidRPr="009B3129">
        <w:rPr>
          <w:rFonts w:ascii="Tahoma" w:eastAsia="宋体" w:hAnsi="Tahoma" w:cs="Tahoma"/>
          <w:color w:val="333333"/>
          <w:kern w:val="0"/>
          <w:szCs w:val="21"/>
        </w:rPr>
        <w:t>我们不希望抽象和它的具体实现部分之间有一个固定的绑定关系，例如，有时我们可能需要在程序运行时刻，实现部分应可以被选择或者切换</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l  </w:t>
      </w:r>
      <w:r w:rsidRPr="009B3129">
        <w:rPr>
          <w:rFonts w:ascii="Tahoma" w:eastAsia="宋体" w:hAnsi="Tahoma" w:cs="Tahoma"/>
          <w:color w:val="333333"/>
          <w:kern w:val="0"/>
          <w:szCs w:val="21"/>
        </w:rPr>
        <w:t>类的抽象以及它的实现部分都应该可以通过生成子类的方法加以扩充，这是，这时桥接模式使你可以对不同的抽象接口和实现部分进行组合，并分别对它们进行扩充</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l  </w:t>
      </w:r>
      <w:r w:rsidRPr="009B3129">
        <w:rPr>
          <w:rFonts w:ascii="Tahoma" w:eastAsia="宋体" w:hAnsi="Tahoma" w:cs="Tahoma"/>
          <w:color w:val="333333"/>
          <w:kern w:val="0"/>
          <w:szCs w:val="21"/>
        </w:rPr>
        <w:t>对一个抽象的实现部分的修改应该对客户不产生影响，即客户的代码不必重新编译</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l  </w:t>
      </w:r>
      <w:r w:rsidRPr="009B3129">
        <w:rPr>
          <w:rFonts w:ascii="Tahoma" w:eastAsia="宋体" w:hAnsi="Tahoma" w:cs="Tahoma"/>
          <w:color w:val="333333"/>
          <w:kern w:val="0"/>
          <w:szCs w:val="21"/>
        </w:rPr>
        <w:t>嵌套普化</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l  </w:t>
      </w:r>
      <w:r w:rsidRPr="009B3129">
        <w:rPr>
          <w:rFonts w:ascii="Tahoma" w:eastAsia="宋体" w:hAnsi="Tahoma" w:cs="Tahoma"/>
          <w:color w:val="333333"/>
          <w:kern w:val="0"/>
          <w:szCs w:val="21"/>
        </w:rPr>
        <w:t>分离接口及其实现部分，提高可扩充性，并能实现细节对客户透明</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示意图如下</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本题注意点</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1</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如果采用桥接模式，只需要画出一到两个</w:t>
      </w:r>
      <w:proofErr w:type="spellStart"/>
      <w:r w:rsidRPr="009B3129">
        <w:rPr>
          <w:rFonts w:ascii="Tahoma" w:eastAsia="宋体" w:hAnsi="Tahoma" w:cs="Tahoma"/>
          <w:color w:val="333333"/>
          <w:kern w:val="0"/>
          <w:szCs w:val="21"/>
        </w:rPr>
        <w:t>ClassInterface</w:t>
      </w:r>
      <w:proofErr w:type="spellEnd"/>
      <w:r w:rsidRPr="009B3129">
        <w:rPr>
          <w:rFonts w:ascii="Tahoma" w:eastAsia="宋体" w:hAnsi="Tahoma" w:cs="Tahoma"/>
          <w:color w:val="333333"/>
          <w:kern w:val="0"/>
          <w:szCs w:val="21"/>
        </w:rPr>
        <w:t>及其</w:t>
      </w:r>
      <w:proofErr w:type="spellStart"/>
      <w:r w:rsidRPr="009B3129">
        <w:rPr>
          <w:rFonts w:ascii="Tahoma" w:eastAsia="宋体" w:hAnsi="Tahoma" w:cs="Tahoma"/>
          <w:color w:val="333333"/>
          <w:kern w:val="0"/>
          <w:szCs w:val="21"/>
        </w:rPr>
        <w:t>Impementor</w:t>
      </w:r>
      <w:proofErr w:type="spellEnd"/>
      <w:r w:rsidRPr="009B3129">
        <w:rPr>
          <w:rFonts w:ascii="Tahoma" w:eastAsia="宋体" w:hAnsi="Tahoma" w:cs="Tahoma"/>
          <w:color w:val="333333"/>
          <w:kern w:val="0"/>
          <w:szCs w:val="21"/>
        </w:rPr>
        <w:t>之间的关系图即可。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2</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如果采用其它设计模式，只要设计合理，有理论可行性，言之有理，即可，根据具体情况，酌情给分，不限于桥接模式</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3</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其它可行的设计模式包括抽象工厂等</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spacing w:after="240"/>
        <w:jc w:val="left"/>
        <w:rPr>
          <w:rFonts w:ascii="Tahoma" w:eastAsia="宋体" w:hAnsi="Tahoma" w:cs="Tahoma"/>
          <w:color w:val="333333"/>
          <w:kern w:val="0"/>
          <w:szCs w:val="21"/>
        </w:rPr>
      </w:pP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585"/>
      </w:tblGrid>
      <w:tr w:rsidR="009B3129" w:rsidRPr="009B3129" w:rsidTr="009B3129">
        <w:tc>
          <w:tcPr>
            <w:tcW w:w="64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得分</w:t>
            </w:r>
          </w:p>
          <w:p w:rsidR="009B3129" w:rsidRPr="009B3129" w:rsidRDefault="009B3129" w:rsidP="009B3129">
            <w:pPr>
              <w:widowControl/>
              <w:jc w:val="left"/>
              <w:rPr>
                <w:rFonts w:ascii="宋体" w:eastAsia="宋体" w:hAnsi="宋体" w:cs="宋体"/>
                <w:kern w:val="0"/>
                <w:sz w:val="24"/>
                <w:szCs w:val="24"/>
              </w:rPr>
            </w:pPr>
          </w:p>
        </w:tc>
        <w:tc>
          <w:tcPr>
            <w:tcW w:w="58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u w:val="single"/>
              </w:rPr>
              <w:t>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3</w:t>
      </w:r>
      <w:r w:rsidRPr="009B3129">
        <w:rPr>
          <w:rFonts w:ascii="Tahoma" w:eastAsia="宋体" w:hAnsi="Tahoma" w:cs="Tahoma"/>
          <w:color w:val="333333"/>
          <w:kern w:val="0"/>
          <w:szCs w:val="21"/>
        </w:rPr>
        <w:t>、（本题满分</w:t>
      </w:r>
      <w:r w:rsidRPr="009B3129">
        <w:rPr>
          <w:rFonts w:ascii="Tahoma" w:eastAsia="宋体" w:hAnsi="Tahoma" w:cs="Tahoma"/>
          <w:color w:val="333333"/>
          <w:kern w:val="0"/>
          <w:szCs w:val="21"/>
        </w:rPr>
        <w:t xml:space="preserve"> 30</w:t>
      </w:r>
      <w:r w:rsidRPr="009B3129">
        <w:rPr>
          <w:rFonts w:ascii="Tahoma" w:eastAsia="宋体" w:hAnsi="Tahoma" w:cs="Tahoma"/>
          <w:color w:val="333333"/>
          <w:kern w:val="0"/>
          <w:szCs w:val="21"/>
        </w:rPr>
        <w:t>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在</w:t>
      </w:r>
      <w:proofErr w:type="gramStart"/>
      <w:r w:rsidRPr="009B3129">
        <w:rPr>
          <w:rFonts w:ascii="Tahoma" w:eastAsia="宋体" w:hAnsi="Tahoma" w:cs="Tahoma"/>
          <w:color w:val="333333"/>
          <w:kern w:val="0"/>
          <w:szCs w:val="21"/>
        </w:rPr>
        <w:t>云计算</w:t>
      </w:r>
      <w:proofErr w:type="gramEnd"/>
      <w:r w:rsidRPr="009B3129">
        <w:rPr>
          <w:rFonts w:ascii="Tahoma" w:eastAsia="宋体" w:hAnsi="Tahoma" w:cs="Tahoma"/>
          <w:color w:val="333333"/>
          <w:kern w:val="0"/>
          <w:szCs w:val="21"/>
        </w:rPr>
        <w:t>兴起的今天，在某市需要建立一个云计算中心，该中心拥有过</w:t>
      </w:r>
      <w:r w:rsidRPr="009B3129">
        <w:rPr>
          <w:rFonts w:ascii="Tahoma" w:eastAsia="宋体" w:hAnsi="Tahoma" w:cs="Tahoma"/>
          <w:color w:val="333333"/>
          <w:kern w:val="0"/>
          <w:szCs w:val="21"/>
        </w:rPr>
        <w:t>10</w:t>
      </w:r>
      <w:r w:rsidRPr="009B3129">
        <w:rPr>
          <w:rFonts w:ascii="Tahoma" w:eastAsia="宋体" w:hAnsi="Tahoma" w:cs="Tahoma"/>
          <w:color w:val="333333"/>
          <w:kern w:val="0"/>
          <w:szCs w:val="21"/>
        </w:rPr>
        <w:t>万台的计算机，分别放置于</w:t>
      </w:r>
      <w:r w:rsidRPr="009B3129">
        <w:rPr>
          <w:rFonts w:ascii="Tahoma" w:eastAsia="宋体" w:hAnsi="Tahoma" w:cs="Tahoma"/>
          <w:color w:val="333333"/>
          <w:kern w:val="0"/>
          <w:szCs w:val="21"/>
        </w:rPr>
        <w:t>1000</w:t>
      </w:r>
      <w:r w:rsidRPr="009B3129">
        <w:rPr>
          <w:rFonts w:ascii="Tahoma" w:eastAsia="宋体" w:hAnsi="Tahoma" w:cs="Tahoma"/>
          <w:color w:val="333333"/>
          <w:kern w:val="0"/>
          <w:szCs w:val="21"/>
        </w:rPr>
        <w:t>间机房，可以为用户提供</w:t>
      </w:r>
      <w:r w:rsidRPr="009B3129">
        <w:rPr>
          <w:rFonts w:ascii="Tahoma" w:eastAsia="宋体" w:hAnsi="Tahoma" w:cs="Tahoma"/>
          <w:color w:val="333333"/>
          <w:kern w:val="0"/>
          <w:szCs w:val="21"/>
        </w:rPr>
        <w:t>IAAS</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PAAS</w:t>
      </w:r>
      <w:r w:rsidRPr="009B3129">
        <w:rPr>
          <w:rFonts w:ascii="Tahoma" w:eastAsia="宋体" w:hAnsi="Tahoma" w:cs="Tahoma"/>
          <w:color w:val="333333"/>
          <w:kern w:val="0"/>
          <w:szCs w:val="21"/>
        </w:rPr>
        <w:t>和</w:t>
      </w:r>
      <w:r w:rsidRPr="009B3129">
        <w:rPr>
          <w:rFonts w:ascii="Tahoma" w:eastAsia="宋体" w:hAnsi="Tahoma" w:cs="Tahoma"/>
          <w:color w:val="333333"/>
          <w:kern w:val="0"/>
          <w:szCs w:val="21"/>
        </w:rPr>
        <w:t>SAAS</w:t>
      </w:r>
      <w:r w:rsidRPr="009B3129">
        <w:rPr>
          <w:rFonts w:ascii="Tahoma" w:eastAsia="宋体" w:hAnsi="Tahoma" w:cs="Tahoma"/>
          <w:color w:val="333333"/>
          <w:kern w:val="0"/>
          <w:szCs w:val="21"/>
        </w:rPr>
        <w:t>的服务。为了良好的管理这些计算机，需要开发一个管理系统</w:t>
      </w:r>
      <w:r w:rsidRPr="009B3129">
        <w:rPr>
          <w:rFonts w:ascii="Tahoma" w:eastAsia="宋体" w:hAnsi="Tahoma" w:cs="Tahoma"/>
          <w:color w:val="333333"/>
          <w:kern w:val="0"/>
          <w:szCs w:val="21"/>
        </w:rPr>
        <w:t>CMIS</w:t>
      </w:r>
      <w:r w:rsidRPr="009B3129">
        <w:rPr>
          <w:rFonts w:ascii="Tahoma" w:eastAsia="宋体" w:hAnsi="Tahoma" w:cs="Tahoma"/>
          <w:color w:val="333333"/>
          <w:kern w:val="0"/>
          <w:szCs w:val="21"/>
        </w:rPr>
        <w:t>，对计算机的工作环境进行监控。每个机房将安置一个关于温度、湿度和气压的感知装置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，该装置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每</w:t>
      </w:r>
      <w:r w:rsidRPr="009B3129">
        <w:rPr>
          <w:rFonts w:ascii="Tahoma" w:eastAsia="宋体" w:hAnsi="Tahoma" w:cs="Tahoma"/>
          <w:color w:val="333333"/>
          <w:kern w:val="0"/>
          <w:szCs w:val="21"/>
        </w:rPr>
        <w:t>10</w:t>
      </w:r>
      <w:r w:rsidRPr="009B3129">
        <w:rPr>
          <w:rFonts w:ascii="Tahoma" w:eastAsia="宋体" w:hAnsi="Tahoma" w:cs="Tahoma"/>
          <w:color w:val="333333"/>
          <w:kern w:val="0"/>
          <w:szCs w:val="21"/>
        </w:rPr>
        <w:t>秒钟采集一次数据，并存储于装置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中的文件</w:t>
      </w:r>
      <w:r w:rsidRPr="009B3129">
        <w:rPr>
          <w:rFonts w:ascii="Tahoma" w:eastAsia="宋体" w:hAnsi="Tahoma" w:cs="Tahoma"/>
          <w:color w:val="333333"/>
          <w:kern w:val="0"/>
          <w:szCs w:val="21"/>
        </w:rPr>
        <w:t>F</w:t>
      </w:r>
      <w:r w:rsidRPr="009B3129">
        <w:rPr>
          <w:rFonts w:ascii="Tahoma" w:eastAsia="宋体" w:hAnsi="Tahoma" w:cs="Tahoma"/>
          <w:color w:val="333333"/>
          <w:kern w:val="0"/>
          <w:szCs w:val="21"/>
        </w:rPr>
        <w:t>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要求：</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CMIS</w:t>
      </w:r>
      <w:r w:rsidRPr="009B3129">
        <w:rPr>
          <w:rFonts w:ascii="Tahoma" w:eastAsia="宋体" w:hAnsi="Tahoma" w:cs="Tahoma"/>
          <w:color w:val="333333"/>
          <w:kern w:val="0"/>
          <w:szCs w:val="21"/>
        </w:rPr>
        <w:t>每</w:t>
      </w:r>
      <w:r w:rsidRPr="009B3129">
        <w:rPr>
          <w:rFonts w:ascii="Tahoma" w:eastAsia="宋体" w:hAnsi="Tahoma" w:cs="Tahoma"/>
          <w:color w:val="333333"/>
          <w:kern w:val="0"/>
          <w:szCs w:val="21"/>
        </w:rPr>
        <w:t>10</w:t>
      </w:r>
      <w:r w:rsidRPr="009B3129">
        <w:rPr>
          <w:rFonts w:ascii="Tahoma" w:eastAsia="宋体" w:hAnsi="Tahoma" w:cs="Tahoma"/>
          <w:color w:val="333333"/>
          <w:kern w:val="0"/>
          <w:szCs w:val="21"/>
        </w:rPr>
        <w:t>分钟借助网络，分别从</w:t>
      </w:r>
      <w:r w:rsidRPr="009B3129">
        <w:rPr>
          <w:rFonts w:ascii="Tahoma" w:eastAsia="宋体" w:hAnsi="Tahoma" w:cs="Tahoma"/>
          <w:color w:val="333333"/>
          <w:kern w:val="0"/>
          <w:szCs w:val="21"/>
        </w:rPr>
        <w:t>1000</w:t>
      </w:r>
      <w:r w:rsidRPr="009B3129">
        <w:rPr>
          <w:rFonts w:ascii="Tahoma" w:eastAsia="宋体" w:hAnsi="Tahoma" w:cs="Tahoma"/>
          <w:color w:val="333333"/>
          <w:kern w:val="0"/>
          <w:szCs w:val="21"/>
        </w:rPr>
        <w:t>间机房的装置中，通过协议</w:t>
      </w:r>
      <w:r w:rsidRPr="009B3129">
        <w:rPr>
          <w:rFonts w:ascii="Tahoma" w:eastAsia="宋体" w:hAnsi="Tahoma" w:cs="Tahoma"/>
          <w:color w:val="333333"/>
          <w:kern w:val="0"/>
          <w:szCs w:val="21"/>
        </w:rPr>
        <w:t>A</w:t>
      </w:r>
      <w:r w:rsidRPr="009B3129">
        <w:rPr>
          <w:rFonts w:ascii="Tahoma" w:eastAsia="宋体" w:hAnsi="Tahoma" w:cs="Tahoma"/>
          <w:color w:val="333333"/>
          <w:kern w:val="0"/>
          <w:szCs w:val="21"/>
        </w:rPr>
        <w:t>以串口通讯方式远程读取装置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中的文件</w:t>
      </w:r>
      <w:r w:rsidRPr="009B3129">
        <w:rPr>
          <w:rFonts w:ascii="Tahoma" w:eastAsia="宋体" w:hAnsi="Tahoma" w:cs="Tahoma"/>
          <w:color w:val="333333"/>
          <w:kern w:val="0"/>
          <w:szCs w:val="21"/>
        </w:rPr>
        <w:t>F</w:t>
      </w:r>
      <w:r w:rsidRPr="009B3129">
        <w:rPr>
          <w:rFonts w:ascii="Tahoma" w:eastAsia="宋体" w:hAnsi="Tahoma" w:cs="Tahoma"/>
          <w:color w:val="333333"/>
          <w:kern w:val="0"/>
          <w:szCs w:val="21"/>
        </w:rPr>
        <w:t>，采集温度、湿度和气压数据，存放在内存中（链表等动态数据管理方式组织），对于异常情况及时报警，每小时生成一份统计数据，并将原始数据和统计数据存入数据库。</w:t>
      </w:r>
    </w:p>
    <w:p w:rsidR="009B3129" w:rsidRPr="009B3129" w:rsidRDefault="009B3129" w:rsidP="009B3129">
      <w:pPr>
        <w:widowControl/>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br/>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numPr>
          <w:ilvl w:val="0"/>
          <w:numId w:val="1"/>
        </w:numPr>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t>请给出</w:t>
      </w:r>
      <w:r w:rsidRPr="009B3129">
        <w:rPr>
          <w:rFonts w:ascii="Tahoma" w:eastAsia="宋体" w:hAnsi="Tahoma" w:cs="Tahoma"/>
          <w:color w:val="333333"/>
          <w:kern w:val="0"/>
          <w:szCs w:val="21"/>
        </w:rPr>
        <w:t>CMIS</w:t>
      </w:r>
      <w:r w:rsidRPr="009B3129">
        <w:rPr>
          <w:rFonts w:ascii="Tahoma" w:eastAsia="宋体" w:hAnsi="Tahoma" w:cs="Tahoma"/>
          <w:color w:val="333333"/>
          <w:kern w:val="0"/>
          <w:szCs w:val="21"/>
        </w:rPr>
        <w:t>的设计，包括子系统的划分、类的设计（以伪代码表示，注意伪码书写原则），设计中应尽量提高系统的可扩展性，例如：感知装置的变化（通讯方式、协议、数据格式等）</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numPr>
          <w:ilvl w:val="0"/>
          <w:numId w:val="1"/>
        </w:numPr>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t>如何以防御式编程思想降低动态内存数据管理可能存在的隐患（内存泄漏、悬挂指针等）？请给出解决思路。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参考答案：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1</w:t>
      </w:r>
      <w:r w:rsidRPr="009B3129">
        <w:rPr>
          <w:rFonts w:ascii="Tahoma" w:eastAsia="宋体" w:hAnsi="Tahoma" w:cs="Tahoma"/>
          <w:color w:val="333333"/>
          <w:kern w:val="0"/>
          <w:szCs w:val="21"/>
        </w:rPr>
        <w:t>、系统应该包括信息采集模块、数据内存存储管理以数据处理和预警、数据存储模块。信息采集模块应该能够将通讯、数据的收集、网络连接管理（包括建立连接和释放连接等）模块所应具有的功能抽取出接口，而具体的实现可以使用桥接模式或者策略模式去实现。数据内存存储管理以数据处理和预警模块应该首先考虑到数据节点的个数，内存的容量，是否需要对内存进行管理，需要考虑将来机房扩容后，内存容量的极限问题，需要适当考虑在内存和磁盘之间数据的调度和加载。数据存储模块中需要考虑数据的格式和批量数据处理的效率，如果是数据库，应考虑批处理等问题。在这几个模块的交互过程中，要考虑其间数据的交互，建议定义一种模块内部进行数据交换的数据格式，而在各模块提供其对</w:t>
      </w:r>
      <w:r w:rsidRPr="009B3129">
        <w:rPr>
          <w:rFonts w:ascii="Tahoma" w:eastAsia="宋体" w:hAnsi="Tahoma" w:cs="Tahoma"/>
          <w:color w:val="333333"/>
          <w:kern w:val="0"/>
          <w:szCs w:val="21"/>
        </w:rPr>
        <w:lastRenderedPageBreak/>
        <w:t>应数据格式与该通用数据格式的转换接口，进而适应将来可能变化的外部提取的数据格式。同时，如若考虑负载均衡，则应该鼓励。</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具体可选的参考答案如下</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但在上述原则下，合理可行即可</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信息传输模块，负责将装置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采集到的信息采集并传输至信息中心</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信息中心模块</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负责将收集的信息处理，并生成统计数据</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数据库管理模块</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负责数据和数据库系统的交互</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异常管理模块</w:t>
      </w: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负责处理系统异常的情况</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类设计，系统主要需要以下几个类</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AbstractComputerRoomData</w:t>
      </w:r>
      <w:proofErr w:type="spellEnd"/>
      <w:r w:rsidRPr="009B3129">
        <w:rPr>
          <w:rFonts w:ascii="Tahoma" w:eastAsia="宋体" w:hAnsi="Tahoma" w:cs="Tahoma"/>
          <w:color w:val="333333"/>
          <w:kern w:val="0"/>
          <w:szCs w:val="21"/>
        </w:rPr>
        <w:t>房间信息类，封装了采集装置采集到得房间信息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ComputerRoomData</w:t>
      </w:r>
      <w:proofErr w:type="spellEnd"/>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继承</w:t>
      </w:r>
      <w:proofErr w:type="spellStart"/>
      <w:r w:rsidRPr="009B3129">
        <w:rPr>
          <w:rFonts w:ascii="Tahoma" w:eastAsia="宋体" w:hAnsi="Tahoma" w:cs="Tahoma"/>
          <w:color w:val="333333"/>
          <w:kern w:val="0"/>
          <w:szCs w:val="21"/>
        </w:rPr>
        <w:t>AbstractComputerRoomData</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实际房间信息类，包括温度、湿度和气压信息等。</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AbstractDataGetter</w:t>
      </w:r>
      <w:proofErr w:type="spellEnd"/>
      <w:r w:rsidRPr="009B3129">
        <w:rPr>
          <w:rFonts w:ascii="Tahoma" w:eastAsia="宋体" w:hAnsi="Tahoma" w:cs="Tahoma"/>
          <w:color w:val="333333"/>
          <w:kern w:val="0"/>
          <w:szCs w:val="21"/>
        </w:rPr>
        <w:t>信息采集类，负责收集信息采集装置采集到得数据。</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DataGetter</w:t>
      </w:r>
      <w:proofErr w:type="spellEnd"/>
      <w:r w:rsidRPr="009B3129">
        <w:rPr>
          <w:rFonts w:ascii="Tahoma" w:eastAsia="宋体" w:hAnsi="Tahoma" w:cs="Tahoma"/>
          <w:color w:val="333333"/>
          <w:kern w:val="0"/>
          <w:szCs w:val="21"/>
        </w:rPr>
        <w:t>继承</w:t>
      </w:r>
      <w:proofErr w:type="spellStart"/>
      <w:r w:rsidRPr="009B3129">
        <w:rPr>
          <w:rFonts w:ascii="Tahoma" w:eastAsia="宋体" w:hAnsi="Tahoma" w:cs="Tahoma"/>
          <w:color w:val="333333"/>
          <w:kern w:val="0"/>
          <w:szCs w:val="21"/>
        </w:rPr>
        <w:t>AbstractDataGetter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在本系统中是读取装置</w:t>
      </w:r>
      <w:r w:rsidRPr="009B3129">
        <w:rPr>
          <w:rFonts w:ascii="Tahoma" w:eastAsia="宋体" w:hAnsi="Tahoma" w:cs="Tahoma"/>
          <w:color w:val="333333"/>
          <w:kern w:val="0"/>
          <w:szCs w:val="21"/>
        </w:rPr>
        <w:t>M</w:t>
      </w:r>
      <w:r w:rsidRPr="009B3129">
        <w:rPr>
          <w:rFonts w:ascii="Tahoma" w:eastAsia="宋体" w:hAnsi="Tahoma" w:cs="Tahoma"/>
          <w:color w:val="333333"/>
          <w:kern w:val="0"/>
          <w:szCs w:val="21"/>
        </w:rPr>
        <w:t>中的文件</w:t>
      </w:r>
      <w:r w:rsidRPr="009B3129">
        <w:rPr>
          <w:rFonts w:ascii="Tahoma" w:eastAsia="宋体" w:hAnsi="Tahoma" w:cs="Tahoma"/>
          <w:color w:val="333333"/>
          <w:kern w:val="0"/>
          <w:szCs w:val="21"/>
        </w:rPr>
        <w:t>F</w:t>
      </w: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AbstractDataTransfer</w:t>
      </w:r>
      <w:proofErr w:type="spellEnd"/>
      <w:r w:rsidRPr="009B3129">
        <w:rPr>
          <w:rFonts w:ascii="Tahoma" w:eastAsia="宋体" w:hAnsi="Tahoma" w:cs="Tahoma"/>
          <w:color w:val="333333"/>
          <w:kern w:val="0"/>
          <w:szCs w:val="21"/>
        </w:rPr>
        <w:t>信息传输类，负责将收集到得信息传输到信息中心模块。</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DataTransfer</w:t>
      </w:r>
      <w:proofErr w:type="spellEnd"/>
      <w:r w:rsidRPr="009B3129">
        <w:rPr>
          <w:rFonts w:ascii="Tahoma" w:eastAsia="宋体" w:hAnsi="Tahoma" w:cs="Tahoma"/>
          <w:color w:val="333333"/>
          <w:kern w:val="0"/>
          <w:szCs w:val="21"/>
        </w:rPr>
        <w:t>继承</w:t>
      </w:r>
      <w:proofErr w:type="spellStart"/>
      <w:r w:rsidRPr="009B3129">
        <w:rPr>
          <w:rFonts w:ascii="Tahoma" w:eastAsia="宋体" w:hAnsi="Tahoma" w:cs="Tahoma"/>
          <w:color w:val="333333"/>
          <w:kern w:val="0"/>
          <w:szCs w:val="21"/>
        </w:rPr>
        <w:t>AbstractDataTransfer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在本系统中是通过协议</w:t>
      </w:r>
      <w:r w:rsidRPr="009B3129">
        <w:rPr>
          <w:rFonts w:ascii="Tahoma" w:eastAsia="宋体" w:hAnsi="Tahoma" w:cs="Tahoma"/>
          <w:color w:val="333333"/>
          <w:kern w:val="0"/>
          <w:szCs w:val="21"/>
        </w:rPr>
        <w:t>A</w:t>
      </w:r>
      <w:r w:rsidRPr="009B3129">
        <w:rPr>
          <w:rFonts w:ascii="Tahoma" w:eastAsia="宋体" w:hAnsi="Tahoma" w:cs="Tahoma"/>
          <w:color w:val="333333"/>
          <w:kern w:val="0"/>
          <w:szCs w:val="21"/>
        </w:rPr>
        <w:t>以串口方式传输到信息中心。</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DataCenter</w:t>
      </w:r>
      <w:proofErr w:type="spellEnd"/>
      <w:r w:rsidRPr="009B3129">
        <w:rPr>
          <w:rFonts w:ascii="Tahoma" w:eastAsia="宋体" w:hAnsi="Tahoma" w:cs="Tahoma"/>
          <w:color w:val="333333"/>
          <w:kern w:val="0"/>
          <w:szCs w:val="21"/>
        </w:rPr>
        <w:t>信息中心，负责存储采集到得所有装置的信息，并定期处理数据并存储至数据库当中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DataProcessor</w:t>
      </w:r>
      <w:proofErr w:type="spellEnd"/>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信息处理器，负责处理采集到的信息，并生成统计数据</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DataBaseManager</w:t>
      </w:r>
      <w:proofErr w:type="spellEnd"/>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负责和数据库的连接，交互内容</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ExceptionHandler</w:t>
      </w:r>
      <w:proofErr w:type="spellEnd"/>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负责处理所有的异常情况。</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具体的伪代码如下所示。</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proofErr w:type="gramStart"/>
      <w:r w:rsidRPr="009B3129">
        <w:rPr>
          <w:rFonts w:ascii="Tahoma" w:eastAsia="宋体" w:hAnsi="Tahoma" w:cs="Tahoma"/>
          <w:color w:val="333333"/>
          <w:kern w:val="0"/>
          <w:szCs w:val="21"/>
        </w:rPr>
        <w:t>AbstractComputerRoomData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ComputerRoomData</w:t>
      </w:r>
      <w:proofErr w:type="gramStart"/>
      <w:r w:rsidRPr="009B3129">
        <w:rPr>
          <w:rFonts w:ascii="Tahoma" w:eastAsia="宋体" w:hAnsi="Tahoma" w:cs="Tahoma"/>
          <w:color w:val="333333"/>
          <w:kern w:val="0"/>
          <w:szCs w:val="21"/>
        </w:rPr>
        <w:t>:public</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AbstractComputerRoomData</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proofErr w:type="gramStart"/>
      <w:r w:rsidRPr="009B3129">
        <w:rPr>
          <w:rFonts w:ascii="Tahoma" w:eastAsia="宋体" w:hAnsi="Tahoma" w:cs="Tahoma"/>
          <w:color w:val="333333"/>
          <w:kern w:val="0"/>
          <w:szCs w:val="21"/>
        </w:rPr>
        <w:t>AbstractDataGetter</w:t>
      </w:r>
      <w:proofErr w:type="spellEnd"/>
      <w:r w:rsidRPr="009B3129">
        <w:rPr>
          <w:rFonts w:ascii="Tahoma" w:eastAsia="宋体" w:hAnsi="Tahoma" w:cs="Tahoma"/>
          <w:color w:val="333333"/>
          <w:kern w:val="0"/>
          <w:szCs w:val="21"/>
        </w:rPr>
        <w:t>{</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AbstractComputerRoomData</w:t>
      </w:r>
      <w:proofErr w:type="spellEnd"/>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GetData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Class </w:t>
      </w:r>
      <w:proofErr w:type="spellStart"/>
      <w:r w:rsidRPr="009B3129">
        <w:rPr>
          <w:rFonts w:ascii="Tahoma" w:eastAsia="宋体" w:hAnsi="Tahoma" w:cs="Tahoma"/>
          <w:color w:val="333333"/>
          <w:kern w:val="0"/>
          <w:szCs w:val="21"/>
        </w:rPr>
        <w:t>DataGetter</w:t>
      </w:r>
      <w:proofErr w:type="gramStart"/>
      <w:r w:rsidRPr="009B3129">
        <w:rPr>
          <w:rFonts w:ascii="Tahoma" w:eastAsia="宋体" w:hAnsi="Tahoma" w:cs="Tahoma"/>
          <w:color w:val="333333"/>
          <w:kern w:val="0"/>
          <w:szCs w:val="21"/>
        </w:rPr>
        <w:t>:public</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AbstractDataGetter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AbstractComputerRoomData</w:t>
      </w:r>
      <w:proofErr w:type="spellEnd"/>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GetData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AbstractDataTransfer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Void </w:t>
      </w:r>
      <w:proofErr w:type="spellStart"/>
      <w:proofErr w:type="gramStart"/>
      <w:r w:rsidRPr="009B3129">
        <w:rPr>
          <w:rFonts w:ascii="Tahoma" w:eastAsia="宋体" w:hAnsi="Tahoma" w:cs="Tahoma"/>
          <w:color w:val="333333"/>
          <w:kern w:val="0"/>
          <w:szCs w:val="21"/>
        </w:rPr>
        <w:t>TransferData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DataTransfer</w:t>
      </w:r>
      <w:proofErr w:type="gramStart"/>
      <w:r w:rsidRPr="009B3129">
        <w:rPr>
          <w:rFonts w:ascii="Tahoma" w:eastAsia="宋体" w:hAnsi="Tahoma" w:cs="Tahoma"/>
          <w:color w:val="333333"/>
          <w:kern w:val="0"/>
          <w:szCs w:val="21"/>
        </w:rPr>
        <w:t>:public</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AbstractDataTransfer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Void </w:t>
      </w:r>
      <w:proofErr w:type="spellStart"/>
      <w:proofErr w:type="gramStart"/>
      <w:r w:rsidRPr="009B3129">
        <w:rPr>
          <w:rFonts w:ascii="Tahoma" w:eastAsia="宋体" w:hAnsi="Tahoma" w:cs="Tahoma"/>
          <w:color w:val="333333"/>
          <w:kern w:val="0"/>
          <w:szCs w:val="21"/>
        </w:rPr>
        <w:t>TransferData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AbstractDataProcesser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ProcessData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list&lt;</w:t>
      </w:r>
      <w:proofErr w:type="spellStart"/>
      <w:r w:rsidRPr="009B3129">
        <w:rPr>
          <w:rFonts w:ascii="Tahoma" w:eastAsia="宋体" w:hAnsi="Tahoma" w:cs="Tahoma"/>
          <w:color w:val="333333"/>
          <w:kern w:val="0"/>
          <w:szCs w:val="21"/>
        </w:rPr>
        <w:t>AbstractComputerData</w:t>
      </w:r>
      <w:proofErr w:type="spellEnd"/>
      <w:r w:rsidRPr="009B3129">
        <w:rPr>
          <w:rFonts w:ascii="Tahoma" w:eastAsia="宋体" w:hAnsi="Tahoma" w:cs="Tahoma"/>
          <w:color w:val="333333"/>
          <w:kern w:val="0"/>
          <w:szCs w:val="21"/>
        </w:rPr>
        <w:t>&gt;);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Class </w:t>
      </w:r>
      <w:proofErr w:type="spellStart"/>
      <w:r w:rsidRPr="009B3129">
        <w:rPr>
          <w:rFonts w:ascii="Tahoma" w:eastAsia="宋体" w:hAnsi="Tahoma" w:cs="Tahoma"/>
          <w:color w:val="333333"/>
          <w:kern w:val="0"/>
          <w:szCs w:val="21"/>
        </w:rPr>
        <w:t>DataProcesser</w:t>
      </w:r>
      <w:proofErr w:type="gramStart"/>
      <w:r w:rsidRPr="009B3129">
        <w:rPr>
          <w:rFonts w:ascii="Tahoma" w:eastAsia="宋体" w:hAnsi="Tahoma" w:cs="Tahoma"/>
          <w:color w:val="333333"/>
          <w:kern w:val="0"/>
          <w:szCs w:val="21"/>
        </w:rPr>
        <w:t>:public</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AbstractDataProcesser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ProcessData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list&lt;</w:t>
      </w:r>
      <w:proofErr w:type="spellStart"/>
      <w:r w:rsidRPr="009B3129">
        <w:rPr>
          <w:rFonts w:ascii="Tahoma" w:eastAsia="宋体" w:hAnsi="Tahoma" w:cs="Tahoma"/>
          <w:color w:val="333333"/>
          <w:kern w:val="0"/>
          <w:szCs w:val="21"/>
        </w:rPr>
        <w:t>AbstractComputerData</w:t>
      </w:r>
      <w:proofErr w:type="spellEnd"/>
      <w:r w:rsidRPr="009B3129">
        <w:rPr>
          <w:rFonts w:ascii="Tahoma" w:eastAsia="宋体" w:hAnsi="Tahoma" w:cs="Tahoma"/>
          <w:color w:val="333333"/>
          <w:kern w:val="0"/>
          <w:szCs w:val="21"/>
        </w:rPr>
        <w:t>&gt;);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DataBaseManager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writeRoomData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MySqlDataBaseManager</w:t>
      </w:r>
      <w:proofErr w:type="gramStart"/>
      <w:r w:rsidRPr="009B3129">
        <w:rPr>
          <w:rFonts w:ascii="Tahoma" w:eastAsia="宋体" w:hAnsi="Tahoma" w:cs="Tahoma"/>
          <w:color w:val="333333"/>
          <w:kern w:val="0"/>
          <w:szCs w:val="21"/>
        </w:rPr>
        <w:t>:public</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DataBaseManager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writeRoomData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Class </w:t>
      </w:r>
      <w:proofErr w:type="spellStart"/>
      <w:r w:rsidRPr="009B3129">
        <w:rPr>
          <w:rFonts w:ascii="Tahoma" w:eastAsia="宋体" w:hAnsi="Tahoma" w:cs="Tahoma"/>
          <w:color w:val="333333"/>
          <w:kern w:val="0"/>
          <w:szCs w:val="21"/>
        </w:rPr>
        <w:t>DataCenter</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List&lt;</w:t>
      </w:r>
      <w:proofErr w:type="spellStart"/>
      <w:r w:rsidRPr="009B3129">
        <w:rPr>
          <w:rFonts w:ascii="Tahoma" w:eastAsia="宋体" w:hAnsi="Tahoma" w:cs="Tahoma"/>
          <w:color w:val="333333"/>
          <w:kern w:val="0"/>
          <w:szCs w:val="21"/>
        </w:rPr>
        <w:t>DataTransfer</w:t>
      </w:r>
      <w:proofErr w:type="spellEnd"/>
      <w:r w:rsidRPr="009B3129">
        <w:rPr>
          <w:rFonts w:ascii="Tahoma" w:eastAsia="宋体" w:hAnsi="Tahoma" w:cs="Tahoma"/>
          <w:color w:val="333333"/>
          <w:kern w:val="0"/>
          <w:szCs w:val="21"/>
        </w:rPr>
        <w:t xml:space="preserve">&gt; </w:t>
      </w:r>
      <w:proofErr w:type="spellStart"/>
      <w:r w:rsidRPr="009B3129">
        <w:rPr>
          <w:rFonts w:ascii="Tahoma" w:eastAsia="宋体" w:hAnsi="Tahoma" w:cs="Tahoma"/>
          <w:color w:val="333333"/>
          <w:kern w:val="0"/>
          <w:szCs w:val="21"/>
        </w:rPr>
        <w:t>m_dataTransferlist</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保存所有的信息传输器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DataProcesser</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m_dataprocesser</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保存信息处理器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DataBaseManager</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m_dataManager</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保存数据库管理器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ExceptionHandler</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m_hander</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保存异常处理器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List&lt;</w:t>
      </w:r>
      <w:proofErr w:type="spellStart"/>
      <w:r w:rsidRPr="009B3129">
        <w:rPr>
          <w:rFonts w:ascii="Tahoma" w:eastAsia="宋体" w:hAnsi="Tahoma" w:cs="Tahoma"/>
          <w:color w:val="333333"/>
          <w:kern w:val="0"/>
          <w:szCs w:val="21"/>
        </w:rPr>
        <w:t>AbstractRoomData</w:t>
      </w:r>
      <w:proofErr w:type="spellEnd"/>
      <w:r w:rsidRPr="009B3129">
        <w:rPr>
          <w:rFonts w:ascii="Tahoma" w:eastAsia="宋体" w:hAnsi="Tahoma" w:cs="Tahoma"/>
          <w:color w:val="333333"/>
          <w:kern w:val="0"/>
          <w:szCs w:val="21"/>
        </w:rPr>
        <w:t xml:space="preserve">&gt; </w:t>
      </w:r>
      <w:proofErr w:type="spellStart"/>
      <w:r w:rsidRPr="009B3129">
        <w:rPr>
          <w:rFonts w:ascii="Tahoma" w:eastAsia="宋体" w:hAnsi="Tahoma" w:cs="Tahoma"/>
          <w:color w:val="333333"/>
          <w:kern w:val="0"/>
          <w:szCs w:val="21"/>
        </w:rPr>
        <w:t>m_roomDatalist</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存储获取到的房间数据</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Timer m_timer1;//</w:t>
      </w:r>
      <w:r w:rsidRPr="009B3129">
        <w:rPr>
          <w:rFonts w:ascii="Tahoma" w:eastAsia="宋体" w:hAnsi="Tahoma" w:cs="Tahoma"/>
          <w:color w:val="333333"/>
          <w:kern w:val="0"/>
          <w:szCs w:val="21"/>
        </w:rPr>
        <w:t>用来收集数据的定时器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Timer m_timer2;//</w:t>
      </w:r>
      <w:r w:rsidRPr="009B3129">
        <w:rPr>
          <w:rFonts w:ascii="Tahoma" w:eastAsia="宋体" w:hAnsi="Tahoma" w:cs="Tahoma"/>
          <w:color w:val="333333"/>
          <w:kern w:val="0"/>
          <w:szCs w:val="21"/>
        </w:rPr>
        <w:t>用来处理数据的定时器</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Void </w:t>
      </w:r>
      <w:proofErr w:type="spellStart"/>
      <w:proofErr w:type="gramStart"/>
      <w:r w:rsidRPr="009B3129">
        <w:rPr>
          <w:rFonts w:ascii="Tahoma" w:eastAsia="宋体" w:hAnsi="Tahoma" w:cs="Tahoma"/>
          <w:color w:val="333333"/>
          <w:kern w:val="0"/>
          <w:szCs w:val="21"/>
        </w:rPr>
        <w:t>CollectAllData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Void </w:t>
      </w:r>
      <w:proofErr w:type="gramStart"/>
      <w:r w:rsidRPr="009B3129">
        <w:rPr>
          <w:rFonts w:ascii="Tahoma" w:eastAsia="宋体" w:hAnsi="Tahoma" w:cs="Tahoma"/>
          <w:color w:val="333333"/>
          <w:kern w:val="0"/>
          <w:szCs w:val="21"/>
        </w:rPr>
        <w:t>TimerProc2()</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Result = </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dataprocesser.process</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m_roomDatalist</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dataManager.writeRoomData</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m_roomDatalist</w:t>
      </w:r>
      <w:proofErr w:type="spellEnd"/>
      <w:r w:rsidRPr="009B3129">
        <w:rPr>
          <w:rFonts w:ascii="Tahoma" w:eastAsia="宋体" w:hAnsi="Tahoma" w:cs="Tahoma"/>
          <w:color w:val="333333"/>
          <w:kern w:val="0"/>
          <w:szCs w:val="21"/>
        </w:rPr>
        <w:t>, result);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Void </w:t>
      </w:r>
      <w:proofErr w:type="gramStart"/>
      <w:r w:rsidRPr="009B3129">
        <w:rPr>
          <w:rFonts w:ascii="Tahoma" w:eastAsia="宋体" w:hAnsi="Tahoma" w:cs="Tahoma"/>
          <w:color w:val="333333"/>
          <w:kern w:val="0"/>
          <w:szCs w:val="21"/>
        </w:rPr>
        <w:t>TimerProc1()</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SetExceptionHandler</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m_hander</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List </w:t>
      </w:r>
      <w:proofErr w:type="spellStart"/>
      <w:r w:rsidRPr="009B3129">
        <w:rPr>
          <w:rFonts w:ascii="Tahoma" w:eastAsia="宋体" w:hAnsi="Tahoma" w:cs="Tahoma"/>
          <w:color w:val="333333"/>
          <w:kern w:val="0"/>
          <w:szCs w:val="21"/>
        </w:rPr>
        <w:t>tmp</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M_roomDatalist</w:t>
      </w:r>
      <w:proofErr w:type="spellEnd"/>
      <w:r w:rsidRPr="009B3129">
        <w:rPr>
          <w:rFonts w:ascii="Tahoma" w:eastAsia="宋体" w:hAnsi="Tahoma" w:cs="Tahoma"/>
          <w:color w:val="333333"/>
          <w:kern w:val="0"/>
          <w:szCs w:val="21"/>
        </w:rPr>
        <w:t xml:space="preserve"> = </w:t>
      </w:r>
      <w:proofErr w:type="spellStart"/>
      <w:proofErr w:type="gramStart"/>
      <w:r w:rsidRPr="009B3129">
        <w:rPr>
          <w:rFonts w:ascii="Tahoma" w:eastAsia="宋体" w:hAnsi="Tahoma" w:cs="Tahoma"/>
          <w:color w:val="333333"/>
          <w:kern w:val="0"/>
          <w:szCs w:val="21"/>
        </w:rPr>
        <w:t>CollectAllData</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roomDatalist.add</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tmp</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2</w:t>
      </w:r>
      <w:r w:rsidRPr="009B3129">
        <w:rPr>
          <w:rFonts w:ascii="Tahoma" w:eastAsia="宋体" w:hAnsi="Tahoma" w:cs="Tahoma"/>
          <w:color w:val="333333"/>
          <w:kern w:val="0"/>
          <w:szCs w:val="21"/>
        </w:rPr>
        <w:t>、防御式编程是提高软件质量技术的有益辅助手段。防御式编程的主要思想是：子程序应该不因传入错误数据而被破坏，哪怕是由其他子程序产生的错误数据。这种思想是将可能出现的错误造成的影响控制在有限的范围内。</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应注意以下方式：</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  1. </w:t>
      </w:r>
      <w:r w:rsidRPr="009B3129">
        <w:rPr>
          <w:rFonts w:ascii="Tahoma" w:eastAsia="宋体" w:hAnsi="Tahoma" w:cs="Tahoma"/>
          <w:b/>
          <w:bCs/>
          <w:color w:val="333333"/>
          <w:kern w:val="0"/>
          <w:szCs w:val="21"/>
        </w:rPr>
        <w:t>在非法输入（</w:t>
      </w:r>
      <w:r w:rsidRPr="009B3129">
        <w:rPr>
          <w:rFonts w:ascii="Tahoma" w:eastAsia="宋体" w:hAnsi="Tahoma" w:cs="Tahoma"/>
          <w:b/>
          <w:bCs/>
          <w:color w:val="333333"/>
          <w:kern w:val="0"/>
          <w:szCs w:val="21"/>
        </w:rPr>
        <w:t>Invalid Inputs</w:t>
      </w:r>
      <w:r w:rsidRPr="009B3129">
        <w:rPr>
          <w:rFonts w:ascii="Tahoma" w:eastAsia="宋体" w:hAnsi="Tahoma" w:cs="Tahoma"/>
          <w:b/>
          <w:bCs/>
          <w:color w:val="333333"/>
          <w:kern w:val="0"/>
          <w:szCs w:val="21"/>
        </w:rPr>
        <w:t>）中保护你的程序</w:t>
      </w:r>
      <w:r w:rsidRPr="009B3129">
        <w:rPr>
          <w:rFonts w:ascii="Tahoma" w:eastAsia="宋体" w:hAnsi="Tahoma" w:cs="Tahoma"/>
          <w:color w:val="333333"/>
          <w:kern w:val="0"/>
          <w:szCs w:val="21"/>
        </w:rPr>
        <w:t> </w:t>
      </w:r>
      <w:r w:rsidRPr="009B3129">
        <w:rPr>
          <w:rFonts w:ascii="Tahoma" w:eastAsia="宋体" w:hAnsi="Tahoma" w:cs="Tahoma"/>
          <w:color w:val="333333"/>
          <w:kern w:val="0"/>
          <w:szCs w:val="21"/>
        </w:rPr>
        <w:t xml:space="preserve">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2. </w:t>
      </w:r>
      <w:r w:rsidRPr="009B3129">
        <w:rPr>
          <w:rFonts w:ascii="Tahoma" w:eastAsia="宋体" w:hAnsi="Tahoma" w:cs="Tahoma"/>
          <w:b/>
          <w:bCs/>
          <w:color w:val="333333"/>
          <w:kern w:val="0"/>
          <w:szCs w:val="21"/>
        </w:rPr>
        <w:t>断言（</w:t>
      </w:r>
      <w:r w:rsidRPr="009B3129">
        <w:rPr>
          <w:rFonts w:ascii="Tahoma" w:eastAsia="宋体" w:hAnsi="Tahoma" w:cs="Tahoma"/>
          <w:b/>
          <w:bCs/>
          <w:color w:val="333333"/>
          <w:kern w:val="0"/>
          <w:szCs w:val="21"/>
        </w:rPr>
        <w:t>Assertions</w:t>
      </w:r>
      <w:r w:rsidRPr="009B3129">
        <w:rPr>
          <w:rFonts w:ascii="Tahoma" w:eastAsia="宋体" w:hAnsi="Tahoma" w:cs="Tahoma"/>
          <w:b/>
          <w:bCs/>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3. </w:t>
      </w:r>
      <w:r w:rsidRPr="009B3129">
        <w:rPr>
          <w:rFonts w:ascii="Tahoma" w:eastAsia="宋体" w:hAnsi="Tahoma" w:cs="Tahoma"/>
          <w:b/>
          <w:bCs/>
          <w:color w:val="333333"/>
          <w:kern w:val="0"/>
          <w:szCs w:val="21"/>
        </w:rPr>
        <w:t>错误处理技术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 xml:space="preserve">　</w:t>
      </w:r>
      <w:r w:rsidRPr="009B3129">
        <w:rPr>
          <w:rFonts w:ascii="Tahoma" w:eastAsia="宋体" w:hAnsi="Tahoma" w:cs="Tahoma"/>
          <w:b/>
          <w:bCs/>
          <w:color w:val="333333"/>
          <w:kern w:val="0"/>
          <w:szCs w:val="21"/>
        </w:rPr>
        <w:t>4. </w:t>
      </w:r>
      <w:r w:rsidRPr="009B3129">
        <w:rPr>
          <w:rFonts w:ascii="Tahoma" w:eastAsia="宋体" w:hAnsi="Tahoma" w:cs="Tahoma"/>
          <w:b/>
          <w:bCs/>
          <w:color w:val="333333"/>
          <w:kern w:val="0"/>
          <w:szCs w:val="21"/>
        </w:rPr>
        <w:t>隔栏（</w:t>
      </w:r>
      <w:r w:rsidRPr="009B3129">
        <w:rPr>
          <w:rFonts w:ascii="Tahoma" w:eastAsia="宋体" w:hAnsi="Tahoma" w:cs="Tahoma"/>
          <w:b/>
          <w:bCs/>
          <w:color w:val="333333"/>
          <w:kern w:val="0"/>
          <w:szCs w:val="21"/>
        </w:rPr>
        <w:t>barricades</w:t>
      </w:r>
      <w:r w:rsidRPr="009B3129">
        <w:rPr>
          <w:rFonts w:ascii="Tahoma" w:eastAsia="宋体" w:hAnsi="Tahoma" w:cs="Tahoma"/>
          <w:b/>
          <w:bCs/>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隔栏本身就是一组错误处理代码，对于内部类只需要使用断言而无需使用错误处理代码。当断言为假时，表明了问题出在了程序中而不是数据中，需要通过修改代码来消除问题。</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针对内存管理的可能造成的问题，可以采用重载</w:t>
      </w:r>
      <w:r w:rsidRPr="009B3129">
        <w:rPr>
          <w:rFonts w:ascii="Tahoma" w:eastAsia="宋体" w:hAnsi="Tahoma" w:cs="Tahoma"/>
          <w:color w:val="333333"/>
          <w:kern w:val="0"/>
          <w:szCs w:val="21"/>
        </w:rPr>
        <w:t>new</w:t>
      </w:r>
      <w:r w:rsidRPr="009B3129">
        <w:rPr>
          <w:rFonts w:ascii="Tahoma" w:eastAsia="宋体" w:hAnsi="Tahoma" w:cs="Tahoma"/>
          <w:color w:val="333333"/>
          <w:kern w:val="0"/>
          <w:szCs w:val="21"/>
        </w:rPr>
        <w:t>和</w:t>
      </w:r>
      <w:r w:rsidRPr="009B3129">
        <w:rPr>
          <w:rFonts w:ascii="Tahoma" w:eastAsia="宋体" w:hAnsi="Tahoma" w:cs="Tahoma"/>
          <w:color w:val="333333"/>
          <w:kern w:val="0"/>
          <w:szCs w:val="21"/>
        </w:rPr>
        <w:t>delete</w:t>
      </w:r>
      <w:r w:rsidRPr="009B3129">
        <w:rPr>
          <w:rFonts w:ascii="Tahoma" w:eastAsia="宋体" w:hAnsi="Tahoma" w:cs="Tahoma"/>
          <w:color w:val="333333"/>
          <w:kern w:val="0"/>
          <w:szCs w:val="21"/>
        </w:rPr>
        <w:t>的方法来进行一定的防御式变成，具体方法就是自己去管理分配出来的空间，采用在分配区块的时候向系统多要一块空间，这块空间用来表示这个申请好的空间有没有被使用。用这个空间将此空间标记为未使用或已归还</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可用</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、已使用</w:t>
      </w:r>
      <w:r w:rsidRPr="009B3129">
        <w:rPr>
          <w:rFonts w:ascii="Tahoma" w:eastAsia="宋体" w:hAnsi="Tahoma" w:cs="Tahoma"/>
          <w:color w:val="333333"/>
          <w:kern w:val="0"/>
          <w:szCs w:val="21"/>
        </w:rPr>
        <w:t>(</w:t>
      </w:r>
      <w:proofErr w:type="gramStart"/>
      <w:r w:rsidRPr="009B3129">
        <w:rPr>
          <w:rFonts w:ascii="Tahoma" w:eastAsia="宋体" w:hAnsi="Tahoma" w:cs="Tahoma"/>
          <w:color w:val="333333"/>
          <w:kern w:val="0"/>
          <w:szCs w:val="21"/>
        </w:rPr>
        <w:t>不</w:t>
      </w:r>
      <w:proofErr w:type="gramEnd"/>
      <w:r w:rsidRPr="009B3129">
        <w:rPr>
          <w:rFonts w:ascii="Tahoma" w:eastAsia="宋体" w:hAnsi="Tahoma" w:cs="Tahoma"/>
          <w:color w:val="333333"/>
          <w:kern w:val="0"/>
          <w:szCs w:val="21"/>
        </w:rPr>
        <w:t>可用</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的状态。</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针对内存泄露的问题，可以在退出程序的时候检查还有没有申请了但没有归还的空间</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针对悬挂指针的问题，可以在重载</w:t>
      </w:r>
      <w:r w:rsidRPr="009B3129">
        <w:rPr>
          <w:rFonts w:ascii="Tahoma" w:eastAsia="宋体" w:hAnsi="Tahoma" w:cs="Tahoma"/>
          <w:color w:val="333333"/>
          <w:kern w:val="0"/>
          <w:szCs w:val="21"/>
        </w:rPr>
        <w:t>delete</w:t>
      </w:r>
      <w:r w:rsidRPr="009B3129">
        <w:rPr>
          <w:rFonts w:ascii="Tahoma" w:eastAsia="宋体" w:hAnsi="Tahoma" w:cs="Tahoma"/>
          <w:color w:val="333333"/>
          <w:kern w:val="0"/>
          <w:szCs w:val="21"/>
        </w:rPr>
        <w:t>的函数当中检查对应的标记位，如果标记是已归还的话，说明出现了悬挂指针的问题。</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本题注意点：</w:t>
      </w:r>
      <w:r w:rsidRPr="009B3129">
        <w:rPr>
          <w:rFonts w:ascii="Tahoma" w:eastAsia="宋体" w:hAnsi="Tahoma" w:cs="Tahoma"/>
          <w:color w:val="333333"/>
          <w:kern w:val="0"/>
          <w:szCs w:val="21"/>
        </w:rPr>
        <w:t>以上是防御式变成所可能用到的思想和策略，这里不一定需要学生都能写出，但写出的要能说清楚。另外，上述是思想，学生答题时需要结合在题目中提出的几个可能出问题的地方，进行有针对性地答题，同时要针对这些具体问题给出清晰的解决方案，在具体评分过程中，只要写出可行的内存检查和管理方案即可，我们鼓励同学提供高效、巧妙的设计方案，但在这里只要能够给出一到两种可行方案即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spacing w:after="240"/>
        <w:jc w:val="left"/>
        <w:rPr>
          <w:rFonts w:ascii="Tahoma" w:eastAsia="宋体" w:hAnsi="Tahoma" w:cs="Tahoma"/>
          <w:color w:val="333333"/>
          <w:kern w:val="0"/>
          <w:szCs w:val="21"/>
        </w:rPr>
      </w:pP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p>
    <w:tbl>
      <w:tblPr>
        <w:tblpPr w:leftFromText="45" w:rightFromText="45"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585"/>
      </w:tblGrid>
      <w:tr w:rsidR="009B3129" w:rsidRPr="009B3129" w:rsidTr="009B3129">
        <w:tc>
          <w:tcPr>
            <w:tcW w:w="64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得分</w:t>
            </w:r>
          </w:p>
          <w:p w:rsidR="009B3129" w:rsidRPr="009B3129" w:rsidRDefault="009B3129" w:rsidP="009B3129">
            <w:pPr>
              <w:widowControl/>
              <w:jc w:val="left"/>
              <w:rPr>
                <w:rFonts w:ascii="宋体" w:eastAsia="宋体" w:hAnsi="宋体" w:cs="宋体"/>
                <w:kern w:val="0"/>
                <w:sz w:val="24"/>
                <w:szCs w:val="24"/>
              </w:rPr>
            </w:pPr>
          </w:p>
        </w:tc>
        <w:tc>
          <w:tcPr>
            <w:tcW w:w="585"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u w:val="single"/>
              </w:rPr>
              <w:t>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4</w:t>
      </w:r>
      <w:r w:rsidRPr="009B3129">
        <w:rPr>
          <w:rFonts w:ascii="Tahoma" w:eastAsia="宋体" w:hAnsi="Tahoma" w:cs="Tahoma"/>
          <w:color w:val="333333"/>
          <w:kern w:val="0"/>
          <w:szCs w:val="21"/>
        </w:rPr>
        <w:t xml:space="preserve">、（本题满分　</w:t>
      </w:r>
      <w:r w:rsidRPr="009B3129">
        <w:rPr>
          <w:rFonts w:ascii="Tahoma" w:eastAsia="宋体" w:hAnsi="Tahoma" w:cs="Tahoma"/>
          <w:color w:val="333333"/>
          <w:kern w:val="0"/>
          <w:szCs w:val="21"/>
        </w:rPr>
        <w:t>40</w:t>
      </w:r>
      <w:r w:rsidRPr="009B3129">
        <w:rPr>
          <w:rFonts w:ascii="Tahoma" w:eastAsia="宋体" w:hAnsi="Tahoma" w:cs="Tahoma"/>
          <w:color w:val="333333"/>
          <w:kern w:val="0"/>
          <w:szCs w:val="21"/>
        </w:rPr>
        <w:t xml:space="preserve">　分）</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现有</w:t>
      </w:r>
      <w:proofErr w:type="gramStart"/>
      <w:r w:rsidRPr="009B3129">
        <w:rPr>
          <w:rFonts w:ascii="Tahoma" w:eastAsia="宋体" w:hAnsi="Tahoma" w:cs="Tahoma"/>
          <w:color w:val="333333"/>
          <w:kern w:val="0"/>
          <w:szCs w:val="21"/>
        </w:rPr>
        <w:t>一</w:t>
      </w:r>
      <w:proofErr w:type="gramEnd"/>
      <w:r w:rsidRPr="009B3129">
        <w:rPr>
          <w:rFonts w:ascii="Tahoma" w:eastAsia="宋体" w:hAnsi="Tahoma" w:cs="Tahoma"/>
          <w:color w:val="333333"/>
          <w:kern w:val="0"/>
          <w:szCs w:val="21"/>
        </w:rPr>
        <w:t>虚拟机支持以下指令集合：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DECVAR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type   //</w:t>
      </w:r>
      <w:r w:rsidRPr="009B3129">
        <w:rPr>
          <w:rFonts w:ascii="Tahoma" w:eastAsia="宋体" w:hAnsi="Tahoma" w:cs="Tahoma"/>
          <w:color w:val="333333"/>
          <w:kern w:val="0"/>
          <w:szCs w:val="21"/>
        </w:rPr>
        <w:t>定义变量及其类型</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支持</w:t>
      </w:r>
      <w:proofErr w:type="spellStart"/>
      <w:r w:rsidRPr="009B3129">
        <w:rPr>
          <w:rFonts w:ascii="Tahoma" w:eastAsia="宋体" w:hAnsi="Tahoma" w:cs="Tahoma"/>
          <w:color w:val="333333"/>
          <w:kern w:val="0"/>
          <w:szCs w:val="21"/>
        </w:rPr>
        <w:t>int</w:t>
      </w:r>
      <w:proofErr w:type="spellEnd"/>
      <w:r w:rsidRPr="009B3129">
        <w:rPr>
          <w:rFonts w:ascii="Tahoma" w:eastAsia="宋体" w:hAnsi="Tahoma" w:cs="Tahoma"/>
          <w:color w:val="333333"/>
          <w:kern w:val="0"/>
          <w:szCs w:val="21"/>
        </w:rPr>
        <w:t>, double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LOADVAR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w:t>
      </w:r>
      <w:r w:rsidRPr="009B3129">
        <w:rPr>
          <w:rFonts w:ascii="Tahoma" w:eastAsia="宋体" w:hAnsi="Tahoma" w:cs="Tahoma"/>
          <w:color w:val="333333"/>
          <w:kern w:val="0"/>
          <w:szCs w:val="21"/>
        </w:rPr>
        <w:t>将变量对应的值加载到运算堆栈中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LOADCON constant    //</w:t>
      </w:r>
      <w:r w:rsidRPr="009B3129">
        <w:rPr>
          <w:rFonts w:ascii="Tahoma" w:eastAsia="宋体" w:hAnsi="Tahoma" w:cs="Tahoma"/>
          <w:color w:val="333333"/>
          <w:kern w:val="0"/>
          <w:szCs w:val="21"/>
        </w:rPr>
        <w:t>将常量加载到运算堆栈中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STOREVAR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w:t>
      </w:r>
      <w:r w:rsidRPr="009B3129">
        <w:rPr>
          <w:rFonts w:ascii="Tahoma" w:eastAsia="宋体" w:hAnsi="Tahoma" w:cs="Tahoma"/>
          <w:color w:val="333333"/>
          <w:kern w:val="0"/>
          <w:szCs w:val="21"/>
        </w:rPr>
        <w:t>将</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顶的值出</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，并存储到符号表中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BADD     //</w:t>
      </w:r>
      <w:r w:rsidRPr="009B3129">
        <w:rPr>
          <w:rFonts w:ascii="Tahoma" w:eastAsia="宋体" w:hAnsi="Tahoma" w:cs="Tahoma"/>
          <w:color w:val="333333"/>
          <w:kern w:val="0"/>
          <w:szCs w:val="21"/>
        </w:rPr>
        <w:t>从运算</w:t>
      </w:r>
      <w:proofErr w:type="gramStart"/>
      <w:r w:rsidRPr="009B3129">
        <w:rPr>
          <w:rFonts w:ascii="Tahoma" w:eastAsia="宋体" w:hAnsi="Tahoma" w:cs="Tahoma"/>
          <w:color w:val="333333"/>
          <w:kern w:val="0"/>
          <w:szCs w:val="21"/>
        </w:rPr>
        <w:t>栈顶取</w:t>
      </w:r>
      <w:proofErr w:type="gramEnd"/>
      <w:r w:rsidRPr="009B3129">
        <w:rPr>
          <w:rFonts w:ascii="Tahoma" w:eastAsia="宋体" w:hAnsi="Tahoma" w:cs="Tahoma"/>
          <w:color w:val="333333"/>
          <w:kern w:val="0"/>
          <w:szCs w:val="21"/>
        </w:rPr>
        <w:t>两个值进行相加操作，并把结果压回</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顶</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JUMP DEST //</w:t>
      </w:r>
      <w:r w:rsidRPr="009B3129">
        <w:rPr>
          <w:rFonts w:ascii="Tahoma" w:eastAsia="宋体" w:hAnsi="Tahoma" w:cs="Tahoma"/>
          <w:color w:val="333333"/>
          <w:kern w:val="0"/>
          <w:szCs w:val="21"/>
        </w:rPr>
        <w:t>无条件跳转到目标代码</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PRINT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w:t>
      </w:r>
      <w:r w:rsidRPr="009B3129">
        <w:rPr>
          <w:rFonts w:ascii="Tahoma" w:eastAsia="宋体" w:hAnsi="Tahoma" w:cs="Tahoma"/>
          <w:color w:val="333333"/>
          <w:kern w:val="0"/>
          <w:szCs w:val="21"/>
        </w:rPr>
        <w:t>将变量的值输出到控制台</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NOP  //</w:t>
      </w:r>
      <w:r w:rsidRPr="009B3129">
        <w:rPr>
          <w:rFonts w:ascii="Tahoma" w:eastAsia="宋体" w:hAnsi="Tahoma" w:cs="Tahoma"/>
          <w:color w:val="333333"/>
          <w:kern w:val="0"/>
          <w:szCs w:val="21"/>
        </w:rPr>
        <w:t>空指令</w:t>
      </w:r>
    </w:p>
    <w:p w:rsidR="009B3129" w:rsidRPr="009B3129" w:rsidRDefault="009B3129" w:rsidP="009B3129">
      <w:pPr>
        <w:widowControl/>
        <w:wordWrap w:val="0"/>
        <w:spacing w:after="240"/>
        <w:jc w:val="left"/>
        <w:rPr>
          <w:rFonts w:ascii="Tahoma" w:eastAsia="宋体" w:hAnsi="Tahoma" w:cs="Tahoma"/>
          <w:color w:val="333333"/>
          <w:kern w:val="0"/>
          <w:szCs w:val="21"/>
        </w:rPr>
      </w:pP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lastRenderedPageBreak/>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0"/>
        <w:gridCol w:w="3420"/>
      </w:tblGrid>
      <w:tr w:rsidR="009B3129" w:rsidRPr="009B3129" w:rsidTr="009B3129">
        <w:tc>
          <w:tcPr>
            <w:tcW w:w="3420"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proofErr w:type="spellStart"/>
            <w:r w:rsidRPr="009B3129">
              <w:rPr>
                <w:rFonts w:ascii="宋体" w:eastAsia="宋体" w:hAnsi="宋体" w:cs="宋体"/>
                <w:kern w:val="0"/>
                <w:sz w:val="24"/>
                <w:szCs w:val="24"/>
              </w:rPr>
              <w:t>A.op</w:t>
            </w:r>
            <w:proofErr w:type="spellEnd"/>
          </w:p>
          <w:p w:rsidR="009B3129" w:rsidRPr="009B3129" w:rsidRDefault="009B3129" w:rsidP="009B3129">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等价的C语言程序描述</w:t>
            </w:r>
          </w:p>
          <w:p w:rsidR="009B3129" w:rsidRPr="009B3129" w:rsidRDefault="009B3129" w:rsidP="009B3129">
            <w:pPr>
              <w:widowControl/>
              <w:jc w:val="left"/>
              <w:rPr>
                <w:rFonts w:ascii="宋体" w:eastAsia="宋体" w:hAnsi="宋体" w:cs="宋体"/>
                <w:kern w:val="0"/>
                <w:sz w:val="24"/>
                <w:szCs w:val="24"/>
              </w:rPr>
            </w:pPr>
          </w:p>
        </w:tc>
      </w:tr>
      <w:tr w:rsidR="009B3129" w:rsidRPr="009B3129" w:rsidTr="009B3129">
        <w:tc>
          <w:tcPr>
            <w:tcW w:w="3420"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     DECVAR a 1   //1表示整形</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(2)     DECVAR b 2   //2表示浮点型</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(3)     LOADCONS 1</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(4)     STOREVAR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(5)     LOADCONS 3.0</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(6)     STOREVAR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(7)     LOADVAR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(8)     LOADVAR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(9)     BADD</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(10) STOREVAR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(11) PRINT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lastRenderedPageBreak/>
              <w:t>(12) JUMP 16</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(13) LOADCONS 4.0</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(14) STOREVAR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(15) PRINT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(16) NOP</w:t>
            </w:r>
          </w:p>
          <w:p w:rsidR="009B3129" w:rsidRPr="009B3129" w:rsidRDefault="009B3129" w:rsidP="009B3129">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proofErr w:type="spellStart"/>
            <w:r w:rsidRPr="009B3129">
              <w:rPr>
                <w:rFonts w:ascii="宋体" w:eastAsia="宋体" w:hAnsi="宋体" w:cs="宋体"/>
                <w:kern w:val="0"/>
                <w:sz w:val="24"/>
                <w:szCs w:val="24"/>
              </w:rPr>
              <w:t>int</w:t>
            </w:r>
            <w:proofErr w:type="spellEnd"/>
            <w:r w:rsidRPr="009B3129">
              <w:rPr>
                <w:rFonts w:ascii="宋体" w:eastAsia="宋体" w:hAnsi="宋体" w:cs="宋体"/>
                <w:kern w:val="0"/>
                <w:sz w:val="24"/>
                <w:szCs w:val="24"/>
              </w:rPr>
              <w:t xml:space="preserve">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double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a = 1;</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b = 3.0;</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a = a + b；</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proofErr w:type="spellStart"/>
            <w:r w:rsidRPr="009B3129">
              <w:rPr>
                <w:rFonts w:ascii="宋体" w:eastAsia="宋体" w:hAnsi="宋体" w:cs="宋体"/>
                <w:kern w:val="0"/>
                <w:sz w:val="24"/>
                <w:szCs w:val="24"/>
              </w:rPr>
              <w:t>printf</w:t>
            </w:r>
            <w:proofErr w:type="spellEnd"/>
            <w:r w:rsidRPr="009B3129">
              <w:rPr>
                <w:rFonts w:ascii="宋体" w:eastAsia="宋体" w:hAnsi="宋体" w:cs="宋体"/>
                <w:kern w:val="0"/>
                <w:sz w:val="24"/>
                <w:szCs w:val="24"/>
              </w:rPr>
              <w:t>(“%</w:t>
            </w:r>
            <w:proofErr w:type="spellStart"/>
            <w:r w:rsidRPr="009B3129">
              <w:rPr>
                <w:rFonts w:ascii="宋体" w:eastAsia="宋体" w:hAnsi="宋体" w:cs="宋体"/>
                <w:kern w:val="0"/>
                <w:sz w:val="24"/>
                <w:szCs w:val="24"/>
              </w:rPr>
              <w:t>i</w:t>
            </w:r>
            <w:proofErr w:type="spellEnd"/>
            <w:r w:rsidRPr="009B3129">
              <w:rPr>
                <w:rFonts w:ascii="宋体" w:eastAsia="宋体" w:hAnsi="宋体" w:cs="宋体"/>
                <w:kern w:val="0"/>
                <w:sz w:val="24"/>
                <w:szCs w:val="24"/>
              </w:rPr>
              <w:t>”,a);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proofErr w:type="spellStart"/>
            <w:r w:rsidRPr="009B3129">
              <w:rPr>
                <w:rFonts w:ascii="宋体" w:eastAsia="宋体" w:hAnsi="宋体" w:cs="宋体"/>
                <w:kern w:val="0"/>
                <w:sz w:val="24"/>
                <w:szCs w:val="24"/>
              </w:rPr>
              <w:t>goto</w:t>
            </w:r>
            <w:proofErr w:type="spellEnd"/>
            <w:r w:rsidRPr="009B3129">
              <w:rPr>
                <w:rFonts w:ascii="宋体" w:eastAsia="宋体" w:hAnsi="宋体" w:cs="宋体"/>
                <w:kern w:val="0"/>
                <w:sz w:val="24"/>
                <w:szCs w:val="24"/>
              </w:rPr>
              <w:t xml:space="preserve"> a;</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b=4.0;</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 </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proofErr w:type="spellStart"/>
            <w:r w:rsidRPr="009B3129">
              <w:rPr>
                <w:rFonts w:ascii="宋体" w:eastAsia="宋体" w:hAnsi="宋体" w:cs="宋体"/>
                <w:kern w:val="0"/>
                <w:sz w:val="24"/>
                <w:szCs w:val="24"/>
              </w:rPr>
              <w:t>printf</w:t>
            </w:r>
            <w:proofErr w:type="spellEnd"/>
            <w:r w:rsidRPr="009B3129">
              <w:rPr>
                <w:rFonts w:ascii="宋体" w:eastAsia="宋体" w:hAnsi="宋体" w:cs="宋体"/>
                <w:kern w:val="0"/>
                <w:sz w:val="24"/>
                <w:szCs w:val="24"/>
              </w:rPr>
              <w:t>(“%</w:t>
            </w:r>
            <w:proofErr w:type="spellStart"/>
            <w:r w:rsidRPr="009B3129">
              <w:rPr>
                <w:rFonts w:ascii="宋体" w:eastAsia="宋体" w:hAnsi="宋体" w:cs="宋体"/>
                <w:kern w:val="0"/>
                <w:sz w:val="24"/>
                <w:szCs w:val="24"/>
              </w:rPr>
              <w:t>f”,b</w:t>
            </w:r>
            <w:proofErr w:type="spellEnd"/>
            <w:r w:rsidRPr="009B3129">
              <w:rPr>
                <w:rFonts w:ascii="宋体" w:eastAsia="宋体" w:hAnsi="宋体" w:cs="宋体"/>
                <w:kern w:val="0"/>
                <w:sz w:val="24"/>
                <w:szCs w:val="24"/>
              </w:rPr>
              <w:t>);</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a: ;</w:t>
            </w: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实现虚拟机的</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类存储了需要执行的字节码，并动态地维护执行环境，如下图所示</w:t>
      </w:r>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为当前执行的程序维护了所用变量的符号表</w:t>
      </w:r>
      <w:r w:rsidRPr="009B3129">
        <w:rPr>
          <w:rFonts w:ascii="Tahoma" w:eastAsia="宋体" w:hAnsi="Tahoma" w:cs="Tahoma"/>
          <w:color w:val="333333"/>
          <w:kern w:val="0"/>
          <w:szCs w:val="21"/>
        </w:rPr>
        <w:t xml:space="preserve">map&lt;string, </w:t>
      </w:r>
      <w:proofErr w:type="spellStart"/>
      <w:r w:rsidRPr="009B3129">
        <w:rPr>
          <w:rFonts w:ascii="Tahoma" w:eastAsia="宋体" w:hAnsi="Tahoma" w:cs="Tahoma"/>
          <w:color w:val="333333"/>
          <w:kern w:val="0"/>
          <w:szCs w:val="21"/>
        </w:rPr>
        <w:t>VarValue</w:t>
      </w:r>
      <w:proofErr w:type="spellEnd"/>
      <w:r w:rsidRPr="009B3129">
        <w:rPr>
          <w:rFonts w:ascii="Tahoma" w:eastAsia="宋体" w:hAnsi="Tahoma" w:cs="Tahoma"/>
          <w:color w:val="333333"/>
          <w:kern w:val="0"/>
          <w:szCs w:val="21"/>
        </w:rPr>
        <w:t>&gt;</w:t>
      </w:r>
      <w:r w:rsidRPr="009B3129">
        <w:rPr>
          <w:rFonts w:ascii="Tahoma" w:eastAsia="宋体" w:hAnsi="Tahoma" w:cs="Tahoma"/>
          <w:color w:val="333333"/>
          <w:kern w:val="0"/>
          <w:szCs w:val="21"/>
        </w:rPr>
        <w:t>以及所用到的运算</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stack&lt;</w:t>
      </w:r>
      <w:proofErr w:type="spellStart"/>
      <w:r w:rsidRPr="009B3129">
        <w:rPr>
          <w:rFonts w:ascii="Tahoma" w:eastAsia="宋体" w:hAnsi="Tahoma" w:cs="Tahoma"/>
          <w:color w:val="333333"/>
          <w:kern w:val="0"/>
          <w:szCs w:val="21"/>
        </w:rPr>
        <w:t>VarValue</w:t>
      </w:r>
      <w:proofErr w:type="spellEnd"/>
      <w:r w:rsidRPr="009B3129">
        <w:rPr>
          <w:rFonts w:ascii="Tahoma" w:eastAsia="宋体" w:hAnsi="Tahoma" w:cs="Tahoma"/>
          <w:color w:val="333333"/>
          <w:kern w:val="0"/>
          <w:szCs w:val="21"/>
        </w:rPr>
        <w:t>&gt;</w:t>
      </w:r>
      <w:r w:rsidRPr="009B3129">
        <w:rPr>
          <w:rFonts w:ascii="Tahoma" w:eastAsia="宋体" w:hAnsi="Tahoma" w:cs="Tahoma"/>
          <w:color w:val="333333"/>
          <w:kern w:val="0"/>
          <w:szCs w:val="21"/>
        </w:rPr>
        <w:t>。</w:t>
      </w:r>
    </w:p>
    <w:p w:rsidR="009B3129" w:rsidRPr="009B3129" w:rsidRDefault="009B3129" w:rsidP="009B3129">
      <w:pPr>
        <w:widowControl/>
        <w:wordWrap w:val="0"/>
        <w:spacing w:after="240"/>
        <w:jc w:val="left"/>
        <w:rPr>
          <w:rFonts w:ascii="Tahoma" w:eastAsia="宋体" w:hAnsi="Tahoma" w:cs="Tahoma"/>
          <w:color w:val="333333"/>
          <w:kern w:val="0"/>
          <w:szCs w:val="21"/>
        </w:rPr>
      </w:pP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r w:rsidRPr="009B3129">
        <w:rPr>
          <w:rFonts w:ascii="Tahoma" w:eastAsia="宋体" w:hAnsi="Tahoma" w:cs="Tahoma"/>
          <w:color w:val="333333"/>
          <w:kern w:val="0"/>
          <w:szCs w:val="21"/>
        </w:rPr>
        <w:br/>
      </w:r>
    </w:p>
    <w:tbl>
      <w:tblPr>
        <w:tblW w:w="5000" w:type="pct"/>
        <w:tblCellMar>
          <w:left w:w="0" w:type="dxa"/>
          <w:right w:w="0" w:type="dxa"/>
        </w:tblCellMar>
        <w:tblLook w:val="04A0" w:firstRow="1" w:lastRow="0" w:firstColumn="1" w:lastColumn="0" w:noHBand="0" w:noVBand="1"/>
      </w:tblPr>
      <w:tblGrid>
        <w:gridCol w:w="8306"/>
      </w:tblGrid>
      <w:tr w:rsidR="009B3129" w:rsidRPr="009B3129" w:rsidTr="009B3129">
        <w:tc>
          <w:tcPr>
            <w:tcW w:w="0" w:type="auto"/>
            <w:vAlign w:val="center"/>
            <w:hideMark/>
          </w:tcPr>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流程图中变量-值映射（符号表）</w:t>
            </w:r>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spacing w:after="192"/>
              <w:jc w:val="left"/>
              <w:rPr>
                <w:rFonts w:ascii="宋体" w:eastAsia="宋体" w:hAnsi="宋体" w:cs="宋体"/>
                <w:kern w:val="0"/>
                <w:sz w:val="24"/>
                <w:szCs w:val="24"/>
              </w:rPr>
            </w:pPr>
            <w:r w:rsidRPr="009B3129">
              <w:rPr>
                <w:rFonts w:ascii="宋体" w:eastAsia="宋体" w:hAnsi="宋体" w:cs="宋体"/>
                <w:kern w:val="0"/>
                <w:sz w:val="24"/>
                <w:szCs w:val="24"/>
              </w:rPr>
              <w:t>运行时</w:t>
            </w:r>
            <w:proofErr w:type="gramStart"/>
            <w:r w:rsidRPr="009B3129">
              <w:rPr>
                <w:rFonts w:ascii="宋体" w:eastAsia="宋体" w:hAnsi="宋体" w:cs="宋体"/>
                <w:kern w:val="0"/>
                <w:sz w:val="24"/>
                <w:szCs w:val="24"/>
              </w:rPr>
              <w:t>栈</w:t>
            </w:r>
            <w:proofErr w:type="gramEnd"/>
          </w:p>
          <w:p w:rsidR="009B3129" w:rsidRPr="009B3129" w:rsidRDefault="009B3129" w:rsidP="009B3129">
            <w:pPr>
              <w:widowControl/>
              <w:jc w:val="left"/>
              <w:rPr>
                <w:rFonts w:ascii="宋体" w:eastAsia="宋体" w:hAnsi="宋体" w:cs="宋体"/>
                <w:kern w:val="0"/>
                <w:sz w:val="24"/>
                <w:szCs w:val="24"/>
              </w:rPr>
            </w:pPr>
          </w:p>
          <w:p w:rsidR="009B3129" w:rsidRPr="009B3129" w:rsidRDefault="009B3129" w:rsidP="009B3129">
            <w:pPr>
              <w:widowControl/>
              <w:jc w:val="left"/>
              <w:rPr>
                <w:rFonts w:ascii="宋体" w:eastAsia="宋体" w:hAnsi="宋体" w:cs="宋体"/>
                <w:kern w:val="0"/>
                <w:sz w:val="24"/>
                <w:szCs w:val="24"/>
              </w:rPr>
            </w:pPr>
          </w:p>
        </w:tc>
      </w:tr>
    </w:tbl>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虚拟机执行代码总体框架</w:t>
      </w:r>
      <w:proofErr w:type="gramStart"/>
      <w:r w:rsidRPr="009B3129">
        <w:rPr>
          <w:rFonts w:ascii="Tahoma" w:eastAsia="宋体" w:hAnsi="Tahoma" w:cs="Tahoma"/>
          <w:color w:val="333333"/>
          <w:kern w:val="0"/>
          <w:szCs w:val="21"/>
        </w:rPr>
        <w:t>如以下</w:t>
      </w:r>
      <w:proofErr w:type="gramEnd"/>
      <w:r w:rsidRPr="009B3129">
        <w:rPr>
          <w:rFonts w:ascii="Tahoma" w:eastAsia="宋体" w:hAnsi="Tahoma" w:cs="Tahoma"/>
          <w:color w:val="333333"/>
          <w:kern w:val="0"/>
          <w:szCs w:val="21"/>
        </w:rPr>
        <w:t>代码所示：</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int</w:t>
      </w:r>
      <w:proofErr w:type="spellEnd"/>
      <w:proofErr w:type="gramEnd"/>
      <w:r w:rsidRPr="009B3129">
        <w:rPr>
          <w:rFonts w:ascii="Tahoma" w:eastAsia="宋体" w:hAnsi="Tahoma" w:cs="Tahoma"/>
          <w:color w:val="333333"/>
          <w:kern w:val="0"/>
          <w:szCs w:val="21"/>
        </w:rPr>
        <w:t xml:space="preserve"> main(){</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r w:rsidRPr="009B3129">
        <w:rPr>
          <w:rFonts w:ascii="Tahoma" w:eastAsia="宋体" w:hAnsi="Tahoma" w:cs="Tahoma"/>
          <w:color w:val="333333"/>
          <w:kern w:val="0"/>
          <w:szCs w:val="21"/>
        </w:rPr>
        <w:t>获取需要执行的代码文件名，假设存储在</w:t>
      </w:r>
      <w:r w:rsidRPr="009B3129">
        <w:rPr>
          <w:rFonts w:ascii="Tahoma" w:eastAsia="宋体" w:hAnsi="Tahoma" w:cs="Tahoma"/>
          <w:color w:val="333333"/>
          <w:kern w:val="0"/>
          <w:szCs w:val="21"/>
        </w:rPr>
        <w:t>file</w:t>
      </w:r>
      <w:r w:rsidRPr="009B3129">
        <w:rPr>
          <w:rFonts w:ascii="Tahoma" w:eastAsia="宋体" w:hAnsi="Tahoma" w:cs="Tahoma"/>
          <w:color w:val="333333"/>
          <w:kern w:val="0"/>
          <w:szCs w:val="21"/>
        </w:rPr>
        <w:t>变量中</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ifstream</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op_file</w:t>
      </w:r>
      <w:proofErr w:type="spellEnd"/>
      <w:r w:rsidRPr="009B3129">
        <w:rPr>
          <w:rFonts w:ascii="Tahoma" w:eastAsia="宋体" w:hAnsi="Tahoma" w:cs="Tahoma"/>
          <w:color w:val="333333"/>
          <w:kern w:val="0"/>
          <w:szCs w:val="21"/>
        </w:rPr>
        <w:t>(file); //</w:t>
      </w:r>
      <w:r w:rsidRPr="009B3129">
        <w:rPr>
          <w:rFonts w:ascii="Tahoma" w:eastAsia="宋体" w:hAnsi="Tahoma" w:cs="Tahoma"/>
          <w:color w:val="333333"/>
          <w:kern w:val="0"/>
          <w:szCs w:val="21"/>
        </w:rPr>
        <w:t>打开代码文件，代码文件以文本方式存储，每一行为一条字节码指令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vm</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op_file</w:t>
      </w:r>
      <w:proofErr w:type="spellEnd"/>
      <w:r w:rsidRPr="009B3129">
        <w:rPr>
          <w:rFonts w:ascii="Tahoma" w:eastAsia="宋体" w:hAnsi="Tahoma" w:cs="Tahoma"/>
          <w:color w:val="333333"/>
          <w:kern w:val="0"/>
          <w:szCs w:val="21"/>
        </w:rPr>
        <w:t>); //</w:t>
      </w:r>
      <w:r w:rsidRPr="009B3129">
        <w:rPr>
          <w:rFonts w:ascii="Tahoma" w:eastAsia="宋体" w:hAnsi="Tahoma" w:cs="Tahoma"/>
          <w:color w:val="333333"/>
          <w:kern w:val="0"/>
          <w:szCs w:val="21"/>
        </w:rPr>
        <w:t>构建虚拟机对象</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虚拟中用</w:t>
      </w:r>
      <w:r w:rsidRPr="009B3129">
        <w:rPr>
          <w:rFonts w:ascii="Tahoma" w:eastAsia="宋体" w:hAnsi="Tahoma" w:cs="Tahoma"/>
          <w:color w:val="333333"/>
          <w:kern w:val="0"/>
          <w:szCs w:val="21"/>
        </w:rPr>
        <w:t xml:space="preserve">vector&lt;Instruction*&gt; </w:t>
      </w:r>
      <w:proofErr w:type="spellStart"/>
      <w:r w:rsidRPr="009B3129">
        <w:rPr>
          <w:rFonts w:ascii="Tahoma" w:eastAsia="宋体" w:hAnsi="Tahoma" w:cs="Tahoma"/>
          <w:color w:val="333333"/>
          <w:kern w:val="0"/>
          <w:szCs w:val="21"/>
        </w:rPr>
        <w:t>opcodes</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r w:rsidRPr="009B3129">
        <w:rPr>
          <w:rFonts w:ascii="Tahoma" w:eastAsia="宋体" w:hAnsi="Tahoma" w:cs="Tahoma"/>
          <w:color w:val="333333"/>
          <w:kern w:val="0"/>
          <w:szCs w:val="21"/>
        </w:rPr>
        <w:t>存储指令；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vm.loadInstructions</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将指令加载到</w:t>
      </w:r>
      <w:proofErr w:type="spellStart"/>
      <w:r w:rsidRPr="009B3129">
        <w:rPr>
          <w:rFonts w:ascii="Tahoma" w:eastAsia="宋体" w:hAnsi="Tahoma" w:cs="Tahoma"/>
          <w:color w:val="333333"/>
          <w:kern w:val="0"/>
          <w:szCs w:val="21"/>
        </w:rPr>
        <w:t>opcodes</w:t>
      </w:r>
      <w:proofErr w:type="spellEnd"/>
      <w:r w:rsidRPr="009B3129">
        <w:rPr>
          <w:rFonts w:ascii="Tahoma" w:eastAsia="宋体" w:hAnsi="Tahoma" w:cs="Tahoma"/>
          <w:color w:val="333333"/>
          <w:kern w:val="0"/>
          <w:szCs w:val="21"/>
        </w:rPr>
        <w:t>中，</w:t>
      </w:r>
      <w:proofErr w:type="spellStart"/>
      <w:r w:rsidRPr="009B3129">
        <w:rPr>
          <w:rFonts w:ascii="Tahoma" w:eastAsia="宋体" w:hAnsi="Tahoma" w:cs="Tahoma"/>
          <w:color w:val="333333"/>
          <w:kern w:val="0"/>
          <w:szCs w:val="21"/>
        </w:rPr>
        <w:t>loadInstructions</w:t>
      </w:r>
      <w:proofErr w:type="spellEnd"/>
      <w:r w:rsidRPr="009B3129">
        <w:rPr>
          <w:rFonts w:ascii="Tahoma" w:eastAsia="宋体" w:hAnsi="Tahoma" w:cs="Tahoma"/>
          <w:color w:val="333333"/>
          <w:kern w:val="0"/>
          <w:szCs w:val="21"/>
        </w:rPr>
        <w:t>函数实现了对文本中指令的解析</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vm.execute</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按序依次执行</w:t>
      </w:r>
      <w:proofErr w:type="spellStart"/>
      <w:r w:rsidRPr="009B3129">
        <w:rPr>
          <w:rFonts w:ascii="Tahoma" w:eastAsia="宋体" w:hAnsi="Tahoma" w:cs="Tahoma"/>
          <w:color w:val="333333"/>
          <w:kern w:val="0"/>
          <w:szCs w:val="21"/>
        </w:rPr>
        <w:t>opcodes</w:t>
      </w:r>
      <w:proofErr w:type="spellEnd"/>
      <w:r w:rsidRPr="009B3129">
        <w:rPr>
          <w:rFonts w:ascii="Tahoma" w:eastAsia="宋体" w:hAnsi="Tahoma" w:cs="Tahoma"/>
          <w:color w:val="333333"/>
          <w:kern w:val="0"/>
          <w:szCs w:val="21"/>
        </w:rPr>
        <w:t>中的指令。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说明</w:t>
      </w:r>
      <w:r w:rsidRPr="009B3129">
        <w:rPr>
          <w:rFonts w:ascii="Tahoma" w:eastAsia="宋体" w:hAnsi="Tahoma" w:cs="Tahoma"/>
          <w:color w:val="333333"/>
          <w:kern w:val="0"/>
          <w:szCs w:val="21"/>
        </w:rPr>
        <w:t>:map</w:t>
      </w:r>
      <w:r w:rsidRPr="009B3129">
        <w:rPr>
          <w:rFonts w:ascii="Tahoma" w:eastAsia="宋体" w:hAnsi="Tahoma" w:cs="Tahoma"/>
          <w:color w:val="333333"/>
          <w:kern w:val="0"/>
          <w:szCs w:val="21"/>
        </w:rPr>
        <w:t>类</w:t>
      </w:r>
      <w:proofErr w:type="gramStart"/>
      <w:r w:rsidRPr="009B3129">
        <w:rPr>
          <w:rFonts w:ascii="Tahoma" w:eastAsia="宋体" w:hAnsi="Tahoma" w:cs="Tahoma"/>
          <w:color w:val="333333"/>
          <w:kern w:val="0"/>
          <w:szCs w:val="21"/>
        </w:rPr>
        <w:t>插入值</w:t>
      </w:r>
      <w:proofErr w:type="gramEnd"/>
      <w:r w:rsidRPr="009B3129">
        <w:rPr>
          <w:rFonts w:ascii="Tahoma" w:eastAsia="宋体" w:hAnsi="Tahoma" w:cs="Tahoma"/>
          <w:color w:val="333333"/>
          <w:kern w:val="0"/>
          <w:szCs w:val="21"/>
        </w:rPr>
        <w:t>对的方法</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如向字符串和整数值对的</w:t>
      </w:r>
      <w:r w:rsidRPr="009B3129">
        <w:rPr>
          <w:rFonts w:ascii="Tahoma" w:eastAsia="宋体" w:hAnsi="Tahoma" w:cs="Tahoma"/>
          <w:color w:val="333333"/>
          <w:kern w:val="0"/>
          <w:szCs w:val="21"/>
        </w:rPr>
        <w:t>map m</w:t>
      </w:r>
      <w:r w:rsidRPr="009B3129">
        <w:rPr>
          <w:rFonts w:ascii="Tahoma" w:eastAsia="宋体" w:hAnsi="Tahoma" w:cs="Tahoma"/>
          <w:color w:val="333333"/>
          <w:kern w:val="0"/>
          <w:szCs w:val="21"/>
        </w:rPr>
        <w:t>中插入</w:t>
      </w:r>
      <w:r w:rsidRPr="009B3129">
        <w:rPr>
          <w:rFonts w:ascii="Tahoma" w:eastAsia="宋体" w:hAnsi="Tahoma" w:cs="Tahoma"/>
          <w:color w:val="333333"/>
          <w:kern w:val="0"/>
          <w:szCs w:val="21"/>
        </w:rPr>
        <w:t>&lt;</w:t>
      </w:r>
      <w:proofErr w:type="gramStart"/>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a</w:t>
      </w:r>
      <w:proofErr w:type="gramStart"/>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,1&gt;</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m[“a”]=1,</w:t>
      </w:r>
      <w:r w:rsidRPr="009B3129">
        <w:rPr>
          <w:rFonts w:ascii="Tahoma" w:eastAsia="宋体" w:hAnsi="Tahoma" w:cs="Tahoma"/>
          <w:color w:val="333333"/>
          <w:kern w:val="0"/>
          <w:szCs w:val="21"/>
        </w:rPr>
        <w:t>如果该</w:t>
      </w:r>
      <w:r w:rsidRPr="009B3129">
        <w:rPr>
          <w:rFonts w:ascii="Tahoma" w:eastAsia="宋体" w:hAnsi="Tahoma" w:cs="Tahoma"/>
          <w:color w:val="333333"/>
          <w:kern w:val="0"/>
          <w:szCs w:val="21"/>
        </w:rPr>
        <w:t xml:space="preserve"> map</w:t>
      </w:r>
      <w:r w:rsidRPr="009B3129">
        <w:rPr>
          <w:rFonts w:ascii="Tahoma" w:eastAsia="宋体" w:hAnsi="Tahoma" w:cs="Tahoma"/>
          <w:color w:val="333333"/>
          <w:kern w:val="0"/>
          <w:szCs w:val="21"/>
        </w:rPr>
        <w:t>中没有对应的</w:t>
      </w:r>
      <w:r w:rsidRPr="009B3129">
        <w:rPr>
          <w:rFonts w:ascii="Tahoma" w:eastAsia="宋体" w:hAnsi="Tahoma" w:cs="Tahoma"/>
          <w:color w:val="333333"/>
          <w:kern w:val="0"/>
          <w:szCs w:val="21"/>
        </w:rPr>
        <w:t>key</w:t>
      </w:r>
      <w:r w:rsidRPr="009B3129">
        <w:rPr>
          <w:rFonts w:ascii="Tahoma" w:eastAsia="宋体" w:hAnsi="Tahoma" w:cs="Tahoma"/>
          <w:color w:val="333333"/>
          <w:kern w:val="0"/>
          <w:szCs w:val="21"/>
        </w:rPr>
        <w:t>，则插入改值对，否则覆盖改</w:t>
      </w:r>
      <w:r w:rsidRPr="009B3129">
        <w:rPr>
          <w:rFonts w:ascii="Tahoma" w:eastAsia="宋体" w:hAnsi="Tahoma" w:cs="Tahoma"/>
          <w:color w:val="333333"/>
          <w:kern w:val="0"/>
          <w:szCs w:val="21"/>
        </w:rPr>
        <w:t>key</w:t>
      </w:r>
      <w:r w:rsidRPr="009B3129">
        <w:rPr>
          <w:rFonts w:ascii="Tahoma" w:eastAsia="宋体" w:hAnsi="Tahoma" w:cs="Tahoma"/>
          <w:color w:val="333333"/>
          <w:kern w:val="0"/>
          <w:szCs w:val="21"/>
        </w:rPr>
        <w:t>现有的值。如果要判断</w:t>
      </w:r>
      <w:r w:rsidRPr="009B3129">
        <w:rPr>
          <w:rFonts w:ascii="Tahoma" w:eastAsia="宋体" w:hAnsi="Tahoma" w:cs="Tahoma"/>
          <w:color w:val="333333"/>
          <w:kern w:val="0"/>
          <w:szCs w:val="21"/>
        </w:rPr>
        <w:t>map m</w:t>
      </w:r>
      <w:r w:rsidRPr="009B3129">
        <w:rPr>
          <w:rFonts w:ascii="Tahoma" w:eastAsia="宋体" w:hAnsi="Tahoma" w:cs="Tahoma"/>
          <w:color w:val="333333"/>
          <w:kern w:val="0"/>
          <w:szCs w:val="21"/>
        </w:rPr>
        <w:t>是否存在某</w:t>
      </w:r>
      <w:r w:rsidRPr="009B3129">
        <w:rPr>
          <w:rFonts w:ascii="Tahoma" w:eastAsia="宋体" w:hAnsi="Tahoma" w:cs="Tahoma"/>
          <w:color w:val="333333"/>
          <w:kern w:val="0"/>
          <w:szCs w:val="21"/>
        </w:rPr>
        <w:t>key,</w:t>
      </w:r>
      <w:r w:rsidRPr="009B3129">
        <w:rPr>
          <w:rFonts w:ascii="Tahoma" w:eastAsia="宋体" w:hAnsi="Tahoma" w:cs="Tahoma"/>
          <w:color w:val="333333"/>
          <w:kern w:val="0"/>
          <w:szCs w:val="21"/>
        </w:rPr>
        <w:t>可以使用以下判断</w:t>
      </w:r>
      <w:proofErr w:type="spellStart"/>
      <w:r w:rsidRPr="009B3129">
        <w:rPr>
          <w:rFonts w:ascii="Tahoma" w:eastAsia="宋体" w:hAnsi="Tahoma" w:cs="Tahoma"/>
          <w:color w:val="333333"/>
          <w:kern w:val="0"/>
          <w:szCs w:val="21"/>
        </w:rPr>
        <w:t>m.</w:t>
      </w:r>
      <w:proofErr w:type="gramStart"/>
      <w:r w:rsidRPr="009B3129">
        <w:rPr>
          <w:rFonts w:ascii="Tahoma" w:eastAsia="宋体" w:hAnsi="Tahoma" w:cs="Tahoma"/>
          <w:color w:val="333333"/>
          <w:kern w:val="0"/>
          <w:szCs w:val="21"/>
        </w:rPr>
        <w:t>find</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key) != </w:t>
      </w:r>
      <w:proofErr w:type="spellStart"/>
      <w:r w:rsidRPr="009B3129">
        <w:rPr>
          <w:rFonts w:ascii="Tahoma" w:eastAsia="宋体" w:hAnsi="Tahoma" w:cs="Tahoma"/>
          <w:color w:val="333333"/>
          <w:kern w:val="0"/>
          <w:szCs w:val="21"/>
        </w:rPr>
        <w:t>m.end</w:t>
      </w:r>
      <w:proofErr w:type="spellEnd"/>
      <w:r w:rsidRPr="009B3129">
        <w:rPr>
          <w:rFonts w:ascii="Tahoma" w:eastAsia="宋体" w:hAnsi="Tahoma" w:cs="Tahoma"/>
          <w:color w:val="333333"/>
          <w:kern w:val="0"/>
          <w:szCs w:val="21"/>
        </w:rPr>
        <w:t>()</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Stack</w:t>
      </w:r>
      <w:r w:rsidRPr="009B3129">
        <w:rPr>
          <w:rFonts w:ascii="Tahoma" w:eastAsia="宋体" w:hAnsi="Tahoma" w:cs="Tahoma"/>
          <w:color w:val="333333"/>
          <w:kern w:val="0"/>
          <w:szCs w:val="21"/>
        </w:rPr>
        <w:t>类方法：</w:t>
      </w:r>
      <w:r w:rsidRPr="009B3129">
        <w:rPr>
          <w:rFonts w:ascii="Tahoma" w:eastAsia="宋体" w:hAnsi="Tahoma" w:cs="Tahoma"/>
          <w:color w:val="333333"/>
          <w:kern w:val="0"/>
          <w:szCs w:val="21"/>
        </w:rPr>
        <w:t>top()</w:t>
      </w:r>
      <w:r w:rsidRPr="009B3129">
        <w:rPr>
          <w:rFonts w:ascii="Tahoma" w:eastAsia="宋体" w:hAnsi="Tahoma" w:cs="Tahoma"/>
          <w:color w:val="333333"/>
          <w:kern w:val="0"/>
          <w:szCs w:val="21"/>
        </w:rPr>
        <w:t>获取</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顶元素，</w:t>
      </w:r>
      <w:r w:rsidRPr="009B3129">
        <w:rPr>
          <w:rFonts w:ascii="Tahoma" w:eastAsia="宋体" w:hAnsi="Tahoma" w:cs="Tahoma"/>
          <w:color w:val="333333"/>
          <w:kern w:val="0"/>
          <w:szCs w:val="21"/>
        </w:rPr>
        <w:t>pop()</w:t>
      </w:r>
      <w:r w:rsidRPr="009B3129">
        <w:rPr>
          <w:rFonts w:ascii="Tahoma" w:eastAsia="宋体" w:hAnsi="Tahoma" w:cs="Tahoma"/>
          <w:color w:val="333333"/>
          <w:kern w:val="0"/>
          <w:szCs w:val="21"/>
        </w:rPr>
        <w:t>将</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顶元素弹出，</w:t>
      </w:r>
      <w:r w:rsidRPr="009B3129">
        <w:rPr>
          <w:rFonts w:ascii="Tahoma" w:eastAsia="宋体" w:hAnsi="Tahoma" w:cs="Tahoma"/>
          <w:color w:val="333333"/>
          <w:kern w:val="0"/>
          <w:szCs w:val="21"/>
        </w:rPr>
        <w:t>push()</w:t>
      </w:r>
      <w:r w:rsidRPr="009B3129">
        <w:rPr>
          <w:rFonts w:ascii="Tahoma" w:eastAsia="宋体" w:hAnsi="Tahoma" w:cs="Tahoma"/>
          <w:color w:val="333333"/>
          <w:kern w:val="0"/>
          <w:szCs w:val="21"/>
        </w:rPr>
        <w:t>将元素压</w:t>
      </w:r>
      <w:proofErr w:type="gramStart"/>
      <w:r w:rsidRPr="009B3129">
        <w:rPr>
          <w:rFonts w:ascii="Tahoma" w:eastAsia="宋体" w:hAnsi="Tahoma" w:cs="Tahoma"/>
          <w:color w:val="333333"/>
          <w:kern w:val="0"/>
          <w:szCs w:val="21"/>
        </w:rPr>
        <w:t>栈</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(1)     </w:t>
      </w:r>
      <w:r w:rsidRPr="009B3129">
        <w:rPr>
          <w:rFonts w:ascii="Tahoma" w:eastAsia="宋体" w:hAnsi="Tahoma" w:cs="Tahoma"/>
          <w:color w:val="333333"/>
          <w:kern w:val="0"/>
          <w:szCs w:val="21"/>
        </w:rPr>
        <w:t>请按照该虚拟机的指令格式，设计</w:t>
      </w:r>
      <w:r w:rsidRPr="009B3129">
        <w:rPr>
          <w:rFonts w:ascii="Tahoma" w:eastAsia="宋体" w:hAnsi="Tahoma" w:cs="Tahoma"/>
          <w:color w:val="333333"/>
          <w:kern w:val="0"/>
          <w:szCs w:val="21"/>
        </w:rPr>
        <w:t>Instruction</w:t>
      </w:r>
      <w:r w:rsidRPr="009B3129">
        <w:rPr>
          <w:rFonts w:ascii="Tahoma" w:eastAsia="宋体" w:hAnsi="Tahoma" w:cs="Tahoma"/>
          <w:color w:val="333333"/>
          <w:kern w:val="0"/>
          <w:szCs w:val="21"/>
        </w:rPr>
        <w:t>对象，支持的操作数类型包括整形，浮点型。</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(2)     </w:t>
      </w:r>
      <w:r w:rsidRPr="009B3129">
        <w:rPr>
          <w:rFonts w:ascii="Tahoma" w:eastAsia="宋体" w:hAnsi="Tahoma" w:cs="Tahoma"/>
          <w:color w:val="333333"/>
          <w:kern w:val="0"/>
          <w:szCs w:val="21"/>
        </w:rPr>
        <w:t>以表驱动的方式实现</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类的</w:t>
      </w:r>
      <w:r w:rsidRPr="009B3129">
        <w:rPr>
          <w:rFonts w:ascii="Tahoma" w:eastAsia="宋体" w:hAnsi="Tahoma" w:cs="Tahoma"/>
          <w:color w:val="333333"/>
          <w:kern w:val="0"/>
          <w:szCs w:val="21"/>
        </w:rPr>
        <w:t>execute</w:t>
      </w:r>
      <w:r w:rsidRPr="009B3129">
        <w:rPr>
          <w:rFonts w:ascii="Tahoma" w:eastAsia="宋体" w:hAnsi="Tahoma" w:cs="Tahoma"/>
          <w:color w:val="333333"/>
          <w:kern w:val="0"/>
          <w:szCs w:val="21"/>
        </w:rPr>
        <w:t>函数</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并按照该接口实现</w:t>
      </w:r>
      <w:r w:rsidRPr="009B3129">
        <w:rPr>
          <w:rFonts w:ascii="Tahoma" w:eastAsia="宋体" w:hAnsi="Tahoma" w:cs="Tahoma"/>
          <w:color w:val="333333"/>
          <w:kern w:val="0"/>
          <w:szCs w:val="21"/>
        </w:rPr>
        <w:t xml:space="preserve"> LOADVAR, STOREVAR, BADD, PRINT, NOP</w:t>
      </w:r>
      <w:r w:rsidRPr="009B3129">
        <w:rPr>
          <w:rFonts w:ascii="Tahoma" w:eastAsia="宋体" w:hAnsi="Tahoma" w:cs="Tahoma"/>
          <w:color w:val="333333"/>
          <w:kern w:val="0"/>
          <w:szCs w:val="21"/>
        </w:rPr>
        <w:t>等指令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(3)     </w:t>
      </w:r>
      <w:r w:rsidRPr="009B3129">
        <w:rPr>
          <w:rFonts w:ascii="Tahoma" w:eastAsia="宋体" w:hAnsi="Tahoma" w:cs="Tahoma"/>
          <w:color w:val="333333"/>
          <w:kern w:val="0"/>
          <w:szCs w:val="21"/>
        </w:rPr>
        <w:t>按照你给出的表驱动执行框架，请写出如果该虚拟机需要额外添加</w:t>
      </w:r>
      <w:r w:rsidRPr="009B3129">
        <w:rPr>
          <w:rFonts w:ascii="Tahoma" w:eastAsia="宋体" w:hAnsi="Tahoma" w:cs="Tahoma"/>
          <w:color w:val="333333"/>
          <w:kern w:val="0"/>
          <w:szCs w:val="21"/>
        </w:rPr>
        <w:t>BMOD(</w:t>
      </w:r>
      <w:r w:rsidRPr="009B3129">
        <w:rPr>
          <w:rFonts w:ascii="Tahoma" w:eastAsia="宋体" w:hAnsi="Tahoma" w:cs="Tahoma"/>
          <w:color w:val="333333"/>
          <w:kern w:val="0"/>
          <w:szCs w:val="21"/>
        </w:rPr>
        <w:t>取模运算指令</w:t>
      </w:r>
      <w:r w:rsidRPr="009B3129">
        <w:rPr>
          <w:rFonts w:ascii="Tahoma" w:eastAsia="宋体" w:hAnsi="Tahoma" w:cs="Tahoma"/>
          <w:color w:val="333333"/>
          <w:kern w:val="0"/>
          <w:szCs w:val="21"/>
        </w:rPr>
        <w:t>)</w:t>
      </w:r>
      <w:r w:rsidRPr="009B3129">
        <w:rPr>
          <w:rFonts w:ascii="Tahoma" w:eastAsia="宋体" w:hAnsi="Tahoma" w:cs="Tahoma"/>
          <w:color w:val="333333"/>
          <w:kern w:val="0"/>
          <w:szCs w:val="21"/>
        </w:rPr>
        <w:t>所需的步骤。</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请注意遵循编码阶段有关变量、语句和子程序的书写方法，并以注释方式说明。</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b/>
          <w:bCs/>
          <w:color w:val="333333"/>
          <w:kern w:val="0"/>
          <w:szCs w:val="21"/>
        </w:rPr>
        <w:t>参考答案：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1)       </w:t>
      </w:r>
      <w:r w:rsidRPr="009B3129">
        <w:rPr>
          <w:rFonts w:ascii="Tahoma" w:eastAsia="宋体" w:hAnsi="Tahoma" w:cs="Tahoma"/>
          <w:color w:val="333333"/>
          <w:kern w:val="0"/>
          <w:szCs w:val="21"/>
        </w:rPr>
        <w:t>设计</w:t>
      </w:r>
      <w:r w:rsidRPr="009B3129">
        <w:rPr>
          <w:rFonts w:ascii="Tahoma" w:eastAsia="宋体" w:hAnsi="Tahoma" w:cs="Tahoma"/>
          <w:color w:val="333333"/>
          <w:kern w:val="0"/>
          <w:szCs w:val="21"/>
        </w:rPr>
        <w:t>Instruction</w:t>
      </w:r>
      <w:r w:rsidRPr="009B3129">
        <w:rPr>
          <w:rFonts w:ascii="Tahoma" w:eastAsia="宋体" w:hAnsi="Tahoma" w:cs="Tahoma"/>
          <w:color w:val="333333"/>
          <w:kern w:val="0"/>
          <w:szCs w:val="21"/>
        </w:rPr>
        <w:t>对象</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定义</w:t>
      </w:r>
      <w:proofErr w:type="spellStart"/>
      <w:r w:rsidRPr="009B3129">
        <w:rPr>
          <w:rFonts w:ascii="Tahoma" w:eastAsia="宋体" w:hAnsi="Tahoma" w:cs="Tahoma"/>
          <w:color w:val="333333"/>
          <w:kern w:val="0"/>
          <w:szCs w:val="21"/>
        </w:rPr>
        <w:t>CVarValue</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class</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public</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union</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ActualValue</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int</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IntVal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double</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DoubleVal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string</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StringVal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enum</w:t>
      </w:r>
      <w:proofErr w:type="spellEnd"/>
      <w:proofErr w:type="gramEnd"/>
      <w:r w:rsidRPr="009B3129">
        <w:rPr>
          <w:rFonts w:ascii="Tahoma" w:eastAsia="宋体" w:hAnsi="Tahoma" w:cs="Tahoma"/>
          <w:color w:val="333333"/>
          <w:kern w:val="0"/>
          <w:szCs w:val="21"/>
        </w:rPr>
        <w:t xml:space="preserve"> EVAR_TYPE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_INTEGER,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_DOUBLE,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_STRING</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EVAR_TYPE </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ActualValue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m_value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roofErr w:type="spellStart"/>
      <w:proofErr w:type="gram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int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 xml:space="preserve">(_INTEGER), </w:t>
      </w:r>
      <w:proofErr w:type="spellStart"/>
      <w:r w:rsidRPr="009B3129">
        <w:rPr>
          <w:rFonts w:ascii="Tahoma" w:eastAsia="宋体" w:hAnsi="Tahoma" w:cs="Tahoma"/>
          <w:color w:val="333333"/>
          <w:kern w:val="0"/>
          <w:szCs w:val="21"/>
        </w:rPr>
        <w:t>m_isValid</w:t>
      </w:r>
      <w:proofErr w:type="spellEnd"/>
      <w:r w:rsidRPr="009B3129">
        <w:rPr>
          <w:rFonts w:ascii="Tahoma" w:eastAsia="宋体" w:hAnsi="Tahoma" w:cs="Tahoma"/>
          <w:color w:val="333333"/>
          <w:kern w:val="0"/>
          <w:szCs w:val="21"/>
        </w:rPr>
        <w:t xml:space="preserve">(false), </w:t>
      </w:r>
      <w:proofErr w:type="spellStart"/>
      <w:r w:rsidRPr="009B3129">
        <w:rPr>
          <w:rFonts w:ascii="Tahoma" w:eastAsia="宋体" w:hAnsi="Tahoma" w:cs="Tahoma"/>
          <w:color w:val="333333"/>
          <w:kern w:val="0"/>
          <w:szCs w:val="21"/>
        </w:rPr>
        <w:t>m_memSize</w:t>
      </w:r>
      <w:proofErr w:type="spellEnd"/>
      <w:r w:rsidRPr="009B3129">
        <w:rPr>
          <w:rFonts w:ascii="Tahoma" w:eastAsia="宋体" w:hAnsi="Tahoma" w:cs="Tahoma"/>
          <w:color w:val="333333"/>
          <w:kern w:val="0"/>
          <w:szCs w:val="21"/>
        </w:rPr>
        <w:t>(-1)</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         </w:t>
      </w:r>
      <w:proofErr w:type="gramStart"/>
      <w:r w:rsidRPr="009B3129">
        <w:rPr>
          <w:rFonts w:ascii="Tahoma" w:eastAsia="宋体" w:hAnsi="Tahoma" w:cs="Tahoma"/>
          <w:color w:val="333333"/>
          <w:kern w:val="0"/>
          <w:szCs w:val="21"/>
        </w:rPr>
        <w:t>this</w:t>
      </w:r>
      <w:proofErr w:type="gram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m_value.IntVal</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m_value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double </w:t>
      </w:r>
      <w:proofErr w:type="spellStart"/>
      <w:r w:rsidRPr="009B3129">
        <w:rPr>
          <w:rFonts w:ascii="Tahoma" w:eastAsia="宋体" w:hAnsi="Tahoma" w:cs="Tahoma"/>
          <w:color w:val="333333"/>
          <w:kern w:val="0"/>
          <w:szCs w:val="21"/>
        </w:rPr>
        <w:t>m_value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 xml:space="preserve">(_DOUBLE), </w:t>
      </w:r>
      <w:proofErr w:type="spellStart"/>
      <w:r w:rsidRPr="009B3129">
        <w:rPr>
          <w:rFonts w:ascii="Tahoma" w:eastAsia="宋体" w:hAnsi="Tahoma" w:cs="Tahoma"/>
          <w:color w:val="333333"/>
          <w:kern w:val="0"/>
          <w:szCs w:val="21"/>
        </w:rPr>
        <w:t>m_isValid</w:t>
      </w:r>
      <w:proofErr w:type="spellEnd"/>
      <w:r w:rsidRPr="009B3129">
        <w:rPr>
          <w:rFonts w:ascii="Tahoma" w:eastAsia="宋体" w:hAnsi="Tahoma" w:cs="Tahoma"/>
          <w:color w:val="333333"/>
          <w:kern w:val="0"/>
          <w:szCs w:val="21"/>
        </w:rPr>
        <w:t xml:space="preserve">(false), </w:t>
      </w:r>
      <w:proofErr w:type="spellStart"/>
      <w:r w:rsidRPr="009B3129">
        <w:rPr>
          <w:rFonts w:ascii="Tahoma" w:eastAsia="宋体" w:hAnsi="Tahoma" w:cs="Tahoma"/>
          <w:color w:val="333333"/>
          <w:kern w:val="0"/>
          <w:szCs w:val="21"/>
        </w:rPr>
        <w:t>m_memSize</w:t>
      </w:r>
      <w:proofErr w:type="spellEnd"/>
      <w:r w:rsidRPr="009B3129">
        <w:rPr>
          <w:rFonts w:ascii="Tahoma" w:eastAsia="宋体" w:hAnsi="Tahoma" w:cs="Tahoma"/>
          <w:color w:val="333333"/>
          <w:kern w:val="0"/>
          <w:szCs w:val="21"/>
        </w:rPr>
        <w:t>(-1)</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this</w:t>
      </w:r>
      <w:proofErr w:type="gram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m_value.DoubleVal</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m_value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inline</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int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GetInt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const</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return</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m_value.IntVal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inline</w:t>
      </w:r>
      <w:proofErr w:type="gramEnd"/>
      <w:r w:rsidRPr="009B3129">
        <w:rPr>
          <w:rFonts w:ascii="Tahoma" w:eastAsia="宋体" w:hAnsi="Tahoma" w:cs="Tahoma"/>
          <w:color w:val="333333"/>
          <w:kern w:val="0"/>
          <w:szCs w:val="21"/>
        </w:rPr>
        <w:t xml:space="preserve"> double </w:t>
      </w:r>
      <w:proofErr w:type="spellStart"/>
      <w:r w:rsidRPr="009B3129">
        <w:rPr>
          <w:rFonts w:ascii="Tahoma" w:eastAsia="宋体" w:hAnsi="Tahoma" w:cs="Tahoma"/>
          <w:color w:val="333333"/>
          <w:kern w:val="0"/>
          <w:szCs w:val="21"/>
        </w:rPr>
        <w:t>GetDouble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const</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return</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m_value.DoubleVal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则</w:t>
      </w:r>
      <w:r w:rsidRPr="009B3129">
        <w:rPr>
          <w:rFonts w:ascii="Tahoma" w:eastAsia="宋体" w:hAnsi="Tahoma" w:cs="Tahoma"/>
          <w:color w:val="333333"/>
          <w:kern w:val="0"/>
          <w:szCs w:val="21"/>
        </w:rPr>
        <w:t>Instruction</w:t>
      </w:r>
      <w:r w:rsidRPr="009B3129">
        <w:rPr>
          <w:rFonts w:ascii="Tahoma" w:eastAsia="宋体" w:hAnsi="Tahoma" w:cs="Tahoma"/>
          <w:color w:val="333333"/>
          <w:kern w:val="0"/>
          <w:szCs w:val="21"/>
        </w:rPr>
        <w:t>可定义为</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class</w:t>
      </w:r>
      <w:proofErr w:type="gramEnd"/>
      <w:r w:rsidRPr="009B3129">
        <w:rPr>
          <w:rFonts w:ascii="Tahoma" w:eastAsia="宋体" w:hAnsi="Tahoma" w:cs="Tahoma"/>
          <w:color w:val="333333"/>
          <w:kern w:val="0"/>
          <w:szCs w:val="21"/>
        </w:rPr>
        <w:t xml:space="preserve"> Instruction</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int</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para1;</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Instruction(</w:t>
      </w:r>
      <w:proofErr w:type="spellStart"/>
      <w:proofErr w:type="gramEnd"/>
      <w:r w:rsidRPr="009B3129">
        <w:rPr>
          <w:rFonts w:ascii="Tahoma" w:eastAsia="宋体" w:hAnsi="Tahoma" w:cs="Tahoma"/>
          <w:color w:val="333333"/>
          <w:kern w:val="0"/>
          <w:szCs w:val="21"/>
        </w:rPr>
        <w:t>int</w:t>
      </w:r>
      <w:proofErr w:type="spellEnd"/>
      <w:r w:rsidRPr="009B3129">
        <w:rPr>
          <w:rFonts w:ascii="Tahoma" w:eastAsia="宋体" w:hAnsi="Tahoma" w:cs="Tahoma"/>
          <w:color w:val="333333"/>
          <w:kern w:val="0"/>
          <w:szCs w:val="21"/>
        </w:rPr>
        <w:t xml:space="preserve"> code):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(code), para2(0)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Instruction(</w:t>
      </w:r>
      <w:proofErr w:type="spellStart"/>
      <w:proofErr w:type="gramEnd"/>
      <w:r w:rsidRPr="009B3129">
        <w:rPr>
          <w:rFonts w:ascii="Tahoma" w:eastAsia="宋体" w:hAnsi="Tahoma" w:cs="Tahoma"/>
          <w:color w:val="333333"/>
          <w:kern w:val="0"/>
          <w:szCs w:val="21"/>
        </w:rPr>
        <w:t>int</w:t>
      </w:r>
      <w:proofErr w:type="spellEnd"/>
      <w:r w:rsidRPr="009B3129">
        <w:rPr>
          <w:rFonts w:ascii="Tahoma" w:eastAsia="宋体" w:hAnsi="Tahoma" w:cs="Tahoma"/>
          <w:color w:val="333333"/>
          <w:kern w:val="0"/>
          <w:szCs w:val="21"/>
        </w:rPr>
        <w:t xml:space="preserve"> code,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&amp;v):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(code), para1(v)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注意：一条指令主要包含操作码和操作数；我们将题目简化为只考虑单操作数或无操作数的情况。其中操作码为简单整型值，操作数的定义要有实际值和类型。不单独定义</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而将</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中表示实际值的</w:t>
      </w:r>
      <w:r w:rsidRPr="009B3129">
        <w:rPr>
          <w:rFonts w:ascii="Tahoma" w:eastAsia="宋体" w:hAnsi="Tahoma" w:cs="Tahoma"/>
          <w:color w:val="333333"/>
          <w:kern w:val="0"/>
          <w:szCs w:val="21"/>
        </w:rPr>
        <w:t>union</w:t>
      </w:r>
      <w:r w:rsidRPr="009B3129">
        <w:rPr>
          <w:rFonts w:ascii="Tahoma" w:eastAsia="宋体" w:hAnsi="Tahoma" w:cs="Tahoma"/>
          <w:color w:val="333333"/>
          <w:kern w:val="0"/>
          <w:szCs w:val="21"/>
        </w:rPr>
        <w:t>和表示类型的枚举直接写在</w:t>
      </w:r>
      <w:r w:rsidRPr="009B3129">
        <w:rPr>
          <w:rFonts w:ascii="Tahoma" w:eastAsia="宋体" w:hAnsi="Tahoma" w:cs="Tahoma"/>
          <w:color w:val="333333"/>
          <w:kern w:val="0"/>
          <w:szCs w:val="21"/>
        </w:rPr>
        <w:t>Instruction</w:t>
      </w:r>
      <w:r w:rsidRPr="009B3129">
        <w:rPr>
          <w:rFonts w:ascii="Tahoma" w:eastAsia="宋体" w:hAnsi="Tahoma" w:cs="Tahoma"/>
          <w:color w:val="333333"/>
          <w:kern w:val="0"/>
          <w:szCs w:val="21"/>
        </w:rPr>
        <w:t>类中也是可行的</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2)       </w:t>
      </w:r>
      <w:r w:rsidRPr="009B3129">
        <w:rPr>
          <w:rFonts w:ascii="Tahoma" w:eastAsia="宋体" w:hAnsi="Tahoma" w:cs="Tahoma"/>
          <w:color w:val="333333"/>
          <w:kern w:val="0"/>
          <w:szCs w:val="21"/>
        </w:rPr>
        <w:t>以表驱动的形式实现</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类的</w:t>
      </w:r>
      <w:r w:rsidRPr="009B3129">
        <w:rPr>
          <w:rFonts w:ascii="Tahoma" w:eastAsia="宋体" w:hAnsi="Tahoma" w:cs="Tahoma"/>
          <w:color w:val="333333"/>
          <w:kern w:val="0"/>
          <w:szCs w:val="21"/>
        </w:rPr>
        <w:t>execute</w:t>
      </w:r>
      <w:r w:rsidRPr="009B3129">
        <w:rPr>
          <w:rFonts w:ascii="Tahoma" w:eastAsia="宋体" w:hAnsi="Tahoma" w:cs="Tahoma"/>
          <w:color w:val="333333"/>
          <w:kern w:val="0"/>
          <w:szCs w:val="21"/>
        </w:rPr>
        <w:t>函数，给出表结构的定义，描述指令处理函数的接口，并按照该接口实现题中所述五条指令的处理函数</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该表结构实现了操作码（</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）与处理函数的一个对应；可以像</w:t>
      </w:r>
      <w:r w:rsidRPr="009B3129">
        <w:rPr>
          <w:rFonts w:ascii="Tahoma" w:eastAsia="宋体" w:hAnsi="Tahoma" w:cs="Tahoma"/>
          <w:color w:val="333333"/>
          <w:kern w:val="0"/>
          <w:szCs w:val="21"/>
        </w:rPr>
        <w:t>CTF</w:t>
      </w:r>
      <w:r w:rsidRPr="009B3129">
        <w:rPr>
          <w:rFonts w:ascii="Tahoma" w:eastAsia="宋体" w:hAnsi="Tahoma" w:cs="Tahoma"/>
          <w:color w:val="333333"/>
          <w:kern w:val="0"/>
          <w:szCs w:val="21"/>
        </w:rPr>
        <w:t>项目中自定义一个结构，如：</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typedef</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struct</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int</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HANDLER </w:t>
      </w:r>
      <w:proofErr w:type="spellStart"/>
      <w:r w:rsidRPr="009B3129">
        <w:rPr>
          <w:rFonts w:ascii="Tahoma" w:eastAsia="宋体" w:hAnsi="Tahoma" w:cs="Tahoma"/>
          <w:color w:val="333333"/>
          <w:kern w:val="0"/>
          <w:szCs w:val="21"/>
        </w:rPr>
        <w:t>h_f</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OP_MAP_</w:t>
      </w:r>
      <w:proofErr w:type="gramStart"/>
      <w:r w:rsidRPr="009B3129">
        <w:rPr>
          <w:rFonts w:ascii="Tahoma" w:eastAsia="宋体" w:hAnsi="Tahoma" w:cs="Tahoma"/>
          <w:color w:val="333333"/>
          <w:kern w:val="0"/>
          <w:szCs w:val="21"/>
        </w:rPr>
        <w:t>ENTRY ;</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#define BEGIN_OP_HANDLER_</w:t>
      </w:r>
      <w:proofErr w:type="gramStart"/>
      <w:r w:rsidRPr="009B3129">
        <w:rPr>
          <w:rFonts w:ascii="Tahoma" w:eastAsia="宋体" w:hAnsi="Tahoma" w:cs="Tahoma"/>
          <w:color w:val="333333"/>
          <w:kern w:val="0"/>
          <w:szCs w:val="21"/>
        </w:rPr>
        <w:t>MAP(</w:t>
      </w:r>
      <w:proofErr w:type="spellStart"/>
      <w:proofErr w:type="gramEnd"/>
      <w:r w:rsidRPr="009B3129">
        <w:rPr>
          <w:rFonts w:ascii="Tahoma" w:eastAsia="宋体" w:hAnsi="Tahoma" w:cs="Tahoma"/>
          <w:color w:val="333333"/>
          <w:kern w:val="0"/>
          <w:szCs w:val="21"/>
        </w:rPr>
        <w:t>op_handle_map</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static</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OP_MAP_ENTRY </w:t>
      </w:r>
      <w:proofErr w:type="spellStart"/>
      <w:r w:rsidRPr="009B3129">
        <w:rPr>
          <w:rFonts w:ascii="Tahoma" w:eastAsia="宋体" w:hAnsi="Tahoma" w:cs="Tahoma"/>
          <w:color w:val="333333"/>
          <w:kern w:val="0"/>
          <w:szCs w:val="21"/>
        </w:rPr>
        <w:t>op_handle_map</w:t>
      </w:r>
      <w:proofErr w:type="spellEnd"/>
      <w:r w:rsidRPr="009B3129">
        <w:rPr>
          <w:rFonts w:ascii="Tahoma" w:eastAsia="宋体" w:hAnsi="Tahoma" w:cs="Tahoma"/>
          <w:color w:val="333333"/>
          <w:kern w:val="0"/>
          <w:szCs w:val="21"/>
        </w:rPr>
        <w:t>[] =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更简单的，也可以自定义一个数组，数组下标即操作数，数组内容为处理函数的函数指针</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Handler[</w:t>
      </w:r>
      <w:proofErr w:type="gramEnd"/>
      <w:r w:rsidRPr="009B3129">
        <w:rPr>
          <w:rFonts w:ascii="Tahoma" w:eastAsia="宋体" w:hAnsi="Tahoma" w:cs="Tahoma"/>
          <w:color w:val="333333"/>
          <w:kern w:val="0"/>
          <w:szCs w:val="21"/>
        </w:rPr>
        <w:t xml:space="preserve">] table = {f1, f2, …., </w:t>
      </w:r>
      <w:proofErr w:type="spellStart"/>
      <w:r w:rsidRPr="009B3129">
        <w:rPr>
          <w:rFonts w:ascii="Tahoma" w:eastAsia="宋体" w:hAnsi="Tahoma" w:cs="Tahoma"/>
          <w:color w:val="333333"/>
          <w:kern w:val="0"/>
          <w:szCs w:val="21"/>
        </w:rPr>
        <w:t>fn</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也可使用</w:t>
      </w:r>
      <w:proofErr w:type="spellStart"/>
      <w:r w:rsidRPr="009B3129">
        <w:rPr>
          <w:rFonts w:ascii="Tahoma" w:eastAsia="宋体" w:hAnsi="Tahoma" w:cs="Tahoma"/>
          <w:color w:val="333333"/>
          <w:kern w:val="0"/>
          <w:szCs w:val="21"/>
        </w:rPr>
        <w:t>HashMap</w:t>
      </w:r>
      <w:proofErr w:type="spellEnd"/>
      <w:r w:rsidRPr="009B3129">
        <w:rPr>
          <w:rFonts w:ascii="Tahoma" w:eastAsia="宋体" w:hAnsi="Tahoma" w:cs="Tahoma"/>
          <w:color w:val="333333"/>
          <w:kern w:val="0"/>
          <w:szCs w:val="21"/>
        </w:rPr>
        <w:t>或其他容器类实现，下面用</w:t>
      </w:r>
      <w:proofErr w:type="spellStart"/>
      <w:r w:rsidRPr="009B3129">
        <w:rPr>
          <w:rFonts w:ascii="Tahoma" w:eastAsia="宋体" w:hAnsi="Tahoma" w:cs="Tahoma"/>
          <w:color w:val="333333"/>
          <w:kern w:val="0"/>
          <w:szCs w:val="21"/>
        </w:rPr>
        <w:t>HashMap</w:t>
      </w:r>
      <w:proofErr w:type="spellEnd"/>
      <w:r w:rsidRPr="009B3129">
        <w:rPr>
          <w:rFonts w:ascii="Tahoma" w:eastAsia="宋体" w:hAnsi="Tahoma" w:cs="Tahoma"/>
          <w:color w:val="333333"/>
          <w:kern w:val="0"/>
          <w:szCs w:val="21"/>
        </w:rPr>
        <w:t>作示例。</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指令处理函数的接口为</w:t>
      </w:r>
      <w:r w:rsidRPr="009B3129">
        <w:rPr>
          <w:rFonts w:ascii="Tahoma" w:eastAsia="宋体" w:hAnsi="Tahoma" w:cs="Tahoma"/>
          <w:color w:val="333333"/>
          <w:kern w:val="0"/>
          <w:szCs w:val="21"/>
        </w:rPr>
        <w:t xml:space="preserve"> void Handler(</w:t>
      </w:r>
      <w:proofErr w:type="spellStart"/>
      <w:r w:rsidRPr="009B3129">
        <w:rPr>
          <w:rFonts w:ascii="Tahoma" w:eastAsia="宋体" w:hAnsi="Tahoma" w:cs="Tahoma"/>
          <w:color w:val="333333"/>
          <w:kern w:val="0"/>
          <w:szCs w:val="21"/>
        </w:rPr>
        <w:t>vm</w:t>
      </w:r>
      <w:proofErr w:type="spellEnd"/>
      <w:r w:rsidRPr="009B3129">
        <w:rPr>
          <w:rFonts w:ascii="Tahoma" w:eastAsia="宋体" w:hAnsi="Tahoma" w:cs="Tahoma"/>
          <w:color w:val="333333"/>
          <w:kern w:val="0"/>
          <w:szCs w:val="21"/>
        </w:rPr>
        <w:t>*, Instruction&amp;)</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依次实现各指令处理函数</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handle_LOADVAR</w:t>
      </w:r>
      <w:proofErr w:type="spellEnd"/>
      <w:r w:rsidRPr="009B3129">
        <w:rPr>
          <w:rFonts w:ascii="Tahoma" w:eastAsia="宋体" w:hAnsi="Tahoma" w:cs="Tahoma"/>
          <w:color w:val="333333"/>
          <w:kern w:val="0"/>
          <w:szCs w:val="21"/>
        </w:rPr>
        <w:t xml:space="preserve">(CVM *v,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assert(</w:t>
      </w:r>
      <w:proofErr w:type="gramEnd"/>
      <w:r w:rsidRPr="009B3129">
        <w:rPr>
          <w:rFonts w:ascii="Tahoma" w:eastAsia="宋体" w:hAnsi="Tahoma" w:cs="Tahoma"/>
          <w:color w:val="333333"/>
          <w:kern w:val="0"/>
          <w:szCs w:val="21"/>
        </w:rPr>
        <w:t>ins.para1.m_varType == _STRING);</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::string((char *)(ins.para1.m_value.StringVal));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existVarValue</w:t>
      </w:r>
      <w:proofErr w:type="spellEnd"/>
      <w:r w:rsidRPr="009B3129">
        <w:rPr>
          <w:rFonts w:ascii="Tahoma" w:eastAsia="宋体" w:hAnsi="Tahoma" w:cs="Tahoma"/>
          <w:color w:val="333333"/>
          <w:kern w:val="0"/>
          <w:szCs w:val="21"/>
        </w:rPr>
        <w:t xml:space="preserve"> = v-&gt;</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map.find</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spellStart"/>
      <w:proofErr w:type="gramEnd"/>
      <w:r w:rsidRPr="009B3129">
        <w:rPr>
          <w:rFonts w:ascii="Tahoma" w:eastAsia="宋体" w:hAnsi="Tahoma" w:cs="Tahoma"/>
          <w:color w:val="333333"/>
          <w:kern w:val="0"/>
          <w:szCs w:val="21"/>
        </w:rPr>
        <w:t>existVarValue</w:t>
      </w:r>
      <w:proofErr w:type="spellEnd"/>
      <w:r w:rsidRPr="009B3129">
        <w:rPr>
          <w:rFonts w:ascii="Tahoma" w:eastAsia="宋体" w:hAnsi="Tahoma" w:cs="Tahoma"/>
          <w:color w:val="333333"/>
          <w:kern w:val="0"/>
          <w:szCs w:val="21"/>
        </w:rPr>
        <w:t xml:space="preserve"> != NULL);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v</w:t>
      </w:r>
      <w:proofErr w:type="gram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m_stack.push</w:t>
      </w:r>
      <w:proofErr w:type="spellEnd"/>
      <w:r w:rsidRPr="009B3129">
        <w:rPr>
          <w:rFonts w:ascii="Tahoma" w:eastAsia="宋体" w:hAnsi="Tahoma" w:cs="Tahoma"/>
          <w:color w:val="333333"/>
          <w:kern w:val="0"/>
          <w:szCs w:val="21"/>
        </w:rPr>
        <w:t xml:space="preserve">(new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existVarValue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return</w:t>
      </w:r>
      <w:proofErr w:type="gramEnd"/>
      <w:r w:rsidRPr="009B3129">
        <w:rPr>
          <w:rFonts w:ascii="Tahoma" w:eastAsia="宋体" w:hAnsi="Tahoma" w:cs="Tahoma"/>
          <w:color w:val="333333"/>
          <w:kern w:val="0"/>
          <w:szCs w:val="21"/>
        </w:rPr>
        <w:t xml:space="preserve"> true;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handle_STOREVAR</w:t>
      </w:r>
      <w:proofErr w:type="spellEnd"/>
      <w:r w:rsidRPr="009B3129">
        <w:rPr>
          <w:rFonts w:ascii="Tahoma" w:eastAsia="宋体" w:hAnsi="Tahoma" w:cs="Tahoma"/>
          <w:color w:val="333333"/>
          <w:kern w:val="0"/>
          <w:szCs w:val="21"/>
        </w:rPr>
        <w:t xml:space="preserve">(CVM *v,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SInstruction</w:t>
      </w:r>
      <w:proofErr w:type="spellEnd"/>
      <w:r w:rsidRPr="009B3129">
        <w:rPr>
          <w:rFonts w:ascii="Tahoma" w:eastAsia="宋体" w:hAnsi="Tahoma" w:cs="Tahoma"/>
          <w:color w:val="333333"/>
          <w:kern w:val="0"/>
          <w:szCs w:val="21"/>
        </w:rPr>
        <w:t xml:space="preserve">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gramEnd"/>
      <w:r w:rsidRPr="009B3129">
        <w:rPr>
          <w:rFonts w:ascii="Tahoma" w:eastAsia="宋体" w:hAnsi="Tahoma" w:cs="Tahoma"/>
          <w:color w:val="333333"/>
          <w:kern w:val="0"/>
          <w:szCs w:val="21"/>
        </w:rPr>
        <w:t>ins.para1.m_varType == _STRING);</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::string((char *)(ins.para1.m_value.StringVal));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stackTop</w:t>
      </w:r>
      <w:proofErr w:type="spellEnd"/>
      <w:r w:rsidRPr="009B3129">
        <w:rPr>
          <w:rFonts w:ascii="Tahoma" w:eastAsia="宋体" w:hAnsi="Tahoma" w:cs="Tahoma"/>
          <w:color w:val="333333"/>
          <w:kern w:val="0"/>
          <w:szCs w:val="21"/>
        </w:rPr>
        <w:t xml:space="preserve"> = v-&gt;</w:t>
      </w:r>
      <w:proofErr w:type="spellStart"/>
      <w:r w:rsidRPr="009B3129">
        <w:rPr>
          <w:rFonts w:ascii="Tahoma" w:eastAsia="宋体" w:hAnsi="Tahoma" w:cs="Tahoma"/>
          <w:color w:val="333333"/>
          <w:kern w:val="0"/>
          <w:szCs w:val="21"/>
        </w:rPr>
        <w:t>m_stack</w:t>
      </w:r>
      <w:proofErr w:type="spellEnd"/>
      <w:r w:rsidRPr="009B3129">
        <w:rPr>
          <w:rFonts w:ascii="Tahoma" w:eastAsia="宋体" w:hAnsi="Tahoma" w:cs="Tahoma"/>
          <w:color w:val="333333"/>
          <w:kern w:val="0"/>
          <w:szCs w:val="21"/>
        </w:rPr>
        <w:t>-&gt;</w:t>
      </w:r>
      <w:proofErr w:type="gramStart"/>
      <w:r w:rsidRPr="009B3129">
        <w:rPr>
          <w:rFonts w:ascii="Tahoma" w:eastAsia="宋体" w:hAnsi="Tahoma" w:cs="Tahoma"/>
          <w:color w:val="333333"/>
          <w:kern w:val="0"/>
          <w:szCs w:val="21"/>
        </w:rPr>
        <w:t>top(</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v</w:t>
      </w:r>
      <w:proofErr w:type="gram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m_stack</w:t>
      </w:r>
      <w:proofErr w:type="spellEnd"/>
      <w:r w:rsidRPr="009B3129">
        <w:rPr>
          <w:rFonts w:ascii="Tahoma" w:eastAsia="宋体" w:hAnsi="Tahoma" w:cs="Tahoma"/>
          <w:color w:val="333333"/>
          <w:kern w:val="0"/>
          <w:szCs w:val="21"/>
        </w:rPr>
        <w:t>-&gt;pop();</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existVar</w:t>
      </w:r>
      <w:proofErr w:type="spellEnd"/>
      <w:r w:rsidRPr="009B3129">
        <w:rPr>
          <w:rFonts w:ascii="Tahoma" w:eastAsia="宋体" w:hAnsi="Tahoma" w:cs="Tahoma"/>
          <w:color w:val="333333"/>
          <w:kern w:val="0"/>
          <w:szCs w:val="21"/>
        </w:rPr>
        <w:t xml:space="preserve"> = v-&gt;</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map.find</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spellStart"/>
      <w:proofErr w:type="gramEnd"/>
      <w:r w:rsidRPr="009B3129">
        <w:rPr>
          <w:rFonts w:ascii="Tahoma" w:eastAsia="宋体" w:hAnsi="Tahoma" w:cs="Tahoma"/>
          <w:color w:val="333333"/>
          <w:kern w:val="0"/>
          <w:szCs w:val="21"/>
        </w:rPr>
        <w:t>existVar</w:t>
      </w:r>
      <w:proofErr w:type="spellEnd"/>
      <w:r w:rsidRPr="009B3129">
        <w:rPr>
          <w:rFonts w:ascii="Tahoma" w:eastAsia="宋体" w:hAnsi="Tahoma" w:cs="Tahoma"/>
          <w:color w:val="333333"/>
          <w:kern w:val="0"/>
          <w:szCs w:val="21"/>
        </w:rPr>
        <w:t xml:space="preserve"> != NULL);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spellStart"/>
      <w:proofErr w:type="gramEnd"/>
      <w:r w:rsidRPr="009B3129">
        <w:rPr>
          <w:rFonts w:ascii="Tahoma" w:eastAsia="宋体" w:hAnsi="Tahoma" w:cs="Tahoma"/>
          <w:color w:val="333333"/>
          <w:kern w:val="0"/>
          <w:szCs w:val="21"/>
        </w:rPr>
        <w:t>stackTop</w:t>
      </w:r>
      <w:proofErr w:type="spell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existVar</w:t>
      </w:r>
      <w:proofErr w:type="spell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map</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stackTop</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return</w:t>
      </w:r>
      <w:proofErr w:type="gramEnd"/>
      <w:r w:rsidRPr="009B3129">
        <w:rPr>
          <w:rFonts w:ascii="Tahoma" w:eastAsia="宋体" w:hAnsi="Tahoma" w:cs="Tahoma"/>
          <w:color w:val="333333"/>
          <w:kern w:val="0"/>
          <w:szCs w:val="21"/>
        </w:rPr>
        <w:t xml:space="preserve"> true;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handle_BADD</w:t>
      </w:r>
      <w:proofErr w:type="spellEnd"/>
      <w:r w:rsidRPr="009B3129">
        <w:rPr>
          <w:rFonts w:ascii="Tahoma" w:eastAsia="宋体" w:hAnsi="Tahoma" w:cs="Tahoma"/>
          <w:color w:val="333333"/>
          <w:kern w:val="0"/>
          <w:szCs w:val="21"/>
        </w:rPr>
        <w:t xml:space="preserve">(CVM *v,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SInstruction</w:t>
      </w:r>
      <w:proofErr w:type="spellEnd"/>
      <w:r w:rsidRPr="009B3129">
        <w:rPr>
          <w:rFonts w:ascii="Tahoma" w:eastAsia="宋体" w:hAnsi="Tahoma" w:cs="Tahoma"/>
          <w:color w:val="333333"/>
          <w:kern w:val="0"/>
          <w:szCs w:val="21"/>
        </w:rPr>
        <w:t xml:space="preserve">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cout</w:t>
      </w:r>
      <w:proofErr w:type="spellEnd"/>
      <w:r w:rsidRPr="009B3129">
        <w:rPr>
          <w:rFonts w:ascii="Tahoma" w:eastAsia="宋体" w:hAnsi="Tahoma" w:cs="Tahoma"/>
          <w:color w:val="333333"/>
          <w:kern w:val="0"/>
          <w:szCs w:val="21"/>
        </w:rPr>
        <w:t xml:space="preserve"> &lt;&lt; "ADD" &lt;&lt; </w:t>
      </w:r>
      <w:proofErr w:type="spell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endl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*operand2 = v-&gt;</w:t>
      </w:r>
      <w:proofErr w:type="spellStart"/>
      <w:r w:rsidRPr="009B3129">
        <w:rPr>
          <w:rFonts w:ascii="Tahoma" w:eastAsia="宋体" w:hAnsi="Tahoma" w:cs="Tahoma"/>
          <w:color w:val="333333"/>
          <w:kern w:val="0"/>
          <w:szCs w:val="21"/>
        </w:rPr>
        <w:t>m_stack</w:t>
      </w:r>
      <w:proofErr w:type="spellEnd"/>
      <w:r w:rsidRPr="009B3129">
        <w:rPr>
          <w:rFonts w:ascii="Tahoma" w:eastAsia="宋体" w:hAnsi="Tahoma" w:cs="Tahoma"/>
          <w:color w:val="333333"/>
          <w:kern w:val="0"/>
          <w:szCs w:val="21"/>
        </w:rPr>
        <w:t>-&gt;</w:t>
      </w:r>
      <w:proofErr w:type="gramStart"/>
      <w:r w:rsidRPr="009B3129">
        <w:rPr>
          <w:rFonts w:ascii="Tahoma" w:eastAsia="宋体" w:hAnsi="Tahoma" w:cs="Tahoma"/>
          <w:color w:val="333333"/>
          <w:kern w:val="0"/>
          <w:szCs w:val="21"/>
        </w:rPr>
        <w:t>top(</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v</w:t>
      </w:r>
      <w:proofErr w:type="gramEnd"/>
      <w:r w:rsidRPr="009B3129">
        <w:rPr>
          <w:rFonts w:ascii="Tahoma" w:eastAsia="宋体" w:hAnsi="Tahoma" w:cs="Tahoma"/>
          <w:color w:val="333333"/>
          <w:kern w:val="0"/>
          <w:szCs w:val="21"/>
        </w:rPr>
        <w:t>-&gt;</w:t>
      </w:r>
      <w:proofErr w:type="spellStart"/>
      <w:r w:rsidRPr="009B3129">
        <w:rPr>
          <w:rFonts w:ascii="Tahoma" w:eastAsia="宋体" w:hAnsi="Tahoma" w:cs="Tahoma"/>
          <w:color w:val="333333"/>
          <w:kern w:val="0"/>
          <w:szCs w:val="21"/>
        </w:rPr>
        <w:t>m_stack</w:t>
      </w:r>
      <w:proofErr w:type="spellEnd"/>
      <w:r w:rsidRPr="009B3129">
        <w:rPr>
          <w:rFonts w:ascii="Tahoma" w:eastAsia="宋体" w:hAnsi="Tahoma" w:cs="Tahoma"/>
          <w:color w:val="333333"/>
          <w:kern w:val="0"/>
          <w:szCs w:val="21"/>
        </w:rPr>
        <w:t>-&gt;pop();</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*operand1 = v-&gt;</w:t>
      </w:r>
      <w:proofErr w:type="spellStart"/>
      <w:r w:rsidRPr="009B3129">
        <w:rPr>
          <w:rFonts w:ascii="Tahoma" w:eastAsia="宋体" w:hAnsi="Tahoma" w:cs="Tahoma"/>
          <w:color w:val="333333"/>
          <w:kern w:val="0"/>
          <w:szCs w:val="21"/>
        </w:rPr>
        <w:t>m_stack</w:t>
      </w:r>
      <w:proofErr w:type="spellEnd"/>
      <w:r w:rsidRPr="009B3129">
        <w:rPr>
          <w:rFonts w:ascii="Tahoma" w:eastAsia="宋体" w:hAnsi="Tahoma" w:cs="Tahoma"/>
          <w:color w:val="333333"/>
          <w:kern w:val="0"/>
          <w:szCs w:val="21"/>
        </w:rPr>
        <w:t>-&gt;</w:t>
      </w:r>
      <w:proofErr w:type="gramStart"/>
      <w:r w:rsidRPr="009B3129">
        <w:rPr>
          <w:rFonts w:ascii="Tahoma" w:eastAsia="宋体" w:hAnsi="Tahoma" w:cs="Tahoma"/>
          <w:color w:val="333333"/>
          <w:kern w:val="0"/>
          <w:szCs w:val="21"/>
        </w:rPr>
        <w:t>top(</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gramEnd"/>
      <w:r w:rsidRPr="009B3129">
        <w:rPr>
          <w:rFonts w:ascii="Tahoma" w:eastAsia="宋体" w:hAnsi="Tahoma" w:cs="Tahoma"/>
          <w:color w:val="333333"/>
          <w:kern w:val="0"/>
          <w:szCs w:val="21"/>
        </w:rPr>
        <w:t>operand1-&gt;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 xml:space="preserve"> == _INTEGER || operand1-&gt;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 xml:space="preserve"> == _DOUBLE);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switch</w:t>
      </w:r>
      <w:proofErr w:type="gramEnd"/>
      <w:r w:rsidRPr="009B3129">
        <w:rPr>
          <w:rFonts w:ascii="Tahoma" w:eastAsia="宋体" w:hAnsi="Tahoma" w:cs="Tahoma"/>
          <w:color w:val="333333"/>
          <w:kern w:val="0"/>
          <w:szCs w:val="21"/>
        </w:rPr>
        <w:t xml:space="preserve"> (operand1-&gt;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case</w:t>
      </w:r>
      <w:proofErr w:type="gramEnd"/>
      <w:r w:rsidRPr="009B3129">
        <w:rPr>
          <w:rFonts w:ascii="Tahoma" w:eastAsia="宋体" w:hAnsi="Tahoma" w:cs="Tahoma"/>
          <w:color w:val="333333"/>
          <w:kern w:val="0"/>
          <w:szCs w:val="21"/>
        </w:rPr>
        <w:t xml:space="preserve"> _INTEGER:</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operand1-&gt;</w:t>
      </w:r>
      <w:proofErr w:type="spellStart"/>
      <w:r w:rsidRPr="009B3129">
        <w:rPr>
          <w:rFonts w:ascii="Tahoma" w:eastAsia="宋体" w:hAnsi="Tahoma" w:cs="Tahoma"/>
          <w:color w:val="333333"/>
          <w:kern w:val="0"/>
          <w:szCs w:val="21"/>
        </w:rPr>
        <w:t>m_value.IntVal</w:t>
      </w:r>
      <w:proofErr w:type="spellEnd"/>
      <w:r w:rsidRPr="009B3129">
        <w:rPr>
          <w:rFonts w:ascii="Tahoma" w:eastAsia="宋体" w:hAnsi="Tahoma" w:cs="Tahoma"/>
          <w:color w:val="333333"/>
          <w:kern w:val="0"/>
          <w:szCs w:val="21"/>
        </w:rPr>
        <w:t xml:space="preserve"> += operand2-&gt;</w:t>
      </w:r>
      <w:proofErr w:type="spellStart"/>
      <w:r w:rsidRPr="009B3129">
        <w:rPr>
          <w:rFonts w:ascii="Tahoma" w:eastAsia="宋体" w:hAnsi="Tahoma" w:cs="Tahoma"/>
          <w:color w:val="333333"/>
          <w:kern w:val="0"/>
          <w:szCs w:val="21"/>
        </w:rPr>
        <w:t>m_value.IntVal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break</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case</w:t>
      </w:r>
      <w:proofErr w:type="gramEnd"/>
      <w:r w:rsidRPr="009B3129">
        <w:rPr>
          <w:rFonts w:ascii="Tahoma" w:eastAsia="宋体" w:hAnsi="Tahoma" w:cs="Tahoma"/>
          <w:color w:val="333333"/>
          <w:kern w:val="0"/>
          <w:szCs w:val="21"/>
        </w:rPr>
        <w:t xml:space="preserve"> _DOUBLE: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operand1-&gt;</w:t>
      </w:r>
      <w:proofErr w:type="spellStart"/>
      <w:r w:rsidRPr="009B3129">
        <w:rPr>
          <w:rFonts w:ascii="Tahoma" w:eastAsia="宋体" w:hAnsi="Tahoma" w:cs="Tahoma"/>
          <w:color w:val="333333"/>
          <w:kern w:val="0"/>
          <w:szCs w:val="21"/>
        </w:rPr>
        <w:t>m_value.DoubleVal</w:t>
      </w:r>
      <w:proofErr w:type="spellEnd"/>
      <w:r w:rsidRPr="009B3129">
        <w:rPr>
          <w:rFonts w:ascii="Tahoma" w:eastAsia="宋体" w:hAnsi="Tahoma" w:cs="Tahoma"/>
          <w:color w:val="333333"/>
          <w:kern w:val="0"/>
          <w:szCs w:val="21"/>
        </w:rPr>
        <w:t xml:space="preserve"> += operand2-&gt;</w:t>
      </w:r>
      <w:proofErr w:type="spellStart"/>
      <w:r w:rsidRPr="009B3129">
        <w:rPr>
          <w:rFonts w:ascii="Tahoma" w:eastAsia="宋体" w:hAnsi="Tahoma" w:cs="Tahoma"/>
          <w:color w:val="333333"/>
          <w:kern w:val="0"/>
          <w:szCs w:val="21"/>
        </w:rPr>
        <w:t>m_value.DoubleVal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        </w:t>
      </w:r>
      <w:proofErr w:type="gramStart"/>
      <w:r w:rsidRPr="009B3129">
        <w:rPr>
          <w:rFonts w:ascii="Tahoma" w:eastAsia="宋体" w:hAnsi="Tahoma" w:cs="Tahoma"/>
          <w:color w:val="333333"/>
          <w:kern w:val="0"/>
          <w:szCs w:val="21"/>
        </w:rPr>
        <w:t>break</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default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r w:rsidRPr="009B3129">
        <w:rPr>
          <w:rFonts w:ascii="Tahoma" w:eastAsia="宋体" w:hAnsi="Tahoma" w:cs="Tahoma"/>
          <w:color w:val="333333"/>
          <w:kern w:val="0"/>
          <w:szCs w:val="21"/>
        </w:rPr>
        <w:t>类型错误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delete</w:t>
      </w:r>
      <w:proofErr w:type="gramEnd"/>
      <w:r w:rsidRPr="009B3129">
        <w:rPr>
          <w:rFonts w:ascii="Tahoma" w:eastAsia="宋体" w:hAnsi="Tahoma" w:cs="Tahoma"/>
          <w:color w:val="333333"/>
          <w:kern w:val="0"/>
          <w:szCs w:val="21"/>
        </w:rPr>
        <w:t xml:space="preserve"> operand2;</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return</w:t>
      </w:r>
      <w:proofErr w:type="gramEnd"/>
      <w:r w:rsidRPr="009B3129">
        <w:rPr>
          <w:rFonts w:ascii="Tahoma" w:eastAsia="宋体" w:hAnsi="Tahoma" w:cs="Tahoma"/>
          <w:color w:val="333333"/>
          <w:kern w:val="0"/>
          <w:szCs w:val="21"/>
        </w:rPr>
        <w:t xml:space="preserve"> true;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void</w:t>
      </w:r>
      <w:proofErr w:type="gramEnd"/>
      <w:r w:rsidRPr="009B3129">
        <w:rPr>
          <w:rFonts w:ascii="Tahoma" w:eastAsia="宋体" w:hAnsi="Tahoma" w:cs="Tahoma"/>
          <w:color w:val="333333"/>
          <w:kern w:val="0"/>
          <w:szCs w:val="21"/>
        </w:rPr>
        <w:t xml:space="preserve"> handle_ PRINT (CVM *v,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SInstruction</w:t>
      </w:r>
      <w:proofErr w:type="spellEnd"/>
      <w:r w:rsidRPr="009B3129">
        <w:rPr>
          <w:rFonts w:ascii="Tahoma" w:eastAsia="宋体" w:hAnsi="Tahoma" w:cs="Tahoma"/>
          <w:color w:val="333333"/>
          <w:kern w:val="0"/>
          <w:szCs w:val="21"/>
        </w:rPr>
        <w:t xml:space="preserve">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std</w:t>
      </w:r>
      <w:proofErr w:type="spellEnd"/>
      <w:r w:rsidRPr="009B3129">
        <w:rPr>
          <w:rFonts w:ascii="Tahoma" w:eastAsia="宋体" w:hAnsi="Tahoma" w:cs="Tahoma"/>
          <w:color w:val="333333"/>
          <w:kern w:val="0"/>
          <w:szCs w:val="21"/>
        </w:rPr>
        <w:t>::string((char *)(ins.para1.m_value.StringVal));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existVar</w:t>
      </w:r>
      <w:proofErr w:type="spellEnd"/>
      <w:r w:rsidRPr="009B3129">
        <w:rPr>
          <w:rFonts w:ascii="Tahoma" w:eastAsia="宋体" w:hAnsi="Tahoma" w:cs="Tahoma"/>
          <w:color w:val="333333"/>
          <w:kern w:val="0"/>
          <w:szCs w:val="21"/>
        </w:rPr>
        <w:t xml:space="preserve"> = v-&gt;</w:t>
      </w:r>
      <w:proofErr w:type="spellStart"/>
      <w:r w:rsidRPr="009B3129">
        <w:rPr>
          <w:rFonts w:ascii="Tahoma" w:eastAsia="宋体" w:hAnsi="Tahoma" w:cs="Tahoma"/>
          <w:color w:val="333333"/>
          <w:kern w:val="0"/>
          <w:szCs w:val="21"/>
        </w:rPr>
        <w:t>m_</w:t>
      </w:r>
      <w:proofErr w:type="gramStart"/>
      <w:r w:rsidRPr="009B3129">
        <w:rPr>
          <w:rFonts w:ascii="Tahoma" w:eastAsia="宋体" w:hAnsi="Tahoma" w:cs="Tahoma"/>
          <w:color w:val="333333"/>
          <w:kern w:val="0"/>
          <w:szCs w:val="21"/>
        </w:rPr>
        <w:t>map.find</w:t>
      </w:r>
      <w:proofErr w:type="spellEnd"/>
      <w:r w:rsidRPr="009B3129">
        <w:rPr>
          <w:rFonts w:ascii="Tahoma" w:eastAsia="宋体" w:hAnsi="Tahoma" w:cs="Tahoma"/>
          <w:color w:val="333333"/>
          <w:kern w:val="0"/>
          <w:szCs w:val="21"/>
        </w:rPr>
        <w:t>(</w:t>
      </w:r>
      <w:proofErr w:type="spellStart"/>
      <w:proofErr w:type="gramEnd"/>
      <w:r w:rsidRPr="009B3129">
        <w:rPr>
          <w:rFonts w:ascii="Tahoma" w:eastAsia="宋体" w:hAnsi="Tahoma" w:cs="Tahoma"/>
          <w:color w:val="333333"/>
          <w:kern w:val="0"/>
          <w:szCs w:val="21"/>
        </w:rPr>
        <w:t>varName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assert(</w:t>
      </w:r>
      <w:proofErr w:type="spellStart"/>
      <w:proofErr w:type="gramEnd"/>
      <w:r w:rsidRPr="009B3129">
        <w:rPr>
          <w:rFonts w:ascii="Tahoma" w:eastAsia="宋体" w:hAnsi="Tahoma" w:cs="Tahoma"/>
          <w:color w:val="333333"/>
          <w:kern w:val="0"/>
          <w:szCs w:val="21"/>
        </w:rPr>
        <w:t>existVar</w:t>
      </w:r>
      <w:proofErr w:type="spellEnd"/>
      <w:r w:rsidRPr="009B3129">
        <w:rPr>
          <w:rFonts w:ascii="Tahoma" w:eastAsia="宋体" w:hAnsi="Tahoma" w:cs="Tahoma"/>
          <w:color w:val="333333"/>
          <w:kern w:val="0"/>
          <w:szCs w:val="21"/>
        </w:rPr>
        <w:t xml:space="preserve"> != NULL);</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switch</w:t>
      </w:r>
      <w:proofErr w:type="gramEnd"/>
      <w:r w:rsidRPr="009B3129">
        <w:rPr>
          <w:rFonts w:ascii="Tahoma" w:eastAsia="宋体" w:hAnsi="Tahoma" w:cs="Tahoma"/>
          <w:color w:val="333333"/>
          <w:kern w:val="0"/>
          <w:szCs w:val="21"/>
        </w:rPr>
        <w:t xml:space="preserve"> (operand1-&gt;</w:t>
      </w:r>
      <w:proofErr w:type="spellStart"/>
      <w:r w:rsidRPr="009B3129">
        <w:rPr>
          <w:rFonts w:ascii="Tahoma" w:eastAsia="宋体" w:hAnsi="Tahoma" w:cs="Tahoma"/>
          <w:color w:val="333333"/>
          <w:kern w:val="0"/>
          <w:szCs w:val="21"/>
        </w:rPr>
        <w:t>m_varType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case</w:t>
      </w:r>
      <w:proofErr w:type="gramEnd"/>
      <w:r w:rsidRPr="009B3129">
        <w:rPr>
          <w:rFonts w:ascii="Tahoma" w:eastAsia="宋体" w:hAnsi="Tahoma" w:cs="Tahoma"/>
          <w:color w:val="333333"/>
          <w:kern w:val="0"/>
          <w:szCs w:val="21"/>
        </w:rPr>
        <w:t xml:space="preserve"> _INTEGER:</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 xml:space="preserve">        </w:t>
      </w:r>
      <w:proofErr w:type="spellStart"/>
      <w:proofErr w:type="gramStart"/>
      <w:r w:rsidRPr="009B3129">
        <w:rPr>
          <w:rFonts w:ascii="Tahoma" w:eastAsia="宋体" w:hAnsi="Tahoma" w:cs="Tahoma"/>
          <w:color w:val="333333"/>
          <w:kern w:val="0"/>
          <w:szCs w:val="21"/>
        </w:rPr>
        <w:t>cout</w:t>
      </w:r>
      <w:proofErr w:type="spellEnd"/>
      <w:proofErr w:type="gramEnd"/>
      <w:r w:rsidRPr="009B3129">
        <w:rPr>
          <w:rFonts w:ascii="Tahoma" w:eastAsia="宋体" w:hAnsi="Tahoma" w:cs="Tahoma"/>
          <w:color w:val="333333"/>
          <w:kern w:val="0"/>
          <w:szCs w:val="21"/>
        </w:rPr>
        <w:t>&lt;&lt;</w:t>
      </w:r>
      <w:proofErr w:type="spellStart"/>
      <w:r w:rsidRPr="009B3129">
        <w:rPr>
          <w:rFonts w:ascii="Tahoma" w:eastAsia="宋体" w:hAnsi="Tahoma" w:cs="Tahoma"/>
          <w:color w:val="333333"/>
          <w:kern w:val="0"/>
          <w:szCs w:val="21"/>
        </w:rPr>
        <w:t>m_value.IntVal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break</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case</w:t>
      </w:r>
      <w:proofErr w:type="gramEnd"/>
      <w:r w:rsidRPr="009B3129">
        <w:rPr>
          <w:rFonts w:ascii="Tahoma" w:eastAsia="宋体" w:hAnsi="Tahoma" w:cs="Tahoma"/>
          <w:color w:val="333333"/>
          <w:kern w:val="0"/>
          <w:szCs w:val="21"/>
        </w:rPr>
        <w:t xml:space="preserve"> _DOUBLE: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cout</w:t>
      </w:r>
      <w:proofErr w:type="spellEnd"/>
      <w:proofErr w:type="gramEnd"/>
      <w:r w:rsidRPr="009B3129">
        <w:rPr>
          <w:rFonts w:ascii="Tahoma" w:eastAsia="宋体" w:hAnsi="Tahoma" w:cs="Tahoma"/>
          <w:color w:val="333333"/>
          <w:kern w:val="0"/>
          <w:szCs w:val="21"/>
        </w:rPr>
        <w:t>&lt;&lt;</w:t>
      </w:r>
      <w:proofErr w:type="spellStart"/>
      <w:r w:rsidRPr="009B3129">
        <w:rPr>
          <w:rFonts w:ascii="Tahoma" w:eastAsia="宋体" w:hAnsi="Tahoma" w:cs="Tahoma"/>
          <w:color w:val="333333"/>
          <w:kern w:val="0"/>
          <w:szCs w:val="21"/>
        </w:rPr>
        <w:t>m_value.Double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break</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default</w:t>
      </w:r>
      <w:proofErr w:type="gram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r w:rsidRPr="009B3129">
        <w:rPr>
          <w:rFonts w:ascii="Tahoma" w:eastAsia="宋体" w:hAnsi="Tahoma" w:cs="Tahoma"/>
          <w:color w:val="333333"/>
          <w:kern w:val="0"/>
          <w:szCs w:val="21"/>
        </w:rPr>
        <w:t>类型错误</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void</w:t>
      </w:r>
      <w:proofErr w:type="gramEnd"/>
      <w:r w:rsidRPr="009B3129">
        <w:rPr>
          <w:rFonts w:ascii="Tahoma" w:eastAsia="宋体" w:hAnsi="Tahoma" w:cs="Tahoma"/>
          <w:color w:val="333333"/>
          <w:kern w:val="0"/>
          <w:szCs w:val="21"/>
        </w:rPr>
        <w:t xml:space="preserve"> handle_ NOP (CVM *v,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SInstruction</w:t>
      </w:r>
      <w:proofErr w:type="spellEnd"/>
      <w:r w:rsidRPr="009B3129">
        <w:rPr>
          <w:rFonts w:ascii="Tahoma" w:eastAsia="宋体" w:hAnsi="Tahoma" w:cs="Tahoma"/>
          <w:color w:val="333333"/>
          <w:kern w:val="0"/>
          <w:szCs w:val="21"/>
        </w:rPr>
        <w:t xml:space="preserve">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r w:rsidRPr="009B3129">
        <w:rPr>
          <w:rFonts w:ascii="Tahoma" w:eastAsia="宋体" w:hAnsi="Tahoma" w:cs="Tahoma"/>
          <w:color w:val="333333"/>
          <w:kern w:val="0"/>
          <w:szCs w:val="21"/>
        </w:rPr>
        <w:t>使用</w:t>
      </w:r>
      <w:r w:rsidRPr="009B3129">
        <w:rPr>
          <w:rFonts w:ascii="Tahoma" w:eastAsia="宋体" w:hAnsi="Tahoma" w:cs="Tahoma"/>
          <w:color w:val="333333"/>
          <w:kern w:val="0"/>
          <w:szCs w:val="21"/>
        </w:rPr>
        <w:t>hash-----------------------------------------</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Instruction</w:t>
      </w:r>
      <w:r w:rsidRPr="009B3129">
        <w:rPr>
          <w:rFonts w:ascii="Tahoma" w:eastAsia="宋体" w:hAnsi="Tahoma" w:cs="Tahoma"/>
          <w:color w:val="333333"/>
          <w:kern w:val="0"/>
          <w:szCs w:val="21"/>
        </w:rPr>
        <w:t>可定义为</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class</w:t>
      </w:r>
      <w:proofErr w:type="gramEnd"/>
      <w:r w:rsidRPr="009B3129">
        <w:rPr>
          <w:rFonts w:ascii="Tahoma" w:eastAsia="宋体" w:hAnsi="Tahoma" w:cs="Tahoma"/>
          <w:color w:val="333333"/>
          <w:kern w:val="0"/>
          <w:szCs w:val="21"/>
        </w:rPr>
        <w:t xml:space="preserve"> Instruction</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lastRenderedPageBreak/>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string</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para1;</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Instruction(</w:t>
      </w:r>
      <w:proofErr w:type="gramEnd"/>
      <w:r w:rsidRPr="009B3129">
        <w:rPr>
          <w:rFonts w:ascii="Tahoma" w:eastAsia="宋体" w:hAnsi="Tahoma" w:cs="Tahoma"/>
          <w:color w:val="333333"/>
          <w:kern w:val="0"/>
          <w:szCs w:val="21"/>
        </w:rPr>
        <w:t xml:space="preserve">string code):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(code), para2(0)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Instruction(</w:t>
      </w:r>
      <w:proofErr w:type="gramEnd"/>
      <w:r w:rsidRPr="009B3129">
        <w:rPr>
          <w:rFonts w:ascii="Tahoma" w:eastAsia="宋体" w:hAnsi="Tahoma" w:cs="Tahoma"/>
          <w:color w:val="333333"/>
          <w:kern w:val="0"/>
          <w:szCs w:val="21"/>
        </w:rPr>
        <w:t xml:space="preserve">string code, </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CVarValue</w:t>
      </w:r>
      <w:proofErr w:type="spellEnd"/>
      <w:r w:rsidRPr="009B3129">
        <w:rPr>
          <w:rFonts w:ascii="Tahoma" w:eastAsia="宋体" w:hAnsi="Tahoma" w:cs="Tahoma"/>
          <w:color w:val="333333"/>
          <w:kern w:val="0"/>
          <w:szCs w:val="21"/>
        </w:rPr>
        <w:t xml:space="preserve"> &amp;v):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(code), para1(v)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#include&lt;</w:t>
      </w:r>
      <w:proofErr w:type="spellStart"/>
      <w:r w:rsidRPr="009B3129">
        <w:rPr>
          <w:rFonts w:ascii="Tahoma" w:eastAsia="宋体" w:hAnsi="Tahoma" w:cs="Tahoma"/>
          <w:color w:val="333333"/>
          <w:kern w:val="0"/>
          <w:szCs w:val="21"/>
        </w:rPr>
        <w:t>hash_map</w:t>
      </w:r>
      <w:proofErr w:type="spellEnd"/>
      <w:r w:rsidRPr="009B3129">
        <w:rPr>
          <w:rFonts w:ascii="Tahoma" w:eastAsia="宋体" w:hAnsi="Tahoma" w:cs="Tahoma"/>
          <w:color w:val="333333"/>
          <w:kern w:val="0"/>
          <w:szCs w:val="21"/>
        </w:rPr>
        <w:t>&gt;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handle_LOADVAR</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handle_STOREVAR</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handle_BADD</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handle_PRINT</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bool</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handle_NOP</w:t>
      </w:r>
      <w:proofErr w:type="spellEnd"/>
      <w:r w:rsidRPr="009B3129">
        <w:rPr>
          <w:rFonts w:ascii="Tahoma" w:eastAsia="宋体" w:hAnsi="Tahoma" w:cs="Tahoma"/>
          <w:color w:val="333333"/>
          <w:kern w:val="0"/>
          <w:szCs w:val="21"/>
        </w:rPr>
        <w:t>(</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proofErr w:type="gramStart"/>
      <w:r w:rsidRPr="009B3129">
        <w:rPr>
          <w:rFonts w:ascii="Tahoma" w:eastAsia="宋体" w:hAnsi="Tahoma" w:cs="Tahoma"/>
          <w:color w:val="333333"/>
          <w:kern w:val="0"/>
          <w:szCs w:val="21"/>
        </w:rPr>
        <w:t>typedef</w:t>
      </w:r>
      <w:proofErr w:type="spellEnd"/>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hash_map</w:t>
      </w:r>
      <w:proofErr w:type="spellEnd"/>
      <w:r w:rsidRPr="009B3129">
        <w:rPr>
          <w:rFonts w:ascii="Tahoma" w:eastAsia="宋体" w:hAnsi="Tahoma" w:cs="Tahoma"/>
          <w:color w:val="333333"/>
          <w:kern w:val="0"/>
          <w:szCs w:val="21"/>
        </w:rPr>
        <w:t>&lt;</w:t>
      </w:r>
      <w:proofErr w:type="spellStart"/>
      <w:r w:rsidRPr="009B3129">
        <w:rPr>
          <w:rFonts w:ascii="Tahoma" w:eastAsia="宋体" w:hAnsi="Tahoma" w:cs="Tahoma"/>
          <w:color w:val="333333"/>
          <w:kern w:val="0"/>
          <w:szCs w:val="21"/>
        </w:rPr>
        <w:t>string,bool</w:t>
      </w:r>
      <w:proofErr w:type="spellEnd"/>
      <w:r w:rsidRPr="009B3129">
        <w:rPr>
          <w:rFonts w:ascii="Tahoma" w:eastAsia="宋体" w:hAnsi="Tahoma" w:cs="Tahoma"/>
          <w:color w:val="333333"/>
          <w:kern w:val="0"/>
          <w:szCs w:val="21"/>
        </w:rPr>
        <w:t xml:space="preserve"> (*handle)(</w:t>
      </w:r>
      <w:proofErr w:type="spellStart"/>
      <w:r w:rsidRPr="009B3129">
        <w:rPr>
          <w:rFonts w:ascii="Tahoma" w:eastAsia="宋体" w:hAnsi="Tahoma" w:cs="Tahoma"/>
          <w:color w:val="333333"/>
          <w:kern w:val="0"/>
          <w:szCs w:val="21"/>
        </w:rPr>
        <w:t>const</w:t>
      </w:r>
      <w:proofErr w:type="spellEnd"/>
      <w:r w:rsidRPr="009B3129">
        <w:rPr>
          <w:rFonts w:ascii="Tahoma" w:eastAsia="宋体" w:hAnsi="Tahoma" w:cs="Tahoma"/>
          <w:color w:val="333333"/>
          <w:kern w:val="0"/>
          <w:szCs w:val="21"/>
        </w:rPr>
        <w:t xml:space="preserve"> Instruction &amp;ins)&gt; </w:t>
      </w:r>
      <w:proofErr w:type="spellStart"/>
      <w:r w:rsidRPr="009B3129">
        <w:rPr>
          <w:rFonts w:ascii="Tahoma" w:eastAsia="宋体" w:hAnsi="Tahoma" w:cs="Tahoma"/>
          <w:color w:val="333333"/>
          <w:kern w:val="0"/>
          <w:szCs w:val="21"/>
        </w:rPr>
        <w:t>InstrMap</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spellStart"/>
      <w:r w:rsidRPr="009B3129">
        <w:rPr>
          <w:rFonts w:ascii="Tahoma" w:eastAsia="宋体" w:hAnsi="Tahoma" w:cs="Tahoma"/>
          <w:color w:val="333333"/>
          <w:kern w:val="0"/>
          <w:szCs w:val="21"/>
        </w:rPr>
        <w:t>InstrMap</w:t>
      </w:r>
      <w:proofErr w:type="spell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hash_insTable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*the function </w:t>
      </w:r>
      <w:proofErr w:type="spellStart"/>
      <w:r w:rsidRPr="009B3129">
        <w:rPr>
          <w:rFonts w:ascii="Tahoma" w:eastAsia="宋体" w:hAnsi="Tahoma" w:cs="Tahoma"/>
          <w:color w:val="333333"/>
          <w:kern w:val="0"/>
          <w:szCs w:val="21"/>
        </w:rPr>
        <w:t>setup_hashtable</w:t>
      </w:r>
      <w:proofErr w:type="spellEnd"/>
      <w:r w:rsidRPr="009B3129">
        <w:rPr>
          <w:rFonts w:ascii="Tahoma" w:eastAsia="宋体" w:hAnsi="Tahoma" w:cs="Tahoma"/>
          <w:color w:val="333333"/>
          <w:kern w:val="0"/>
          <w:szCs w:val="21"/>
        </w:rPr>
        <w:t xml:space="preserve"> is to setup the </w:t>
      </w:r>
      <w:proofErr w:type="spellStart"/>
      <w:r w:rsidRPr="009B3129">
        <w:rPr>
          <w:rFonts w:ascii="Tahoma" w:eastAsia="宋体" w:hAnsi="Tahoma" w:cs="Tahoma"/>
          <w:color w:val="333333"/>
          <w:kern w:val="0"/>
          <w:szCs w:val="21"/>
        </w:rPr>
        <w:t>instuction</w:t>
      </w:r>
      <w:proofErr w:type="spellEnd"/>
      <w:r w:rsidRPr="009B3129">
        <w:rPr>
          <w:rFonts w:ascii="Tahoma" w:eastAsia="宋体" w:hAnsi="Tahoma" w:cs="Tahoma"/>
          <w:color w:val="333333"/>
          <w:kern w:val="0"/>
          <w:szCs w:val="21"/>
        </w:rPr>
        <w:t xml:space="preserve"> hash table which will be referred to for use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in</w:t>
      </w:r>
      <w:proofErr w:type="gramEnd"/>
      <w:r w:rsidRPr="009B3129">
        <w:rPr>
          <w:rFonts w:ascii="Tahoma" w:eastAsia="宋体" w:hAnsi="Tahoma" w:cs="Tahoma"/>
          <w:color w:val="333333"/>
          <w:kern w:val="0"/>
          <w:szCs w:val="21"/>
        </w:rPr>
        <w:t xml:space="preserve"> function of </w:t>
      </w:r>
      <w:proofErr w:type="spellStart"/>
      <w:r w:rsidRPr="009B3129">
        <w:rPr>
          <w:rFonts w:ascii="Tahoma" w:eastAsia="宋体" w:hAnsi="Tahoma" w:cs="Tahoma"/>
          <w:color w:val="333333"/>
          <w:kern w:val="0"/>
          <w:szCs w:val="21"/>
        </w:rPr>
        <w:t>Virtual_Machine</w:t>
      </w:r>
      <w:proofErr w:type="spellEnd"/>
      <w:r w:rsidRPr="009B3129">
        <w:rPr>
          <w:rFonts w:ascii="Tahoma" w:eastAsia="宋体" w:hAnsi="Tahoma" w:cs="Tahoma"/>
          <w:color w:val="333333"/>
          <w:kern w:val="0"/>
          <w:szCs w:val="21"/>
        </w:rPr>
        <w:t>::execute()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the</w:t>
      </w:r>
      <w:proofErr w:type="gramEnd"/>
      <w:r w:rsidRPr="009B3129">
        <w:rPr>
          <w:rFonts w:ascii="Tahoma" w:eastAsia="宋体" w:hAnsi="Tahoma" w:cs="Tahoma"/>
          <w:color w:val="333333"/>
          <w:kern w:val="0"/>
          <w:szCs w:val="21"/>
        </w:rPr>
        <w:t xml:space="preserve"> function is the member function of the </w:t>
      </w:r>
      <w:proofErr w:type="spellStart"/>
      <w:r w:rsidRPr="009B3129">
        <w:rPr>
          <w:rFonts w:ascii="Tahoma" w:eastAsia="宋体" w:hAnsi="Tahoma" w:cs="Tahoma"/>
          <w:color w:val="333333"/>
          <w:kern w:val="0"/>
          <w:szCs w:val="21"/>
        </w:rPr>
        <w:t>the</w:t>
      </w:r>
      <w:proofErr w:type="spellEnd"/>
      <w:r w:rsidRPr="009B3129">
        <w:rPr>
          <w:rFonts w:ascii="Tahoma" w:eastAsia="宋体" w:hAnsi="Tahoma" w:cs="Tahoma"/>
          <w:color w:val="333333"/>
          <w:kern w:val="0"/>
          <w:szCs w:val="21"/>
        </w:rPr>
        <w:t xml:space="preserve"> class </w:t>
      </w:r>
      <w:proofErr w:type="spellStart"/>
      <w:r w:rsidRPr="009B3129">
        <w:rPr>
          <w:rFonts w:ascii="Tahoma" w:eastAsia="宋体" w:hAnsi="Tahoma" w:cs="Tahoma"/>
          <w:color w:val="333333"/>
          <w:kern w:val="0"/>
          <w:szCs w:val="21"/>
        </w:rPr>
        <w:t>Virtual_Machine</w:t>
      </w:r>
      <w:proofErr w:type="spell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void</w:t>
      </w:r>
      <w:proofErr w:type="gramEnd"/>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setup_hashtable</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"LOADVAR"] = </w:t>
      </w:r>
      <w:proofErr w:type="spellStart"/>
      <w:r w:rsidRPr="009B3129">
        <w:rPr>
          <w:rFonts w:ascii="Tahoma" w:eastAsia="宋体" w:hAnsi="Tahoma" w:cs="Tahoma"/>
          <w:color w:val="333333"/>
          <w:kern w:val="0"/>
          <w:szCs w:val="21"/>
        </w:rPr>
        <w:t>handle_LOADVAR</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"STOREVAR"] = </w:t>
      </w:r>
      <w:proofErr w:type="spellStart"/>
      <w:r w:rsidRPr="009B3129">
        <w:rPr>
          <w:rFonts w:ascii="Tahoma" w:eastAsia="宋体" w:hAnsi="Tahoma" w:cs="Tahoma"/>
          <w:color w:val="333333"/>
          <w:kern w:val="0"/>
          <w:szCs w:val="21"/>
        </w:rPr>
        <w:t>handle_STOREVAR</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"BADD"] = </w:t>
      </w:r>
      <w:proofErr w:type="spellStart"/>
      <w:r w:rsidRPr="009B3129">
        <w:rPr>
          <w:rFonts w:ascii="Tahoma" w:eastAsia="宋体" w:hAnsi="Tahoma" w:cs="Tahoma"/>
          <w:color w:val="333333"/>
          <w:kern w:val="0"/>
          <w:szCs w:val="21"/>
        </w:rPr>
        <w:t>handle_BADD</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"PRINT"] = </w:t>
      </w:r>
      <w:proofErr w:type="spellStart"/>
      <w:r w:rsidRPr="009B3129">
        <w:rPr>
          <w:rFonts w:ascii="Tahoma" w:eastAsia="宋体" w:hAnsi="Tahoma" w:cs="Tahoma"/>
          <w:color w:val="333333"/>
          <w:kern w:val="0"/>
          <w:szCs w:val="21"/>
        </w:rPr>
        <w:t>handle_PRINT</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 xml:space="preserve">"NOP"] = </w:t>
      </w:r>
      <w:proofErr w:type="spellStart"/>
      <w:r w:rsidRPr="009B3129">
        <w:rPr>
          <w:rFonts w:ascii="Tahoma" w:eastAsia="宋体" w:hAnsi="Tahoma" w:cs="Tahoma"/>
          <w:color w:val="333333"/>
          <w:kern w:val="0"/>
          <w:szCs w:val="21"/>
        </w:rPr>
        <w:t>handle_NOP</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proofErr w:type="gramStart"/>
      <w:r w:rsidRPr="009B3129">
        <w:rPr>
          <w:rFonts w:ascii="Tahoma" w:eastAsia="宋体" w:hAnsi="Tahoma" w:cs="Tahoma"/>
          <w:color w:val="333333"/>
          <w:kern w:val="0"/>
          <w:szCs w:val="21"/>
        </w:rPr>
        <w:t>void</w:t>
      </w:r>
      <w:proofErr w:type="gramEnd"/>
      <w:r w:rsidRPr="009B3129">
        <w:rPr>
          <w:rFonts w:ascii="Tahoma" w:eastAsia="宋体" w:hAnsi="Tahoma" w:cs="Tahoma"/>
          <w:color w:val="333333"/>
          <w:kern w:val="0"/>
          <w:szCs w:val="21"/>
        </w:rPr>
        <w:t xml:space="preserve"> execute()</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vector&lt;</w:t>
      </w:r>
      <w:proofErr w:type="gramEnd"/>
      <w:r w:rsidRPr="009B3129">
        <w:rPr>
          <w:rFonts w:ascii="Tahoma" w:eastAsia="宋体" w:hAnsi="Tahoma" w:cs="Tahoma"/>
          <w:color w:val="333333"/>
          <w:kern w:val="0"/>
          <w:szCs w:val="21"/>
        </w:rPr>
        <w:t xml:space="preserve">Instruction*&gt;::iterator it = </w:t>
      </w:r>
      <w:proofErr w:type="spellStart"/>
      <w:r w:rsidRPr="009B3129">
        <w:rPr>
          <w:rFonts w:ascii="Tahoma" w:eastAsia="宋体" w:hAnsi="Tahoma" w:cs="Tahoma"/>
          <w:color w:val="333333"/>
          <w:kern w:val="0"/>
          <w:szCs w:val="21"/>
        </w:rPr>
        <w:t>opcodes.begin</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while(</w:t>
      </w:r>
      <w:proofErr w:type="gramEnd"/>
      <w:r w:rsidRPr="009B3129">
        <w:rPr>
          <w:rFonts w:ascii="Tahoma" w:eastAsia="宋体" w:hAnsi="Tahoma" w:cs="Tahoma"/>
          <w:color w:val="333333"/>
          <w:kern w:val="0"/>
          <w:szCs w:val="21"/>
        </w:rPr>
        <w:t xml:space="preserve">it != </w:t>
      </w:r>
      <w:proofErr w:type="spellStart"/>
      <w:r w:rsidRPr="009B3129">
        <w:rPr>
          <w:rFonts w:ascii="Tahoma" w:eastAsia="宋体" w:hAnsi="Tahoma" w:cs="Tahoma"/>
          <w:color w:val="333333"/>
          <w:kern w:val="0"/>
          <w:szCs w:val="21"/>
        </w:rPr>
        <w:t>opcodes.end</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if(</w:t>
      </w:r>
      <w:proofErr w:type="spellStart"/>
      <w:proofErr w:type="gramEnd"/>
      <w:r w:rsidRPr="009B3129">
        <w:rPr>
          <w:rFonts w:ascii="Tahoma" w:eastAsia="宋体" w:hAnsi="Tahoma" w:cs="Tahoma"/>
          <w:color w:val="333333"/>
          <w:kern w:val="0"/>
          <w:szCs w:val="21"/>
        </w:rPr>
        <w:t>hash_insTable.find</w:t>
      </w:r>
      <w:proofErr w:type="spellEnd"/>
      <w:r w:rsidRPr="009B3129">
        <w:rPr>
          <w:rFonts w:ascii="Tahoma" w:eastAsia="宋体" w:hAnsi="Tahoma" w:cs="Tahoma"/>
          <w:color w:val="333333"/>
          <w:kern w:val="0"/>
          <w:szCs w:val="21"/>
        </w:rPr>
        <w:t>((*it)-&gt;</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 xml:space="preserve">) != </w:t>
      </w:r>
      <w:proofErr w:type="spellStart"/>
      <w:r w:rsidRPr="009B3129">
        <w:rPr>
          <w:rFonts w:ascii="Tahoma" w:eastAsia="宋体" w:hAnsi="Tahoma" w:cs="Tahoma"/>
          <w:color w:val="333333"/>
          <w:kern w:val="0"/>
          <w:szCs w:val="21"/>
        </w:rPr>
        <w:t>hash_insTable.end</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roofErr w:type="spellStart"/>
      <w:r w:rsidRPr="009B3129">
        <w:rPr>
          <w:rFonts w:ascii="Tahoma" w:eastAsia="宋体" w:hAnsi="Tahoma" w:cs="Tahoma"/>
          <w:color w:val="333333"/>
          <w:kern w:val="0"/>
          <w:szCs w:val="21"/>
        </w:rPr>
        <w:t>hash_</w:t>
      </w:r>
      <w:proofErr w:type="gramStart"/>
      <w:r w:rsidRPr="009B3129">
        <w:rPr>
          <w:rFonts w:ascii="Tahoma" w:eastAsia="宋体" w:hAnsi="Tahoma" w:cs="Tahoma"/>
          <w:color w:val="333333"/>
          <w:kern w:val="0"/>
          <w:szCs w:val="21"/>
        </w:rPr>
        <w:t>insTable</w:t>
      </w:r>
      <w:proofErr w:type="spellEnd"/>
      <w:r w:rsidRPr="009B3129">
        <w:rPr>
          <w:rFonts w:ascii="Tahoma" w:eastAsia="宋体" w:hAnsi="Tahoma" w:cs="Tahoma"/>
          <w:color w:val="333333"/>
          <w:kern w:val="0"/>
          <w:szCs w:val="21"/>
        </w:rPr>
        <w:t>[</w:t>
      </w:r>
      <w:proofErr w:type="gramEnd"/>
      <w:r w:rsidRPr="009B3129">
        <w:rPr>
          <w:rFonts w:ascii="Tahoma" w:eastAsia="宋体" w:hAnsi="Tahoma" w:cs="Tahoma"/>
          <w:color w:val="333333"/>
          <w:kern w:val="0"/>
          <w:szCs w:val="21"/>
        </w:rPr>
        <w:t>(*it)-&gt;</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])(*it);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gramStart"/>
      <w:r w:rsidRPr="009B3129">
        <w:rPr>
          <w:rFonts w:ascii="Tahoma" w:eastAsia="宋体" w:hAnsi="Tahoma" w:cs="Tahoma"/>
          <w:color w:val="333333"/>
          <w:kern w:val="0"/>
          <w:szCs w:val="21"/>
        </w:rPr>
        <w:t>}else</w:t>
      </w:r>
      <w:proofErr w:type="gramEnd"/>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                     </w:t>
      </w:r>
      <w:proofErr w:type="spellStart"/>
      <w:proofErr w:type="gramStart"/>
      <w:r w:rsidRPr="009B3129">
        <w:rPr>
          <w:rFonts w:ascii="Tahoma" w:eastAsia="宋体" w:hAnsi="Tahoma" w:cs="Tahoma"/>
          <w:color w:val="333333"/>
          <w:kern w:val="0"/>
          <w:szCs w:val="21"/>
        </w:rPr>
        <w:t>cout</w:t>
      </w:r>
      <w:proofErr w:type="spellEnd"/>
      <w:proofErr w:type="gramEnd"/>
      <w:r w:rsidRPr="009B3129">
        <w:rPr>
          <w:rFonts w:ascii="Tahoma" w:eastAsia="宋体" w:hAnsi="Tahoma" w:cs="Tahoma"/>
          <w:color w:val="333333"/>
          <w:kern w:val="0"/>
          <w:szCs w:val="21"/>
        </w:rPr>
        <w:t xml:space="preserve">&lt;&lt;"no identified </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"&lt;&lt;(*it)-&gt;</w:t>
      </w:r>
      <w:proofErr w:type="spellStart"/>
      <w:r w:rsidRPr="009B3129">
        <w:rPr>
          <w:rFonts w:ascii="Tahoma" w:eastAsia="宋体" w:hAnsi="Tahoma" w:cs="Tahoma"/>
          <w:color w:val="333333"/>
          <w:kern w:val="0"/>
          <w:szCs w:val="21"/>
        </w:rPr>
        <w:t>opcode</w:t>
      </w:r>
      <w:proofErr w:type="spellEnd"/>
      <w:r w:rsidRPr="009B3129">
        <w:rPr>
          <w:rFonts w:ascii="Tahoma" w:eastAsia="宋体" w:hAnsi="Tahoma" w:cs="Tahoma"/>
          <w:color w:val="333333"/>
          <w:kern w:val="0"/>
          <w:szCs w:val="21"/>
        </w:rPr>
        <w:t>&lt;&lt;</w:t>
      </w:r>
      <w:proofErr w:type="spellStart"/>
      <w:r w:rsidRPr="009B3129">
        <w:rPr>
          <w:rFonts w:ascii="Tahoma" w:eastAsia="宋体" w:hAnsi="Tahoma" w:cs="Tahoma"/>
          <w:color w:val="333333"/>
          <w:kern w:val="0"/>
          <w:szCs w:val="21"/>
        </w:rPr>
        <w:t>endl</w:t>
      </w:r>
      <w:proofErr w:type="spellEnd"/>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wordWrap w:val="0"/>
        <w:spacing w:after="192"/>
        <w:jc w:val="left"/>
        <w:rPr>
          <w:rFonts w:ascii="Tahoma" w:eastAsia="宋体" w:hAnsi="Tahoma" w:cs="Tahoma"/>
          <w:color w:val="333333"/>
          <w:kern w:val="0"/>
          <w:szCs w:val="21"/>
        </w:rPr>
      </w:pPr>
      <w:r w:rsidRPr="009B3129">
        <w:rPr>
          <w:rFonts w:ascii="Tahoma" w:eastAsia="宋体" w:hAnsi="Tahoma" w:cs="Tahoma"/>
          <w:color w:val="333333"/>
          <w:kern w:val="0"/>
          <w:szCs w:val="21"/>
        </w:rPr>
        <w:t xml:space="preserve">3)       </w:t>
      </w:r>
      <w:r w:rsidRPr="009B3129">
        <w:rPr>
          <w:rFonts w:ascii="Tahoma" w:eastAsia="宋体" w:hAnsi="Tahoma" w:cs="Tahoma"/>
          <w:color w:val="333333"/>
          <w:kern w:val="0"/>
          <w:szCs w:val="21"/>
        </w:rPr>
        <w:t>额外添加</w:t>
      </w:r>
      <w:r w:rsidRPr="009B3129">
        <w:rPr>
          <w:rFonts w:ascii="Tahoma" w:eastAsia="宋体" w:hAnsi="Tahoma" w:cs="Tahoma"/>
          <w:color w:val="333333"/>
          <w:kern w:val="0"/>
          <w:szCs w:val="21"/>
        </w:rPr>
        <w:t>BMOD</w:t>
      </w:r>
      <w:r w:rsidRPr="009B3129">
        <w:rPr>
          <w:rFonts w:ascii="Tahoma" w:eastAsia="宋体" w:hAnsi="Tahoma" w:cs="Tahoma"/>
          <w:color w:val="333333"/>
          <w:kern w:val="0"/>
          <w:szCs w:val="21"/>
        </w:rPr>
        <w:t>指令时，须两步工作：</w:t>
      </w:r>
    </w:p>
    <w:p w:rsidR="009B3129" w:rsidRPr="009B3129" w:rsidRDefault="009B3129" w:rsidP="009B3129">
      <w:pPr>
        <w:widowControl/>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br/>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numPr>
          <w:ilvl w:val="0"/>
          <w:numId w:val="2"/>
        </w:numPr>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t>向表中注册</w:t>
      </w:r>
      <w:r w:rsidRPr="009B3129">
        <w:rPr>
          <w:rFonts w:ascii="Tahoma" w:eastAsia="宋体" w:hAnsi="Tahoma" w:cs="Tahoma"/>
          <w:color w:val="333333"/>
          <w:kern w:val="0"/>
          <w:szCs w:val="21"/>
        </w:rPr>
        <w:t>BMOD</w:t>
      </w:r>
      <w:r w:rsidRPr="009B3129">
        <w:rPr>
          <w:rFonts w:ascii="Tahoma" w:eastAsia="宋体" w:hAnsi="Tahoma" w:cs="Tahoma"/>
          <w:color w:val="333333"/>
          <w:kern w:val="0"/>
          <w:szCs w:val="21"/>
        </w:rPr>
        <w:t>处理函数；即在</w:t>
      </w:r>
      <w:r w:rsidRPr="009B3129">
        <w:rPr>
          <w:rFonts w:ascii="Tahoma" w:eastAsia="宋体" w:hAnsi="Tahoma" w:cs="Tahoma"/>
          <w:color w:val="333333"/>
          <w:kern w:val="0"/>
          <w:szCs w:val="21"/>
        </w:rPr>
        <w:t>Handler</w:t>
      </w:r>
      <w:r w:rsidRPr="009B3129">
        <w:rPr>
          <w:rFonts w:ascii="Tahoma" w:eastAsia="宋体" w:hAnsi="Tahoma" w:cs="Tahoma"/>
          <w:color w:val="333333"/>
          <w:kern w:val="0"/>
          <w:szCs w:val="21"/>
        </w:rPr>
        <w:t>数组中增加相应的项</w:t>
      </w:r>
    </w:p>
    <w:p w:rsidR="009B3129" w:rsidRPr="009B3129" w:rsidRDefault="009B3129" w:rsidP="009B3129">
      <w:pPr>
        <w:widowControl/>
        <w:wordWrap w:val="0"/>
        <w:jc w:val="left"/>
        <w:rPr>
          <w:rFonts w:ascii="Tahoma" w:eastAsia="宋体" w:hAnsi="Tahoma" w:cs="Tahoma"/>
          <w:color w:val="333333"/>
          <w:kern w:val="0"/>
          <w:szCs w:val="21"/>
        </w:rPr>
      </w:pPr>
    </w:p>
    <w:p w:rsidR="009B3129" w:rsidRPr="009B3129" w:rsidRDefault="009B3129" w:rsidP="009B3129">
      <w:pPr>
        <w:widowControl/>
        <w:numPr>
          <w:ilvl w:val="0"/>
          <w:numId w:val="2"/>
        </w:numPr>
        <w:wordWrap w:val="0"/>
        <w:jc w:val="left"/>
        <w:rPr>
          <w:rFonts w:ascii="Tahoma" w:eastAsia="宋体" w:hAnsi="Tahoma" w:cs="Tahoma"/>
          <w:color w:val="333333"/>
          <w:kern w:val="0"/>
          <w:szCs w:val="21"/>
        </w:rPr>
      </w:pPr>
      <w:r w:rsidRPr="009B3129">
        <w:rPr>
          <w:rFonts w:ascii="Tahoma" w:eastAsia="宋体" w:hAnsi="Tahoma" w:cs="Tahoma"/>
          <w:color w:val="333333"/>
          <w:kern w:val="0"/>
          <w:szCs w:val="21"/>
        </w:rPr>
        <w:t>实现</w:t>
      </w:r>
      <w:r w:rsidRPr="009B3129">
        <w:rPr>
          <w:rFonts w:ascii="Tahoma" w:eastAsia="宋体" w:hAnsi="Tahoma" w:cs="Tahoma"/>
          <w:color w:val="333333"/>
          <w:kern w:val="0"/>
          <w:szCs w:val="21"/>
        </w:rPr>
        <w:t>BMOD</w:t>
      </w:r>
      <w:r w:rsidRPr="009B3129">
        <w:rPr>
          <w:rFonts w:ascii="Tahoma" w:eastAsia="宋体" w:hAnsi="Tahoma" w:cs="Tahoma"/>
          <w:color w:val="333333"/>
          <w:kern w:val="0"/>
          <w:szCs w:val="21"/>
        </w:rPr>
        <w:t>的处理函数</w:t>
      </w:r>
    </w:p>
    <w:p w:rsidR="001A6714" w:rsidRPr="009B3129" w:rsidRDefault="001A6714"/>
    <w:sectPr w:rsidR="001A6714" w:rsidRPr="009B31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630A0"/>
    <w:multiLevelType w:val="multilevel"/>
    <w:tmpl w:val="285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AF4B10"/>
    <w:multiLevelType w:val="multilevel"/>
    <w:tmpl w:val="B94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07"/>
    <w:rsid w:val="001A6714"/>
    <w:rsid w:val="009B3129"/>
    <w:rsid w:val="00D20407"/>
    <w:rsid w:val="00D6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DE053-1DEC-47CC-946F-018E1EDD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B31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B3129"/>
    <w:rPr>
      <w:rFonts w:ascii="宋体" w:eastAsia="宋体" w:hAnsi="宋体" w:cs="宋体"/>
      <w:b/>
      <w:bCs/>
      <w:kern w:val="0"/>
      <w:sz w:val="27"/>
      <w:szCs w:val="27"/>
    </w:rPr>
  </w:style>
  <w:style w:type="character" w:styleId="a3">
    <w:name w:val="Strong"/>
    <w:basedOn w:val="a0"/>
    <w:uiPriority w:val="22"/>
    <w:qFormat/>
    <w:rsid w:val="009B3129"/>
    <w:rPr>
      <w:b/>
      <w:bCs/>
    </w:rPr>
  </w:style>
  <w:style w:type="character" w:customStyle="1" w:styleId="blog-legend">
    <w:name w:val="blog-legend"/>
    <w:basedOn w:val="a0"/>
    <w:rsid w:val="009B3129"/>
  </w:style>
  <w:style w:type="character" w:customStyle="1" w:styleId="apple-converted-space">
    <w:name w:val="apple-converted-space"/>
    <w:basedOn w:val="a0"/>
    <w:rsid w:val="009B3129"/>
  </w:style>
  <w:style w:type="character" w:customStyle="1" w:styleId="name">
    <w:name w:val="name"/>
    <w:basedOn w:val="a0"/>
    <w:rsid w:val="009B3129"/>
  </w:style>
  <w:style w:type="character" w:styleId="a4">
    <w:name w:val="Hyperlink"/>
    <w:basedOn w:val="a0"/>
    <w:uiPriority w:val="99"/>
    <w:semiHidden/>
    <w:unhideWhenUsed/>
    <w:rsid w:val="009B3129"/>
    <w:rPr>
      <w:color w:val="0000FF"/>
      <w:u w:val="single"/>
    </w:rPr>
  </w:style>
  <w:style w:type="paragraph" w:styleId="a5">
    <w:name w:val="Normal (Web)"/>
    <w:basedOn w:val="a"/>
    <w:uiPriority w:val="99"/>
    <w:semiHidden/>
    <w:unhideWhenUsed/>
    <w:rsid w:val="009B31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0807">
      <w:bodyDiv w:val="1"/>
      <w:marLeft w:val="0"/>
      <w:marRight w:val="0"/>
      <w:marTop w:val="0"/>
      <w:marBottom w:val="0"/>
      <w:divBdr>
        <w:top w:val="none" w:sz="0" w:space="0" w:color="auto"/>
        <w:left w:val="none" w:sz="0" w:space="0" w:color="auto"/>
        <w:bottom w:val="none" w:sz="0" w:space="0" w:color="auto"/>
        <w:right w:val="none" w:sz="0" w:space="0" w:color="auto"/>
      </w:divBdr>
      <w:divsChild>
        <w:div w:id="1119451471">
          <w:marLeft w:val="0"/>
          <w:marRight w:val="0"/>
          <w:marTop w:val="0"/>
          <w:marBottom w:val="0"/>
          <w:divBdr>
            <w:top w:val="none" w:sz="0" w:space="0" w:color="auto"/>
            <w:left w:val="none" w:sz="0" w:space="0" w:color="auto"/>
            <w:bottom w:val="none" w:sz="0" w:space="0" w:color="auto"/>
            <w:right w:val="none" w:sz="0" w:space="0" w:color="auto"/>
          </w:divBdr>
          <w:divsChild>
            <w:div w:id="132258479">
              <w:marLeft w:val="0"/>
              <w:marRight w:val="0"/>
              <w:marTop w:val="0"/>
              <w:marBottom w:val="0"/>
              <w:divBdr>
                <w:top w:val="none" w:sz="0" w:space="0" w:color="auto"/>
                <w:left w:val="none" w:sz="0" w:space="0" w:color="auto"/>
                <w:bottom w:val="none" w:sz="0" w:space="0" w:color="auto"/>
                <w:right w:val="none" w:sz="0" w:space="0" w:color="auto"/>
              </w:divBdr>
              <w:divsChild>
                <w:div w:id="4678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renren.com/GetEntry.do?id=854555592&amp;owner=33981555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1843</Words>
  <Characters>10507</Characters>
  <Application>Microsoft Office Word</Application>
  <DocSecurity>0</DocSecurity>
  <Lines>87</Lines>
  <Paragraphs>24</Paragraphs>
  <ScaleCrop>false</ScaleCrop>
  <Company>南京大学</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王业沛</dc:creator>
  <cp:keywords/>
  <dc:description/>
  <cp:lastModifiedBy>王业沛</cp:lastModifiedBy>
  <cp:revision>3</cp:revision>
  <dcterms:created xsi:type="dcterms:W3CDTF">2013-11-28T02:23:00Z</dcterms:created>
  <dcterms:modified xsi:type="dcterms:W3CDTF">2013-11-28T02:23:00Z</dcterms:modified>
</cp:coreProperties>
</file>