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50F4" w14:textId="77777777" w:rsidR="007F6366" w:rsidRDefault="00D51D16">
      <w:pPr>
        <w:pStyle w:val="Title"/>
        <w:spacing w:after="40"/>
      </w:pPr>
      <w:r>
        <w:rPr>
          <w:b w:val="0"/>
        </w:rPr>
        <w:t>Forecasting Singapore Monthly Live Births with SARIMA</w:t>
      </w:r>
    </w:p>
    <w:p w14:paraId="34FC522B" w14:textId="77777777" w:rsidR="007F6366" w:rsidRDefault="00D51D16">
      <w:pPr>
        <w:spacing w:after="200"/>
      </w:pPr>
      <w:r>
        <w:rPr>
          <w:color w:val="555555"/>
          <w:sz w:val="24"/>
        </w:rPr>
        <w:t>Seasonal ARIMA analysis of monthly data, January 1960 to March 2025, with an R workflow</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2268"/>
        <w:gridCol w:w="7143"/>
      </w:tblGrid>
      <w:tr w:rsidR="007F6366" w14:paraId="67CC2AE9" w14:textId="77777777">
        <w:trPr>
          <w:tblHeader/>
          <w:jc w:val="center"/>
        </w:trPr>
        <w:tc>
          <w:tcPr>
            <w:tcW w:w="2268" w:type="dxa"/>
            <w:shd w:val="clear" w:color="auto" w:fill="1F4E8C"/>
          </w:tcPr>
          <w:p w14:paraId="4EE917EF" w14:textId="77777777" w:rsidR="007F6366" w:rsidRDefault="00D51D16">
            <w:pPr>
              <w:keepNext/>
              <w:spacing w:after="0"/>
            </w:pPr>
            <w:r>
              <w:rPr>
                <w:b/>
                <w:color w:val="FFFFFF"/>
                <w:sz w:val="19"/>
              </w:rPr>
              <w:t>Report detail</w:t>
            </w:r>
          </w:p>
        </w:tc>
        <w:tc>
          <w:tcPr>
            <w:tcW w:w="7143" w:type="dxa"/>
            <w:shd w:val="clear" w:color="auto" w:fill="1F4E8C"/>
          </w:tcPr>
          <w:p w14:paraId="5F47FD45" w14:textId="77777777" w:rsidR="007F6366" w:rsidRDefault="00D51D16">
            <w:pPr>
              <w:keepNext/>
              <w:spacing w:after="0"/>
            </w:pPr>
            <w:r>
              <w:rPr>
                <w:b/>
                <w:color w:val="FFFFFF"/>
                <w:sz w:val="19"/>
              </w:rPr>
              <w:t>Information</w:t>
            </w:r>
          </w:p>
        </w:tc>
      </w:tr>
      <w:tr w:rsidR="007F6366" w14:paraId="784A1B28" w14:textId="77777777">
        <w:trPr>
          <w:cantSplit/>
          <w:jc w:val="center"/>
        </w:trPr>
        <w:tc>
          <w:tcPr>
            <w:tcW w:w="2268" w:type="dxa"/>
          </w:tcPr>
          <w:p w14:paraId="1E972D99" w14:textId="77777777" w:rsidR="007F6366" w:rsidRDefault="00D51D16">
            <w:pPr>
              <w:keepNext/>
              <w:spacing w:after="0"/>
            </w:pPr>
            <w:r>
              <w:rPr>
                <w:sz w:val="19"/>
              </w:rPr>
              <w:t>Team</w:t>
            </w:r>
          </w:p>
        </w:tc>
        <w:tc>
          <w:tcPr>
            <w:tcW w:w="7143" w:type="dxa"/>
          </w:tcPr>
          <w:p w14:paraId="28BD1136" w14:textId="77777777" w:rsidR="007F6366" w:rsidRDefault="00D51D16">
            <w:pPr>
              <w:keepNext/>
              <w:spacing w:after="0"/>
            </w:pPr>
            <w:r>
              <w:rPr>
                <w:sz w:val="19"/>
              </w:rPr>
              <w:t>PG-S2-51</w:t>
            </w:r>
          </w:p>
        </w:tc>
      </w:tr>
      <w:tr w:rsidR="007F6366" w14:paraId="1CC232B5" w14:textId="77777777">
        <w:trPr>
          <w:cantSplit/>
          <w:jc w:val="center"/>
        </w:trPr>
        <w:tc>
          <w:tcPr>
            <w:tcW w:w="2268" w:type="dxa"/>
          </w:tcPr>
          <w:p w14:paraId="4E00C5DE" w14:textId="77777777" w:rsidR="007F6366" w:rsidRDefault="00D51D16">
            <w:pPr>
              <w:keepNext/>
              <w:spacing w:after="0"/>
            </w:pPr>
            <w:r>
              <w:rPr>
                <w:sz w:val="19"/>
              </w:rPr>
              <w:t>Dataset</w:t>
            </w:r>
          </w:p>
        </w:tc>
        <w:tc>
          <w:tcPr>
            <w:tcW w:w="7143" w:type="dxa"/>
          </w:tcPr>
          <w:p w14:paraId="0EB3A4B3" w14:textId="77777777" w:rsidR="007F6366" w:rsidRDefault="00D51D16">
            <w:pPr>
              <w:keepNext/>
              <w:spacing w:after="0"/>
            </w:pPr>
            <w:r>
              <w:rPr>
                <w:sz w:val="19"/>
              </w:rPr>
              <w:t>SARIMA_dataset.csv: 15 monthly live-birth series, 783 months (Jan 1960 - Mar 2025)</w:t>
            </w:r>
          </w:p>
        </w:tc>
      </w:tr>
      <w:tr w:rsidR="007F6366" w14:paraId="1848B99E" w14:textId="77777777">
        <w:trPr>
          <w:cantSplit/>
          <w:jc w:val="center"/>
        </w:trPr>
        <w:tc>
          <w:tcPr>
            <w:tcW w:w="2268" w:type="dxa"/>
          </w:tcPr>
          <w:p w14:paraId="61200EC3" w14:textId="77777777" w:rsidR="007F6366" w:rsidRDefault="00D51D16">
            <w:pPr>
              <w:keepNext/>
              <w:spacing w:after="0"/>
            </w:pPr>
            <w:r>
              <w:rPr>
                <w:sz w:val="19"/>
              </w:rPr>
              <w:t>Main series</w:t>
            </w:r>
          </w:p>
        </w:tc>
        <w:tc>
          <w:tcPr>
            <w:tcW w:w="7143" w:type="dxa"/>
          </w:tcPr>
          <w:p w14:paraId="25E333D8" w14:textId="77777777" w:rsidR="007F6366" w:rsidRDefault="00D51D16">
            <w:pPr>
              <w:keepNext/>
              <w:spacing w:after="0"/>
            </w:pPr>
            <w:r>
              <w:rPr>
                <w:sz w:val="19"/>
              </w:rPr>
              <w:t>Total live births; also four ethnic groups and male / female births</w:t>
            </w:r>
          </w:p>
        </w:tc>
      </w:tr>
      <w:tr w:rsidR="007F6366" w14:paraId="0C83E0BC" w14:textId="77777777">
        <w:trPr>
          <w:cantSplit/>
          <w:jc w:val="center"/>
        </w:trPr>
        <w:tc>
          <w:tcPr>
            <w:tcW w:w="2268" w:type="dxa"/>
          </w:tcPr>
          <w:p w14:paraId="39059533" w14:textId="77777777" w:rsidR="007F6366" w:rsidRDefault="00D51D16">
            <w:pPr>
              <w:keepNext/>
              <w:spacing w:after="0"/>
            </w:pPr>
            <w:r>
              <w:rPr>
                <w:sz w:val="19"/>
              </w:rPr>
              <w:t>Selected model</w:t>
            </w:r>
          </w:p>
        </w:tc>
        <w:tc>
          <w:tcPr>
            <w:tcW w:w="7143" w:type="dxa"/>
          </w:tcPr>
          <w:p w14:paraId="2639A536" w14:textId="77777777" w:rsidR="007F6366" w:rsidRDefault="00D51D16">
            <w:pPr>
              <w:keepNext/>
              <w:spacing w:after="0"/>
            </w:pPr>
            <w:r>
              <w:rPr>
                <w:sz w:val="19"/>
              </w:rPr>
              <w:t>SARIMA(2,1,1)(0,1,1)[12] on the log scale, fitted to 2000-2025 data</w:t>
            </w:r>
          </w:p>
        </w:tc>
      </w:tr>
      <w:tr w:rsidR="007F6366" w14:paraId="743FDB38" w14:textId="77777777">
        <w:trPr>
          <w:cantSplit/>
          <w:jc w:val="center"/>
        </w:trPr>
        <w:tc>
          <w:tcPr>
            <w:tcW w:w="2268" w:type="dxa"/>
          </w:tcPr>
          <w:p w14:paraId="3A515727" w14:textId="77777777" w:rsidR="007F6366" w:rsidRDefault="00D51D16">
            <w:pPr>
              <w:keepNext/>
              <w:spacing w:after="0"/>
            </w:pPr>
            <w:r>
              <w:rPr>
                <w:sz w:val="19"/>
              </w:rPr>
              <w:t>Evaluation</w:t>
            </w:r>
          </w:p>
        </w:tc>
        <w:tc>
          <w:tcPr>
            <w:tcW w:w="7143" w:type="dxa"/>
          </w:tcPr>
          <w:p w14:paraId="5D893840" w14:textId="77777777" w:rsidR="007F6366" w:rsidRDefault="00D51D16">
            <w:pPr>
              <w:keepNext/>
              <w:spacing w:after="0"/>
            </w:pPr>
            <w:r>
              <w:rPr>
                <w:sz w:val="19"/>
              </w:rPr>
              <w:t>Rolling-origin cross-validation (2010-2022) for selection; 24-month hold-out (Apr 2023 - Mar 2025) scored once</w:t>
            </w:r>
          </w:p>
        </w:tc>
      </w:tr>
      <w:tr w:rsidR="007F6366" w14:paraId="609EF21E" w14:textId="77777777">
        <w:trPr>
          <w:cantSplit/>
          <w:jc w:val="center"/>
        </w:trPr>
        <w:tc>
          <w:tcPr>
            <w:tcW w:w="2268" w:type="dxa"/>
          </w:tcPr>
          <w:p w14:paraId="50C9E9BB" w14:textId="77777777" w:rsidR="007F6366" w:rsidRDefault="00D51D16">
            <w:pPr>
              <w:keepNext/>
              <w:spacing w:after="0"/>
            </w:pPr>
            <w:r>
              <w:rPr>
                <w:sz w:val="19"/>
              </w:rPr>
              <w:t>Software</w:t>
            </w:r>
          </w:p>
        </w:tc>
        <w:tc>
          <w:tcPr>
            <w:tcW w:w="7143" w:type="dxa"/>
          </w:tcPr>
          <w:p w14:paraId="6D188478" w14:textId="77777777" w:rsidR="007F6366" w:rsidRDefault="00D51D16">
            <w:pPr>
              <w:keepNext/>
              <w:spacing w:after="0"/>
            </w:pPr>
            <w:r>
              <w:rPr>
                <w:sz w:val="19"/>
              </w:rPr>
              <w:t>R 4.6.1; packages forecast 9.0.2, tseries 0.10-63, ggplot2 4.0.3, patchwork 1.3.2</w:t>
            </w:r>
          </w:p>
        </w:tc>
      </w:tr>
      <w:tr w:rsidR="007F6366" w14:paraId="5C8DD4A6" w14:textId="77777777">
        <w:trPr>
          <w:cantSplit/>
          <w:jc w:val="center"/>
        </w:trPr>
        <w:tc>
          <w:tcPr>
            <w:tcW w:w="2268" w:type="dxa"/>
          </w:tcPr>
          <w:p w14:paraId="4CBB52EC" w14:textId="77777777" w:rsidR="007F6366" w:rsidRDefault="00D51D16">
            <w:pPr>
              <w:spacing w:after="0"/>
            </w:pPr>
            <w:r>
              <w:rPr>
                <w:sz w:val="19"/>
              </w:rPr>
              <w:t>Date</w:t>
            </w:r>
          </w:p>
        </w:tc>
        <w:tc>
          <w:tcPr>
            <w:tcW w:w="7143" w:type="dxa"/>
          </w:tcPr>
          <w:p w14:paraId="49690266" w14:textId="77777777" w:rsidR="007F6366" w:rsidRDefault="00D51D16">
            <w:pPr>
              <w:spacing w:after="0"/>
            </w:pPr>
            <w:r>
              <w:rPr>
                <w:sz w:val="19"/>
              </w:rPr>
              <w:t>September 2026</w:t>
            </w:r>
          </w:p>
        </w:tc>
      </w:tr>
    </w:tbl>
    <w:p w14:paraId="4823DD17" w14:textId="77777777" w:rsidR="007F6366" w:rsidRDefault="007F6366"/>
    <w:tbl>
      <w:tblPr>
        <w:tblW w:w="0" w:type="auto"/>
        <w:jc w:val="center"/>
        <w:tblCellMar>
          <w:top w:w="90" w:type="dxa"/>
          <w:left w:w="140" w:type="dxa"/>
          <w:bottom w:w="90" w:type="dxa"/>
          <w:right w:w="140" w:type="dxa"/>
        </w:tblCellMar>
        <w:tblLook w:val="04A0" w:firstRow="1" w:lastRow="0" w:firstColumn="1" w:lastColumn="0" w:noHBand="0" w:noVBand="1"/>
      </w:tblPr>
      <w:tblGrid>
        <w:gridCol w:w="9412"/>
      </w:tblGrid>
      <w:tr w:rsidR="007F6366" w14:paraId="72093E10" w14:textId="77777777">
        <w:trPr>
          <w:jc w:val="center"/>
        </w:trPr>
        <w:tc>
          <w:tcPr>
            <w:tcW w:w="9412" w:type="dxa"/>
            <w:shd w:val="clear" w:color="auto" w:fill="EAF1FB"/>
          </w:tcPr>
          <w:p w14:paraId="22E58DB4" w14:textId="77777777" w:rsidR="007F6366" w:rsidRDefault="00D51D16">
            <w:pPr>
              <w:spacing w:after="40"/>
            </w:pPr>
            <w:r>
              <w:rPr>
                <w:b/>
                <w:color w:val="1F4E8C"/>
              </w:rPr>
              <w:t>Main result</w:t>
            </w:r>
          </w:p>
          <w:p w14:paraId="5B79FDC4" w14:textId="77777777" w:rsidR="007F6366" w:rsidRDefault="00D51D16">
            <w:pPr>
              <w:spacing w:after="40"/>
            </w:pPr>
            <w:r>
              <w:t xml:space="preserve">Monthly births have a strong, stable seasonal cycle: a September-November peak about 7% above the yearly level and a January-July trough 2-3% below it. A seasonal ARIMA model SARIMA(2,1,1)(0,1,1)[12] captured this cycle and beat every benchmark. On the 24-month hold-out it reached RMSE 98.8 births per month (MAPE 2.61%), against 150.8 for ETS, 186.9 for seasonal naive and 218.7 for a non-seasonal ARIMA. The model forecasts 31,304 births for 2025 and 30,525 for 2026, but it tends to forecast too high (about </w:t>
            </w:r>
            <w:r>
              <w:t>47 births per month on the hold-out), so these figures should be read as upper-side estimates.</w:t>
            </w:r>
          </w:p>
        </w:tc>
      </w:tr>
    </w:tbl>
    <w:p w14:paraId="679EE14C" w14:textId="77777777" w:rsidR="007F6366" w:rsidRDefault="007F6366">
      <w:pPr>
        <w:spacing w:after="40"/>
      </w:pPr>
    </w:p>
    <w:p w14:paraId="5536199E" w14:textId="77777777" w:rsidR="007F6366" w:rsidRDefault="00D51D16">
      <w:r>
        <w:br w:type="page"/>
      </w:r>
    </w:p>
    <w:p w14:paraId="1781A9A7" w14:textId="77777777" w:rsidR="007F6366" w:rsidRDefault="00D51D16">
      <w:pPr>
        <w:pStyle w:val="Heading1"/>
      </w:pPr>
      <w:r>
        <w:rPr>
          <w:b w:val="0"/>
        </w:rPr>
        <w:lastRenderedPageBreak/>
        <w:t>Contents</w:t>
      </w:r>
    </w:p>
    <w:p w14:paraId="64562AAE" w14:textId="77777777" w:rsidR="007F6366" w:rsidRDefault="00D51D16">
      <w:pPr>
        <w:tabs>
          <w:tab w:val="right" w:leader="dot" w:pos="9411"/>
        </w:tabs>
        <w:spacing w:before="80" w:after="60"/>
      </w:pPr>
      <w:r>
        <w:fldChar w:fldCharType="begin"/>
      </w:r>
      <w:r>
        <w:instrText>TOC \o "1-2" \h \z \u</w:instrText>
      </w:r>
      <w:r>
        <w:fldChar w:fldCharType="separate"/>
      </w:r>
      <w:r>
        <w:rPr>
          <w:b/>
          <w:sz w:val="20"/>
        </w:rPr>
        <w:t>1 Executive Summary</w:t>
      </w:r>
      <w:r>
        <w:rPr>
          <w:b/>
          <w:sz w:val="20"/>
        </w:rPr>
        <w:tab/>
        <w:t>3</w:t>
      </w:r>
    </w:p>
    <w:p w14:paraId="58B04C32" w14:textId="77777777" w:rsidR="007F6366" w:rsidRDefault="00D51D16">
      <w:pPr>
        <w:tabs>
          <w:tab w:val="right" w:leader="dot" w:pos="9411"/>
        </w:tabs>
        <w:spacing w:before="80" w:after="60"/>
      </w:pPr>
      <w:r>
        <w:rPr>
          <w:b/>
          <w:sz w:val="20"/>
        </w:rPr>
        <w:t>2 Data and Study Design</w:t>
      </w:r>
      <w:r>
        <w:rPr>
          <w:b/>
          <w:sz w:val="20"/>
        </w:rPr>
        <w:tab/>
        <w:t>3</w:t>
      </w:r>
    </w:p>
    <w:p w14:paraId="7E680515" w14:textId="77777777" w:rsidR="007F6366" w:rsidRDefault="00D51D16">
      <w:pPr>
        <w:tabs>
          <w:tab w:val="right" w:leader="dot" w:pos="9411"/>
        </w:tabs>
        <w:spacing w:after="40"/>
        <w:ind w:left="397"/>
      </w:pPr>
      <w:r>
        <w:rPr>
          <w:sz w:val="19"/>
        </w:rPr>
        <w:t>2.1 The dataset</w:t>
      </w:r>
      <w:r>
        <w:rPr>
          <w:sz w:val="19"/>
        </w:rPr>
        <w:tab/>
        <w:t>3</w:t>
      </w:r>
    </w:p>
    <w:p w14:paraId="7797FE8C" w14:textId="77777777" w:rsidR="007F6366" w:rsidRDefault="00D51D16">
      <w:pPr>
        <w:tabs>
          <w:tab w:val="right" w:leader="dot" w:pos="9411"/>
        </w:tabs>
        <w:spacing w:after="40"/>
        <w:ind w:left="397"/>
      </w:pPr>
      <w:r>
        <w:rPr>
          <w:sz w:val="19"/>
        </w:rPr>
        <w:t>2.2 Study design</w:t>
      </w:r>
      <w:r>
        <w:rPr>
          <w:sz w:val="19"/>
        </w:rPr>
        <w:tab/>
        <w:t>4</w:t>
      </w:r>
    </w:p>
    <w:p w14:paraId="1D0D2DE2" w14:textId="77777777" w:rsidR="007F6366" w:rsidRDefault="00D51D16">
      <w:pPr>
        <w:tabs>
          <w:tab w:val="right" w:leader="dot" w:pos="9411"/>
        </w:tabs>
        <w:spacing w:before="80" w:after="60"/>
      </w:pPr>
      <w:r>
        <w:rPr>
          <w:b/>
          <w:sz w:val="20"/>
        </w:rPr>
        <w:t>3 Exploratory Analysis</w:t>
      </w:r>
      <w:r>
        <w:rPr>
          <w:b/>
          <w:sz w:val="20"/>
        </w:rPr>
        <w:tab/>
        <w:t>5</w:t>
      </w:r>
    </w:p>
    <w:p w14:paraId="1DA5F5AB" w14:textId="77777777" w:rsidR="007F6366" w:rsidRDefault="00D51D16">
      <w:pPr>
        <w:tabs>
          <w:tab w:val="right" w:leader="dot" w:pos="9411"/>
        </w:tabs>
        <w:spacing w:after="40"/>
        <w:ind w:left="397"/>
      </w:pPr>
      <w:r>
        <w:rPr>
          <w:sz w:val="19"/>
        </w:rPr>
        <w:t>3.1 Level and trend</w:t>
      </w:r>
      <w:r>
        <w:rPr>
          <w:sz w:val="19"/>
        </w:rPr>
        <w:tab/>
        <w:t>5</w:t>
      </w:r>
    </w:p>
    <w:p w14:paraId="02CE6E4D" w14:textId="77777777" w:rsidR="007F6366" w:rsidRDefault="00D51D16">
      <w:pPr>
        <w:tabs>
          <w:tab w:val="right" w:leader="dot" w:pos="9411"/>
        </w:tabs>
        <w:spacing w:after="40"/>
        <w:ind w:left="397"/>
      </w:pPr>
      <w:r>
        <w:rPr>
          <w:sz w:val="19"/>
        </w:rPr>
        <w:t>3.2 Seasonality</w:t>
      </w:r>
      <w:r>
        <w:rPr>
          <w:sz w:val="19"/>
        </w:rPr>
        <w:tab/>
        <w:t>5</w:t>
      </w:r>
    </w:p>
    <w:p w14:paraId="446A36E5" w14:textId="77777777" w:rsidR="007F6366" w:rsidRDefault="00D51D16">
      <w:pPr>
        <w:tabs>
          <w:tab w:val="right" w:leader="dot" w:pos="9411"/>
        </w:tabs>
        <w:spacing w:after="40"/>
        <w:ind w:left="397"/>
      </w:pPr>
      <w:r>
        <w:rPr>
          <w:sz w:val="19"/>
        </w:rPr>
        <w:t>3.3 Decomposition</w:t>
      </w:r>
      <w:r>
        <w:rPr>
          <w:sz w:val="19"/>
        </w:rPr>
        <w:tab/>
        <w:t>6</w:t>
      </w:r>
    </w:p>
    <w:p w14:paraId="39C8CE81" w14:textId="77777777" w:rsidR="007F6366" w:rsidRDefault="00D51D16">
      <w:pPr>
        <w:tabs>
          <w:tab w:val="right" w:leader="dot" w:pos="9411"/>
        </w:tabs>
        <w:spacing w:before="80" w:after="60"/>
      </w:pPr>
      <w:r>
        <w:rPr>
          <w:b/>
          <w:sz w:val="20"/>
        </w:rPr>
        <w:t>4 Stationarity and Model Identification</w:t>
      </w:r>
      <w:r>
        <w:rPr>
          <w:b/>
          <w:sz w:val="20"/>
        </w:rPr>
        <w:tab/>
        <w:t>7</w:t>
      </w:r>
    </w:p>
    <w:p w14:paraId="67A6F723" w14:textId="77777777" w:rsidR="007F6366" w:rsidRDefault="00D51D16">
      <w:pPr>
        <w:tabs>
          <w:tab w:val="right" w:leader="dot" w:pos="9411"/>
        </w:tabs>
        <w:spacing w:after="40"/>
        <w:ind w:left="397"/>
      </w:pPr>
      <w:r>
        <w:rPr>
          <w:sz w:val="19"/>
        </w:rPr>
        <w:t>4.1 Transformation</w:t>
      </w:r>
      <w:r>
        <w:rPr>
          <w:sz w:val="19"/>
        </w:rPr>
        <w:tab/>
        <w:t>7</w:t>
      </w:r>
    </w:p>
    <w:p w14:paraId="0B63F679" w14:textId="77777777" w:rsidR="007F6366" w:rsidRDefault="00D51D16">
      <w:pPr>
        <w:tabs>
          <w:tab w:val="right" w:leader="dot" w:pos="9411"/>
        </w:tabs>
        <w:spacing w:after="40"/>
        <w:ind w:left="397"/>
      </w:pPr>
      <w:r>
        <w:rPr>
          <w:sz w:val="19"/>
        </w:rPr>
        <w:t>4.2 Differencing</w:t>
      </w:r>
      <w:r>
        <w:rPr>
          <w:sz w:val="19"/>
        </w:rPr>
        <w:tab/>
        <w:t>7</w:t>
      </w:r>
    </w:p>
    <w:p w14:paraId="14F343FF" w14:textId="77777777" w:rsidR="007F6366" w:rsidRDefault="00D51D16">
      <w:pPr>
        <w:tabs>
          <w:tab w:val="right" w:leader="dot" w:pos="9411"/>
        </w:tabs>
        <w:spacing w:after="40"/>
        <w:ind w:left="397"/>
      </w:pPr>
      <w:r>
        <w:rPr>
          <w:sz w:val="19"/>
        </w:rPr>
        <w:t>4.3 ACF and PACF</w:t>
      </w:r>
      <w:r>
        <w:rPr>
          <w:sz w:val="19"/>
        </w:rPr>
        <w:tab/>
        <w:t>8</w:t>
      </w:r>
    </w:p>
    <w:p w14:paraId="53843E6A" w14:textId="77777777" w:rsidR="007F6366" w:rsidRDefault="00D51D16">
      <w:pPr>
        <w:tabs>
          <w:tab w:val="right" w:leader="dot" w:pos="9411"/>
        </w:tabs>
        <w:spacing w:before="80" w:after="60"/>
      </w:pPr>
      <w:r>
        <w:rPr>
          <w:b/>
          <w:sz w:val="20"/>
        </w:rPr>
        <w:t>5 Model Selection</w:t>
      </w:r>
      <w:r>
        <w:rPr>
          <w:b/>
          <w:sz w:val="20"/>
        </w:rPr>
        <w:tab/>
        <w:t>9</w:t>
      </w:r>
    </w:p>
    <w:p w14:paraId="135B4BDE" w14:textId="77777777" w:rsidR="007F6366" w:rsidRDefault="00D51D16">
      <w:pPr>
        <w:tabs>
          <w:tab w:val="right" w:leader="dot" w:pos="9411"/>
        </w:tabs>
        <w:spacing w:after="40"/>
        <w:ind w:left="397"/>
      </w:pPr>
      <w:r>
        <w:rPr>
          <w:sz w:val="19"/>
        </w:rPr>
        <w:t>5.1 Candidate models</w:t>
      </w:r>
      <w:r>
        <w:rPr>
          <w:sz w:val="19"/>
        </w:rPr>
        <w:tab/>
        <w:t>9</w:t>
      </w:r>
    </w:p>
    <w:p w14:paraId="307A3195" w14:textId="77777777" w:rsidR="007F6366" w:rsidRDefault="00D51D16">
      <w:pPr>
        <w:tabs>
          <w:tab w:val="right" w:leader="dot" w:pos="9411"/>
        </w:tabs>
        <w:spacing w:after="40"/>
        <w:ind w:left="397"/>
      </w:pPr>
      <w:r>
        <w:rPr>
          <w:sz w:val="19"/>
        </w:rPr>
        <w:t>5.2 Cross-validation results</w:t>
      </w:r>
      <w:r>
        <w:rPr>
          <w:sz w:val="19"/>
        </w:rPr>
        <w:tab/>
        <w:t>9</w:t>
      </w:r>
    </w:p>
    <w:p w14:paraId="5ACCE1DE" w14:textId="77777777" w:rsidR="007F6366" w:rsidRDefault="00D51D16">
      <w:pPr>
        <w:tabs>
          <w:tab w:val="right" w:leader="dot" w:pos="9411"/>
        </w:tabs>
        <w:spacing w:after="40"/>
        <w:ind w:left="397"/>
      </w:pPr>
      <w:r>
        <w:rPr>
          <w:sz w:val="19"/>
        </w:rPr>
        <w:t>5.3 Horizon profile and information criteria</w:t>
      </w:r>
      <w:r>
        <w:rPr>
          <w:sz w:val="19"/>
        </w:rPr>
        <w:tab/>
        <w:t>11</w:t>
      </w:r>
    </w:p>
    <w:p w14:paraId="0101D918" w14:textId="77777777" w:rsidR="007F6366" w:rsidRDefault="00D51D16">
      <w:pPr>
        <w:tabs>
          <w:tab w:val="right" w:leader="dot" w:pos="9411"/>
        </w:tabs>
        <w:spacing w:before="80" w:after="60"/>
      </w:pPr>
      <w:r>
        <w:rPr>
          <w:b/>
          <w:sz w:val="20"/>
        </w:rPr>
        <w:t>6 The Selected Model</w:t>
      </w:r>
      <w:r>
        <w:rPr>
          <w:b/>
          <w:sz w:val="20"/>
        </w:rPr>
        <w:tab/>
        <w:t>11</w:t>
      </w:r>
    </w:p>
    <w:p w14:paraId="3EF22039" w14:textId="77777777" w:rsidR="007F6366" w:rsidRDefault="00D51D16">
      <w:pPr>
        <w:tabs>
          <w:tab w:val="right" w:leader="dot" w:pos="9411"/>
        </w:tabs>
        <w:spacing w:after="40"/>
        <w:ind w:left="397"/>
      </w:pPr>
      <w:r>
        <w:rPr>
          <w:sz w:val="19"/>
        </w:rPr>
        <w:t>6.1 Specification and coefficients</w:t>
      </w:r>
      <w:r>
        <w:rPr>
          <w:sz w:val="19"/>
        </w:rPr>
        <w:tab/>
        <w:t>11</w:t>
      </w:r>
    </w:p>
    <w:p w14:paraId="69CAEE84" w14:textId="77777777" w:rsidR="007F6366" w:rsidRDefault="00D51D16">
      <w:pPr>
        <w:tabs>
          <w:tab w:val="right" w:leader="dot" w:pos="9411"/>
        </w:tabs>
        <w:spacing w:after="40"/>
        <w:ind w:left="397"/>
      </w:pPr>
      <w:r>
        <w:rPr>
          <w:sz w:val="19"/>
        </w:rPr>
        <w:t>6.2 Residual diagnostics</w:t>
      </w:r>
      <w:r>
        <w:rPr>
          <w:sz w:val="19"/>
        </w:rPr>
        <w:tab/>
        <w:t>12</w:t>
      </w:r>
    </w:p>
    <w:p w14:paraId="292D3205" w14:textId="77777777" w:rsidR="007F6366" w:rsidRDefault="00D51D16">
      <w:pPr>
        <w:tabs>
          <w:tab w:val="right" w:leader="dot" w:pos="9411"/>
        </w:tabs>
        <w:spacing w:before="80" w:after="60"/>
      </w:pPr>
      <w:r>
        <w:rPr>
          <w:b/>
          <w:sz w:val="20"/>
        </w:rPr>
        <w:t>7 Hold-out Test (April 2023 - March 2025)</w:t>
      </w:r>
      <w:r>
        <w:rPr>
          <w:b/>
          <w:sz w:val="20"/>
        </w:rPr>
        <w:tab/>
        <w:t>12</w:t>
      </w:r>
    </w:p>
    <w:p w14:paraId="45E4AB27" w14:textId="77777777" w:rsidR="007F6366" w:rsidRDefault="00D51D16">
      <w:pPr>
        <w:tabs>
          <w:tab w:val="right" w:leader="dot" w:pos="9411"/>
        </w:tabs>
        <w:spacing w:before="80" w:after="60"/>
      </w:pPr>
      <w:r>
        <w:rPr>
          <w:b/>
          <w:sz w:val="20"/>
        </w:rPr>
        <w:t>8 Forecast: April 2025 to March 2027</w:t>
      </w:r>
      <w:r>
        <w:rPr>
          <w:b/>
          <w:sz w:val="20"/>
        </w:rPr>
        <w:tab/>
        <w:t>14</w:t>
      </w:r>
    </w:p>
    <w:p w14:paraId="7086DFFD" w14:textId="77777777" w:rsidR="007F6366" w:rsidRDefault="00D51D16">
      <w:pPr>
        <w:tabs>
          <w:tab w:val="right" w:leader="dot" w:pos="9411"/>
        </w:tabs>
        <w:spacing w:before="80" w:after="60"/>
      </w:pPr>
      <w:r>
        <w:rPr>
          <w:b/>
          <w:sz w:val="20"/>
        </w:rPr>
        <w:t>9 SARIMA-based Analysis by Segment</w:t>
      </w:r>
      <w:r>
        <w:rPr>
          <w:b/>
          <w:sz w:val="20"/>
        </w:rPr>
        <w:tab/>
        <w:t>15</w:t>
      </w:r>
    </w:p>
    <w:p w14:paraId="014BF18A" w14:textId="77777777" w:rsidR="007F6366" w:rsidRDefault="00D51D16">
      <w:pPr>
        <w:tabs>
          <w:tab w:val="right" w:leader="dot" w:pos="9411"/>
        </w:tabs>
        <w:spacing w:after="40"/>
        <w:ind w:left="397"/>
      </w:pPr>
      <w:r>
        <w:rPr>
          <w:sz w:val="19"/>
        </w:rPr>
        <w:t>9.1 Seasonal features</w:t>
      </w:r>
      <w:r>
        <w:rPr>
          <w:sz w:val="19"/>
        </w:rPr>
        <w:tab/>
        <w:t>16</w:t>
      </w:r>
    </w:p>
    <w:p w14:paraId="597DDBBA" w14:textId="77777777" w:rsidR="007F6366" w:rsidRDefault="00D51D16">
      <w:pPr>
        <w:tabs>
          <w:tab w:val="right" w:leader="dot" w:pos="9411"/>
        </w:tabs>
        <w:spacing w:after="40"/>
        <w:ind w:left="397"/>
      </w:pPr>
      <w:r>
        <w:rPr>
          <w:sz w:val="19"/>
        </w:rPr>
        <w:t>9.2 Hold-out accuracy by segment</w:t>
      </w:r>
      <w:r>
        <w:rPr>
          <w:sz w:val="19"/>
        </w:rPr>
        <w:tab/>
        <w:t>17</w:t>
      </w:r>
    </w:p>
    <w:p w14:paraId="4C6348EF" w14:textId="77777777" w:rsidR="007F6366" w:rsidRDefault="00D51D16">
      <w:pPr>
        <w:tabs>
          <w:tab w:val="right" w:leader="dot" w:pos="9411"/>
        </w:tabs>
        <w:spacing w:after="40"/>
        <w:ind w:left="397"/>
      </w:pPr>
      <w:r>
        <w:rPr>
          <w:sz w:val="19"/>
        </w:rPr>
        <w:t>9.3 Bottom-up versus direct forecasting</w:t>
      </w:r>
      <w:r>
        <w:rPr>
          <w:sz w:val="19"/>
        </w:rPr>
        <w:tab/>
        <w:t>18</w:t>
      </w:r>
    </w:p>
    <w:p w14:paraId="17F1E061" w14:textId="77777777" w:rsidR="007F6366" w:rsidRDefault="00D51D16">
      <w:pPr>
        <w:tabs>
          <w:tab w:val="right" w:leader="dot" w:pos="9411"/>
        </w:tabs>
        <w:spacing w:after="40"/>
        <w:ind w:left="397"/>
      </w:pPr>
      <w:r>
        <w:rPr>
          <w:sz w:val="19"/>
        </w:rPr>
        <w:t>9.4 Segment forecasts and composition</w:t>
      </w:r>
      <w:r>
        <w:rPr>
          <w:sz w:val="19"/>
        </w:rPr>
        <w:tab/>
        <w:t>18</w:t>
      </w:r>
    </w:p>
    <w:p w14:paraId="35399DC4" w14:textId="77777777" w:rsidR="007F6366" w:rsidRDefault="00D51D16">
      <w:pPr>
        <w:tabs>
          <w:tab w:val="right" w:leader="dot" w:pos="9411"/>
        </w:tabs>
        <w:spacing w:after="40"/>
        <w:ind w:left="397"/>
      </w:pPr>
      <w:r>
        <w:rPr>
          <w:sz w:val="19"/>
        </w:rPr>
        <w:t>9.5 Dragon-year effects</w:t>
      </w:r>
      <w:r>
        <w:rPr>
          <w:sz w:val="19"/>
        </w:rPr>
        <w:tab/>
        <w:t>19</w:t>
      </w:r>
    </w:p>
    <w:p w14:paraId="7E662857" w14:textId="77777777" w:rsidR="007F6366" w:rsidRDefault="00D51D16">
      <w:pPr>
        <w:tabs>
          <w:tab w:val="right" w:leader="dot" w:pos="9411"/>
        </w:tabs>
        <w:spacing w:before="80" w:after="60"/>
      </w:pPr>
      <w:r>
        <w:rPr>
          <w:b/>
          <w:sz w:val="20"/>
        </w:rPr>
        <w:t>10 Discussion</w:t>
      </w:r>
      <w:r>
        <w:rPr>
          <w:b/>
          <w:sz w:val="20"/>
        </w:rPr>
        <w:tab/>
        <w:t>20</w:t>
      </w:r>
    </w:p>
    <w:p w14:paraId="30267E07" w14:textId="77777777" w:rsidR="007F6366" w:rsidRDefault="00D51D16">
      <w:pPr>
        <w:tabs>
          <w:tab w:val="right" w:leader="dot" w:pos="9411"/>
        </w:tabs>
        <w:spacing w:after="40"/>
        <w:ind w:left="397"/>
      </w:pPr>
      <w:r>
        <w:rPr>
          <w:sz w:val="19"/>
        </w:rPr>
        <w:t>10.1 What the analysis shows</w:t>
      </w:r>
      <w:r>
        <w:rPr>
          <w:sz w:val="19"/>
        </w:rPr>
        <w:tab/>
        <w:t>20</w:t>
      </w:r>
    </w:p>
    <w:p w14:paraId="4FBDA616" w14:textId="77777777" w:rsidR="007F6366" w:rsidRDefault="00D51D16">
      <w:pPr>
        <w:tabs>
          <w:tab w:val="right" w:leader="dot" w:pos="9411"/>
        </w:tabs>
        <w:spacing w:after="40"/>
        <w:ind w:left="397"/>
      </w:pPr>
      <w:r>
        <w:rPr>
          <w:sz w:val="19"/>
        </w:rPr>
        <w:t>10.2 Strengths</w:t>
      </w:r>
      <w:r>
        <w:rPr>
          <w:sz w:val="19"/>
        </w:rPr>
        <w:tab/>
        <w:t>20</w:t>
      </w:r>
    </w:p>
    <w:p w14:paraId="39998823" w14:textId="77777777" w:rsidR="007F6366" w:rsidRDefault="00D51D16">
      <w:pPr>
        <w:tabs>
          <w:tab w:val="right" w:leader="dot" w:pos="9411"/>
        </w:tabs>
        <w:spacing w:after="40"/>
        <w:ind w:left="397"/>
      </w:pPr>
      <w:r>
        <w:rPr>
          <w:sz w:val="19"/>
        </w:rPr>
        <w:t>10.3 Limitations</w:t>
      </w:r>
      <w:r>
        <w:rPr>
          <w:sz w:val="19"/>
        </w:rPr>
        <w:tab/>
        <w:t>20</w:t>
      </w:r>
    </w:p>
    <w:p w14:paraId="52088101" w14:textId="77777777" w:rsidR="007F6366" w:rsidRDefault="00D51D16">
      <w:pPr>
        <w:tabs>
          <w:tab w:val="right" w:leader="dot" w:pos="9411"/>
        </w:tabs>
        <w:spacing w:after="40"/>
        <w:ind w:left="397"/>
      </w:pPr>
      <w:r>
        <w:rPr>
          <w:sz w:val="19"/>
        </w:rPr>
        <w:t>10.4 Recommendations</w:t>
      </w:r>
      <w:r>
        <w:rPr>
          <w:sz w:val="19"/>
        </w:rPr>
        <w:tab/>
        <w:t>21</w:t>
      </w:r>
    </w:p>
    <w:p w14:paraId="2B49D87C" w14:textId="77777777" w:rsidR="007F6366" w:rsidRDefault="00D51D16">
      <w:pPr>
        <w:tabs>
          <w:tab w:val="right" w:leader="dot" w:pos="9411"/>
        </w:tabs>
        <w:spacing w:before="80" w:after="60"/>
      </w:pPr>
      <w:r>
        <w:rPr>
          <w:b/>
          <w:sz w:val="20"/>
        </w:rPr>
        <w:t>11 Conclusion</w:t>
      </w:r>
      <w:r>
        <w:rPr>
          <w:b/>
          <w:sz w:val="20"/>
        </w:rPr>
        <w:tab/>
        <w:t>21</w:t>
      </w:r>
    </w:p>
    <w:p w14:paraId="4B02CDB6" w14:textId="77777777" w:rsidR="007F6366" w:rsidRDefault="00D51D16">
      <w:pPr>
        <w:tabs>
          <w:tab w:val="right" w:leader="dot" w:pos="9411"/>
        </w:tabs>
        <w:spacing w:before="80" w:after="60"/>
      </w:pPr>
      <w:r>
        <w:rPr>
          <w:b/>
          <w:sz w:val="20"/>
        </w:rPr>
        <w:t>References</w:t>
      </w:r>
      <w:r>
        <w:rPr>
          <w:b/>
          <w:sz w:val="20"/>
        </w:rPr>
        <w:tab/>
        <w:t>21</w:t>
      </w:r>
    </w:p>
    <w:p w14:paraId="459A8F97" w14:textId="77777777" w:rsidR="007F6366" w:rsidRDefault="00D51D16">
      <w:pPr>
        <w:tabs>
          <w:tab w:val="right" w:leader="dot" w:pos="9411"/>
        </w:tabs>
        <w:spacing w:before="80" w:after="60"/>
      </w:pPr>
      <w:r>
        <w:rPr>
          <w:b/>
          <w:sz w:val="20"/>
        </w:rPr>
        <w:t>Appendix A. Complete Cross-validation Results</w:t>
      </w:r>
      <w:r>
        <w:rPr>
          <w:b/>
          <w:sz w:val="20"/>
        </w:rPr>
        <w:tab/>
      </w:r>
      <w:r>
        <w:rPr>
          <w:b/>
          <w:sz w:val="20"/>
        </w:rPr>
        <w:t>23</w:t>
      </w:r>
    </w:p>
    <w:p w14:paraId="558370D7" w14:textId="77777777" w:rsidR="007F6366" w:rsidRDefault="00D51D16">
      <w:pPr>
        <w:tabs>
          <w:tab w:val="right" w:leader="dot" w:pos="9411"/>
        </w:tabs>
        <w:spacing w:before="80" w:after="60"/>
      </w:pPr>
      <w:r>
        <w:rPr>
          <w:b/>
          <w:sz w:val="20"/>
        </w:rPr>
        <w:t>Appendix B. Segment Models</w:t>
      </w:r>
      <w:r>
        <w:rPr>
          <w:b/>
          <w:sz w:val="20"/>
        </w:rPr>
        <w:tab/>
        <w:t>24</w:t>
      </w:r>
    </w:p>
    <w:p w14:paraId="2E8CD1E8" w14:textId="77777777" w:rsidR="007F6366" w:rsidRDefault="00D51D16">
      <w:pPr>
        <w:tabs>
          <w:tab w:val="right" w:leader="dot" w:pos="9411"/>
        </w:tabs>
        <w:spacing w:before="80" w:after="60"/>
      </w:pPr>
      <w:r>
        <w:rPr>
          <w:b/>
          <w:sz w:val="20"/>
        </w:rPr>
        <w:t>Appendix C. Reproducing the Analysis</w:t>
      </w:r>
      <w:r>
        <w:rPr>
          <w:b/>
          <w:sz w:val="20"/>
        </w:rPr>
        <w:tab/>
        <w:t>24</w:t>
      </w:r>
    </w:p>
    <w:p w14:paraId="6B5D770A" w14:textId="77777777" w:rsidR="007F6366" w:rsidRDefault="00D51D16">
      <w:pPr>
        <w:tabs>
          <w:tab w:val="right" w:leader="dot" w:pos="9411"/>
        </w:tabs>
        <w:spacing w:before="80" w:after="60"/>
      </w:pPr>
      <w:r>
        <w:rPr>
          <w:b/>
          <w:sz w:val="20"/>
        </w:rPr>
        <w:t>Appendix D. SARIMA Notation</w:t>
      </w:r>
      <w:r>
        <w:rPr>
          <w:b/>
          <w:sz w:val="20"/>
        </w:rPr>
        <w:tab/>
        <w:t>25</w:t>
      </w:r>
      <w:r>
        <w:fldChar w:fldCharType="end"/>
      </w:r>
    </w:p>
    <w:p w14:paraId="7BAC9897" w14:textId="77777777" w:rsidR="007F6366" w:rsidRDefault="00D51D16">
      <w:r>
        <w:rPr>
          <w:i/>
          <w:color w:val="555555"/>
          <w:sz w:val="17"/>
        </w:rPr>
        <w:t>(If page numbers look out of date in Word, right-click the contents list and choose Update Field.)</w:t>
      </w:r>
    </w:p>
    <w:p w14:paraId="2766D0AB" w14:textId="77777777" w:rsidR="007F6366" w:rsidRDefault="00D51D16">
      <w:r>
        <w:br w:type="page"/>
      </w:r>
    </w:p>
    <w:p w14:paraId="2E5FF4AF" w14:textId="77777777" w:rsidR="007F6366" w:rsidRDefault="00D51D16">
      <w:pPr>
        <w:pStyle w:val="Heading1"/>
      </w:pPr>
      <w:r>
        <w:rPr>
          <w:b w:val="0"/>
        </w:rPr>
        <w:lastRenderedPageBreak/>
        <w:t>1 Executive Summary</w:t>
      </w:r>
    </w:p>
    <w:p w14:paraId="323A98C5" w14:textId="77777777" w:rsidR="007F6366" w:rsidRDefault="00D51D16">
      <w:r>
        <w:t>This report applies the Box-Jenkins seasonal ARIMA (SARIMA) method to Singapore's monthly live-birth counts. It complements the earlier annual ARIMA report, which ignored within-year seasonality by design. The monthly file carries the seasonal information that annual data cannot, and it reconciles exactly with the annual totals (Section 2). The analysis has two parts: a full SARIMA study of total births, and a SARIMA-based analysis of ethnic groups, sex and Year-of-the-Dragon effects.</w:t>
      </w:r>
    </w:p>
    <w:p w14:paraId="0D038414" w14:textId="77777777" w:rsidR="007F6366" w:rsidRDefault="00D51D16">
      <w:pPr>
        <w:pStyle w:val="ListBullet"/>
        <w:spacing w:after="60"/>
      </w:pPr>
      <w:r>
        <w:rPr>
          <w:b/>
        </w:rPr>
        <w:t>Data.</w:t>
      </w:r>
      <w:r>
        <w:t xml:space="preserve"> 783 complete months, no missing or zero values. Monthly totals sum to the annual file's totals for every complete year from 1960 to 2024.</w:t>
      </w:r>
    </w:p>
    <w:p w14:paraId="5AEEA3D1" w14:textId="77777777" w:rsidR="007F6366" w:rsidRDefault="00D51D16">
      <w:pPr>
        <w:pStyle w:val="ListBullet"/>
        <w:spacing w:after="60"/>
      </w:pPr>
      <w:r>
        <w:rPr>
          <w:b/>
        </w:rPr>
        <w:t>Seasonality.</w:t>
      </w:r>
      <w:r>
        <w:t xml:space="preserve"> Births per day peak in September-November (index 1.073 in the peak month) and are lowest in Feb (index 0.965). Raw counts swing by 21% between the highest and lowest month, but only 11% once the number of days in each month is removed. The seasonal amplitude has weakened since 1980-1999.</w:t>
      </w:r>
    </w:p>
    <w:p w14:paraId="100F7DBE" w14:textId="77777777" w:rsidR="007F6366" w:rsidRDefault="00D51D16">
      <w:pPr>
        <w:pStyle w:val="ListBullet"/>
        <w:spacing w:after="60"/>
      </w:pPr>
      <w:r>
        <w:rPr>
          <w:b/>
        </w:rPr>
        <w:t>Model.</w:t>
      </w:r>
      <w:r>
        <w:t xml:space="preserve"> A log transformation with one seasonal and one regular difference gives a stationary series. Of 23 SARIMA-family candidates (structure x training window), only 4 passed a residual-autocorrelation check, all trained on data from 2000. The best of those, SARIMA(2,1,1)(0,1,1)[12], was selected.</w:t>
      </w:r>
    </w:p>
    <w:p w14:paraId="3D579C51" w14:textId="77777777" w:rsidR="007F6366" w:rsidRDefault="00D51D16">
      <w:pPr>
        <w:pStyle w:val="ListBullet"/>
        <w:spacing w:after="60"/>
      </w:pPr>
      <w:r>
        <w:rPr>
          <w:b/>
        </w:rPr>
        <w:t>Accuracy.</w:t>
      </w:r>
      <w:r>
        <w:t xml:space="preserve"> Cross-validated RMSE is 139.8 births per month, 17% below ETS, 38% below seasonal naive and 38% below a non-seasonal ARIMA. On the untouched hold-out the reductions are 35%, 47% and 55%.</w:t>
      </w:r>
    </w:p>
    <w:p w14:paraId="6514B567" w14:textId="77777777" w:rsidR="007F6366" w:rsidRDefault="00D51D16">
      <w:pPr>
        <w:pStyle w:val="ListBullet"/>
        <w:spacing w:after="60"/>
      </w:pPr>
      <w:r>
        <w:rPr>
          <w:b/>
        </w:rPr>
        <w:t>Forecast.</w:t>
      </w:r>
      <w:r>
        <w:t xml:space="preserve"> Total births are projected at 31,304 for 2025 (95% interval 29,450-33,168) and 30,525 for 2026 (26,044-35,507). The annual file records 29,864 for 2025, inside the 95% interval but below the 80% interval, which matches the model's upward bias on the hold-out.</w:t>
      </w:r>
    </w:p>
    <w:p w14:paraId="6680126C" w14:textId="77777777" w:rsidR="007F6366" w:rsidRDefault="00D51D16">
      <w:pPr>
        <w:pStyle w:val="ListBullet"/>
        <w:spacing w:after="60"/>
      </w:pPr>
      <w:r>
        <w:rPr>
          <w:b/>
        </w:rPr>
        <w:t>Segments.</w:t>
      </w:r>
      <w:r>
        <w:t xml:space="preserve"> No single method wins for every ethnic group or sex. Bottom-up and direct forecasts of the total are within about 5% of each other, so disaggregation adds detail but not accuracy.</w:t>
      </w:r>
    </w:p>
    <w:p w14:paraId="5A4FA98D" w14:textId="77777777" w:rsidR="007F6366" w:rsidRDefault="00D51D16">
      <w:pPr>
        <w:pStyle w:val="ListBullet"/>
        <w:spacing w:after="60"/>
      </w:pPr>
      <w:r>
        <w:rPr>
          <w:b/>
        </w:rPr>
        <w:t>Dragon years.</w:t>
      </w:r>
      <w:r>
        <w:t xml:space="preserve"> Dragon years carry an estimated birth uplift of up to about 8% (significant in 1976, 1988 and 2000 for total births), concentrated in the Chinese group. The effect does not show a clear decline over time.</w:t>
      </w:r>
    </w:p>
    <w:p w14:paraId="3D286AC7" w14:textId="77777777" w:rsidR="007F6366" w:rsidRDefault="00D51D16">
      <w:pPr>
        <w:pStyle w:val="Caption"/>
        <w:keepNext/>
        <w:spacing w:after="60"/>
      </w:pPr>
      <w:r>
        <w:rPr>
          <w:b/>
          <w:i w:val="0"/>
          <w:color w:val="1A1A1A"/>
        </w:rPr>
        <w:t>Table 1. Headline results</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4082"/>
        <w:gridCol w:w="5329"/>
      </w:tblGrid>
      <w:tr w:rsidR="007F6366" w14:paraId="57D468E8" w14:textId="77777777">
        <w:trPr>
          <w:tblHeader/>
          <w:jc w:val="center"/>
        </w:trPr>
        <w:tc>
          <w:tcPr>
            <w:tcW w:w="4082" w:type="dxa"/>
            <w:shd w:val="clear" w:color="auto" w:fill="1F4E8C"/>
          </w:tcPr>
          <w:p w14:paraId="529524FD" w14:textId="77777777" w:rsidR="007F6366" w:rsidRDefault="00D51D16">
            <w:pPr>
              <w:keepNext/>
              <w:spacing w:after="0"/>
            </w:pPr>
            <w:r>
              <w:rPr>
                <w:b/>
                <w:color w:val="FFFFFF"/>
                <w:sz w:val="18"/>
              </w:rPr>
              <w:t>Item</w:t>
            </w:r>
          </w:p>
        </w:tc>
        <w:tc>
          <w:tcPr>
            <w:tcW w:w="5329" w:type="dxa"/>
            <w:shd w:val="clear" w:color="auto" w:fill="1F4E8C"/>
          </w:tcPr>
          <w:p w14:paraId="3EB8EFCD" w14:textId="77777777" w:rsidR="007F6366" w:rsidRDefault="00D51D16">
            <w:pPr>
              <w:keepNext/>
              <w:spacing w:after="0"/>
            </w:pPr>
            <w:r>
              <w:rPr>
                <w:b/>
                <w:color w:val="FFFFFF"/>
                <w:sz w:val="18"/>
              </w:rPr>
              <w:t>Result</w:t>
            </w:r>
          </w:p>
        </w:tc>
      </w:tr>
      <w:tr w:rsidR="007F6366" w14:paraId="5BB8BFE5" w14:textId="77777777">
        <w:trPr>
          <w:cantSplit/>
          <w:jc w:val="center"/>
        </w:trPr>
        <w:tc>
          <w:tcPr>
            <w:tcW w:w="4082" w:type="dxa"/>
          </w:tcPr>
          <w:p w14:paraId="0AC97988" w14:textId="77777777" w:rsidR="007F6366" w:rsidRDefault="00D51D16">
            <w:pPr>
              <w:keepNext/>
              <w:spacing w:after="0"/>
            </w:pPr>
            <w:r>
              <w:rPr>
                <w:sz w:val="18"/>
              </w:rPr>
              <w:t>Selected model</w:t>
            </w:r>
          </w:p>
        </w:tc>
        <w:tc>
          <w:tcPr>
            <w:tcW w:w="5329" w:type="dxa"/>
          </w:tcPr>
          <w:p w14:paraId="6E480370" w14:textId="77777777" w:rsidR="007F6366" w:rsidRDefault="00D51D16">
            <w:pPr>
              <w:keepNext/>
              <w:spacing w:after="0"/>
            </w:pPr>
            <w:r>
              <w:rPr>
                <w:sz w:val="18"/>
              </w:rPr>
              <w:t>SARIMA(2,1,1)(0,1,1)[12], log scale, training window from 2000</w:t>
            </w:r>
          </w:p>
        </w:tc>
      </w:tr>
      <w:tr w:rsidR="007F6366" w14:paraId="4855F479" w14:textId="77777777">
        <w:trPr>
          <w:cantSplit/>
          <w:jc w:val="center"/>
        </w:trPr>
        <w:tc>
          <w:tcPr>
            <w:tcW w:w="4082" w:type="dxa"/>
            <w:shd w:val="clear" w:color="auto" w:fill="F2F5FA"/>
          </w:tcPr>
          <w:p w14:paraId="59A696B9" w14:textId="77777777" w:rsidR="007F6366" w:rsidRDefault="00D51D16">
            <w:pPr>
              <w:keepNext/>
              <w:spacing w:after="0"/>
            </w:pPr>
            <w:r>
              <w:rPr>
                <w:sz w:val="18"/>
              </w:rPr>
              <w:t>Cross-validated RMSE / MAPE (2010-2022)</w:t>
            </w:r>
          </w:p>
        </w:tc>
        <w:tc>
          <w:tcPr>
            <w:tcW w:w="5329" w:type="dxa"/>
            <w:shd w:val="clear" w:color="auto" w:fill="F2F5FA"/>
          </w:tcPr>
          <w:p w14:paraId="66F10B93" w14:textId="77777777" w:rsidR="007F6366" w:rsidRDefault="00D51D16">
            <w:pPr>
              <w:keepNext/>
              <w:spacing w:after="0"/>
            </w:pPr>
            <w:r>
              <w:rPr>
                <w:sz w:val="18"/>
              </w:rPr>
              <w:t>139.8 births / 3.36%</w:t>
            </w:r>
          </w:p>
        </w:tc>
      </w:tr>
      <w:tr w:rsidR="007F6366" w14:paraId="0CA1A390" w14:textId="77777777">
        <w:trPr>
          <w:cantSplit/>
          <w:jc w:val="center"/>
        </w:trPr>
        <w:tc>
          <w:tcPr>
            <w:tcW w:w="4082" w:type="dxa"/>
          </w:tcPr>
          <w:p w14:paraId="24909947" w14:textId="77777777" w:rsidR="007F6366" w:rsidRDefault="00D51D16">
            <w:pPr>
              <w:keepNext/>
              <w:spacing w:after="0"/>
            </w:pPr>
            <w:r>
              <w:rPr>
                <w:sz w:val="18"/>
              </w:rPr>
              <w:t>Hold-out RMSE / MAPE (Apr 2023 - Mar 2025)</w:t>
            </w:r>
          </w:p>
        </w:tc>
        <w:tc>
          <w:tcPr>
            <w:tcW w:w="5329" w:type="dxa"/>
          </w:tcPr>
          <w:p w14:paraId="5A551208" w14:textId="77777777" w:rsidR="007F6366" w:rsidRDefault="00D51D16">
            <w:pPr>
              <w:keepNext/>
              <w:spacing w:after="0"/>
            </w:pPr>
            <w:r>
              <w:rPr>
                <w:sz w:val="18"/>
              </w:rPr>
              <w:t>98.8 births / 2.61%</w:t>
            </w:r>
          </w:p>
        </w:tc>
      </w:tr>
      <w:tr w:rsidR="007F6366" w14:paraId="3A80F801" w14:textId="77777777">
        <w:trPr>
          <w:cantSplit/>
          <w:jc w:val="center"/>
        </w:trPr>
        <w:tc>
          <w:tcPr>
            <w:tcW w:w="4082" w:type="dxa"/>
            <w:shd w:val="clear" w:color="auto" w:fill="F2F5FA"/>
          </w:tcPr>
          <w:p w14:paraId="300C78F2" w14:textId="77777777" w:rsidR="007F6366" w:rsidRDefault="00D51D16">
            <w:pPr>
              <w:keepNext/>
              <w:spacing w:after="0"/>
            </w:pPr>
            <w:r>
              <w:rPr>
                <w:sz w:val="18"/>
              </w:rPr>
              <w:t>Hold-out benchmarks (RMSE)</w:t>
            </w:r>
          </w:p>
        </w:tc>
        <w:tc>
          <w:tcPr>
            <w:tcW w:w="5329" w:type="dxa"/>
            <w:shd w:val="clear" w:color="auto" w:fill="F2F5FA"/>
          </w:tcPr>
          <w:p w14:paraId="6988A724" w14:textId="77777777" w:rsidR="007F6366" w:rsidRDefault="00D51D16">
            <w:pPr>
              <w:keepNext/>
              <w:spacing w:after="0"/>
            </w:pPr>
            <w:r>
              <w:rPr>
                <w:sz w:val="18"/>
              </w:rPr>
              <w:t>ETS 150.8; seasonal naive 186.9; non-seasonal ARIMA 218.7</w:t>
            </w:r>
          </w:p>
        </w:tc>
      </w:tr>
      <w:tr w:rsidR="007F6366" w14:paraId="6E2D4B4F" w14:textId="77777777">
        <w:trPr>
          <w:cantSplit/>
          <w:jc w:val="center"/>
        </w:trPr>
        <w:tc>
          <w:tcPr>
            <w:tcW w:w="4082" w:type="dxa"/>
          </w:tcPr>
          <w:p w14:paraId="00B715BC" w14:textId="77777777" w:rsidR="007F6366" w:rsidRDefault="00D51D16">
            <w:pPr>
              <w:keepNext/>
              <w:spacing w:after="0"/>
            </w:pPr>
            <w:r>
              <w:rPr>
                <w:sz w:val="18"/>
              </w:rPr>
              <w:t>Ljung-Box p-values (lags 12 / 24 / 36)</w:t>
            </w:r>
          </w:p>
        </w:tc>
        <w:tc>
          <w:tcPr>
            <w:tcW w:w="5329" w:type="dxa"/>
          </w:tcPr>
          <w:p w14:paraId="0AC978D5" w14:textId="77777777" w:rsidR="007F6366" w:rsidRDefault="00D51D16">
            <w:pPr>
              <w:keepNext/>
              <w:spacing w:after="0"/>
            </w:pPr>
            <w:r>
              <w:rPr>
                <w:sz w:val="18"/>
              </w:rPr>
              <w:t>0.099 / 0.276 / 0.500</w:t>
            </w:r>
          </w:p>
        </w:tc>
      </w:tr>
      <w:tr w:rsidR="007F6366" w14:paraId="6E09BB41" w14:textId="77777777">
        <w:trPr>
          <w:cantSplit/>
          <w:jc w:val="center"/>
        </w:trPr>
        <w:tc>
          <w:tcPr>
            <w:tcW w:w="4082" w:type="dxa"/>
            <w:shd w:val="clear" w:color="auto" w:fill="F2F5FA"/>
          </w:tcPr>
          <w:p w14:paraId="5AAF096D" w14:textId="77777777" w:rsidR="007F6366" w:rsidRDefault="00D51D16">
            <w:pPr>
              <w:keepNext/>
              <w:spacing w:after="0"/>
            </w:pPr>
            <w:r>
              <w:rPr>
                <w:sz w:val="18"/>
              </w:rPr>
              <w:t>2025 births (Jan-Mar actual + forecast)</w:t>
            </w:r>
          </w:p>
        </w:tc>
        <w:tc>
          <w:tcPr>
            <w:tcW w:w="5329" w:type="dxa"/>
            <w:shd w:val="clear" w:color="auto" w:fill="F2F5FA"/>
          </w:tcPr>
          <w:p w14:paraId="0809763D" w14:textId="77777777" w:rsidR="007F6366" w:rsidRDefault="00D51D16">
            <w:pPr>
              <w:keepNext/>
              <w:spacing w:after="0"/>
            </w:pPr>
            <w:r>
              <w:rPr>
                <w:sz w:val="18"/>
              </w:rPr>
              <w:t>31,304 (95%: 29,450 to 33,168)</w:t>
            </w:r>
          </w:p>
        </w:tc>
      </w:tr>
      <w:tr w:rsidR="007F6366" w14:paraId="62FC7EDC" w14:textId="77777777">
        <w:trPr>
          <w:cantSplit/>
          <w:jc w:val="center"/>
        </w:trPr>
        <w:tc>
          <w:tcPr>
            <w:tcW w:w="4082" w:type="dxa"/>
          </w:tcPr>
          <w:p w14:paraId="06619631" w14:textId="77777777" w:rsidR="007F6366" w:rsidRDefault="00D51D16">
            <w:pPr>
              <w:spacing w:after="0"/>
            </w:pPr>
            <w:r>
              <w:rPr>
                <w:sz w:val="18"/>
              </w:rPr>
              <w:t>2026 births</w:t>
            </w:r>
          </w:p>
        </w:tc>
        <w:tc>
          <w:tcPr>
            <w:tcW w:w="5329" w:type="dxa"/>
          </w:tcPr>
          <w:p w14:paraId="68CB86BA" w14:textId="77777777" w:rsidR="007F6366" w:rsidRDefault="00D51D16">
            <w:pPr>
              <w:spacing w:after="0"/>
            </w:pPr>
            <w:r>
              <w:rPr>
                <w:sz w:val="18"/>
              </w:rPr>
              <w:t>30,525 (95%: 26,044 to 35,507)</w:t>
            </w:r>
          </w:p>
        </w:tc>
      </w:tr>
    </w:tbl>
    <w:p w14:paraId="0B9BB057" w14:textId="77777777" w:rsidR="007F6366" w:rsidRDefault="00D51D16">
      <w:pPr>
        <w:pStyle w:val="Heading1"/>
      </w:pPr>
      <w:r>
        <w:rPr>
          <w:b w:val="0"/>
        </w:rPr>
        <w:t>2 Data and Study Design</w:t>
      </w:r>
    </w:p>
    <w:p w14:paraId="6EC8BB17" w14:textId="77777777" w:rsidR="007F6366" w:rsidRDefault="00D51D16">
      <w:pPr>
        <w:pStyle w:val="Heading2"/>
      </w:pPr>
      <w:r>
        <w:rPr>
          <w:b w:val="0"/>
        </w:rPr>
        <w:t>2.1 The dataset</w:t>
      </w:r>
    </w:p>
    <w:p w14:paraId="25BE581E" w14:textId="77777777" w:rsidR="007F6366" w:rsidRDefault="00D51D16">
      <w:r>
        <w:t>SARIMA_dataset.csv stores 15 monthly series in wide format, with one column per month (newest first). The rows are total live births, the four ethnic groups (Malays, Chinese, Indians, Other ethnic groups), and the same five rows again for male and for female births. The script reorders the columns chronologically and builds a monthly time series with frequency 12.</w:t>
      </w:r>
    </w:p>
    <w:p w14:paraId="12474CFF" w14:textId="77777777" w:rsidR="007F6366" w:rsidRDefault="00D51D16">
      <w:pPr>
        <w:pStyle w:val="Caption"/>
        <w:keepNext/>
        <w:spacing w:after="60"/>
      </w:pPr>
      <w:r>
        <w:rPr>
          <w:b/>
          <w:i w:val="0"/>
          <w:color w:val="1A1A1A"/>
        </w:rPr>
        <w:lastRenderedPageBreak/>
        <w:t>Table 2. Data-quality checks on SARIMA_dataset.csv</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6803"/>
        <w:gridCol w:w="2608"/>
      </w:tblGrid>
      <w:tr w:rsidR="007F6366" w14:paraId="2B84CD28" w14:textId="77777777">
        <w:trPr>
          <w:tblHeader/>
          <w:jc w:val="center"/>
        </w:trPr>
        <w:tc>
          <w:tcPr>
            <w:tcW w:w="6803" w:type="dxa"/>
            <w:shd w:val="clear" w:color="auto" w:fill="1F4E8C"/>
          </w:tcPr>
          <w:p w14:paraId="54617ACC" w14:textId="77777777" w:rsidR="007F6366" w:rsidRDefault="00D51D16">
            <w:pPr>
              <w:keepNext/>
              <w:spacing w:after="0"/>
            </w:pPr>
            <w:r>
              <w:rPr>
                <w:b/>
                <w:color w:val="FFFFFF"/>
                <w:sz w:val="17"/>
              </w:rPr>
              <w:t>Check</w:t>
            </w:r>
          </w:p>
        </w:tc>
        <w:tc>
          <w:tcPr>
            <w:tcW w:w="2608" w:type="dxa"/>
            <w:shd w:val="clear" w:color="auto" w:fill="1F4E8C"/>
          </w:tcPr>
          <w:p w14:paraId="3AB0CBBC" w14:textId="77777777" w:rsidR="007F6366" w:rsidRDefault="00D51D16">
            <w:pPr>
              <w:keepNext/>
              <w:spacing w:after="0"/>
              <w:jc w:val="right"/>
            </w:pPr>
            <w:r>
              <w:rPr>
                <w:b/>
                <w:color w:val="FFFFFF"/>
                <w:sz w:val="17"/>
              </w:rPr>
              <w:t>Result</w:t>
            </w:r>
          </w:p>
        </w:tc>
      </w:tr>
      <w:tr w:rsidR="007F6366" w14:paraId="6A86F2FA" w14:textId="77777777">
        <w:trPr>
          <w:cantSplit/>
          <w:jc w:val="center"/>
        </w:trPr>
        <w:tc>
          <w:tcPr>
            <w:tcW w:w="6803" w:type="dxa"/>
          </w:tcPr>
          <w:p w14:paraId="20BF338D" w14:textId="77777777" w:rsidR="007F6366" w:rsidRDefault="00D51D16">
            <w:pPr>
              <w:keepNext/>
              <w:spacing w:after="0"/>
            </w:pPr>
            <w:r>
              <w:rPr>
                <w:sz w:val="17"/>
              </w:rPr>
              <w:t>Observations (months)</w:t>
            </w:r>
          </w:p>
        </w:tc>
        <w:tc>
          <w:tcPr>
            <w:tcW w:w="2608" w:type="dxa"/>
          </w:tcPr>
          <w:p w14:paraId="62296EA7" w14:textId="77777777" w:rsidR="007F6366" w:rsidRDefault="00D51D16">
            <w:pPr>
              <w:keepNext/>
              <w:spacing w:after="0"/>
              <w:jc w:val="right"/>
            </w:pPr>
            <w:r>
              <w:rPr>
                <w:sz w:val="17"/>
              </w:rPr>
              <w:t>783</w:t>
            </w:r>
          </w:p>
        </w:tc>
      </w:tr>
      <w:tr w:rsidR="007F6366" w14:paraId="0CD20932" w14:textId="77777777">
        <w:trPr>
          <w:cantSplit/>
          <w:jc w:val="center"/>
        </w:trPr>
        <w:tc>
          <w:tcPr>
            <w:tcW w:w="6803" w:type="dxa"/>
            <w:shd w:val="clear" w:color="auto" w:fill="F2F5FA"/>
          </w:tcPr>
          <w:p w14:paraId="562459C1" w14:textId="77777777" w:rsidR="007F6366" w:rsidRDefault="00D51D16">
            <w:pPr>
              <w:keepNext/>
              <w:spacing w:after="0"/>
            </w:pPr>
            <w:r>
              <w:rPr>
                <w:sz w:val="17"/>
              </w:rPr>
              <w:t>First month</w:t>
            </w:r>
          </w:p>
        </w:tc>
        <w:tc>
          <w:tcPr>
            <w:tcW w:w="2608" w:type="dxa"/>
            <w:shd w:val="clear" w:color="auto" w:fill="F2F5FA"/>
          </w:tcPr>
          <w:p w14:paraId="4B942165" w14:textId="77777777" w:rsidR="007F6366" w:rsidRDefault="00D51D16">
            <w:pPr>
              <w:keepNext/>
              <w:spacing w:after="0"/>
              <w:jc w:val="right"/>
            </w:pPr>
            <w:r>
              <w:rPr>
                <w:sz w:val="17"/>
              </w:rPr>
              <w:t>1960-01-01</w:t>
            </w:r>
          </w:p>
        </w:tc>
      </w:tr>
      <w:tr w:rsidR="007F6366" w14:paraId="5D9ED5C8" w14:textId="77777777">
        <w:trPr>
          <w:cantSplit/>
          <w:jc w:val="center"/>
        </w:trPr>
        <w:tc>
          <w:tcPr>
            <w:tcW w:w="6803" w:type="dxa"/>
          </w:tcPr>
          <w:p w14:paraId="70B76D0C" w14:textId="77777777" w:rsidR="007F6366" w:rsidRDefault="00D51D16">
            <w:pPr>
              <w:keepNext/>
              <w:spacing w:after="0"/>
            </w:pPr>
            <w:r>
              <w:rPr>
                <w:sz w:val="17"/>
              </w:rPr>
              <w:t>Last month</w:t>
            </w:r>
          </w:p>
        </w:tc>
        <w:tc>
          <w:tcPr>
            <w:tcW w:w="2608" w:type="dxa"/>
          </w:tcPr>
          <w:p w14:paraId="47DF53CE" w14:textId="77777777" w:rsidR="007F6366" w:rsidRDefault="00D51D16">
            <w:pPr>
              <w:keepNext/>
              <w:spacing w:after="0"/>
              <w:jc w:val="right"/>
            </w:pPr>
            <w:r>
              <w:rPr>
                <w:sz w:val="17"/>
              </w:rPr>
              <w:t>2025-03-01</w:t>
            </w:r>
          </w:p>
        </w:tc>
      </w:tr>
      <w:tr w:rsidR="007F6366" w14:paraId="0D446738" w14:textId="77777777">
        <w:trPr>
          <w:cantSplit/>
          <w:jc w:val="center"/>
        </w:trPr>
        <w:tc>
          <w:tcPr>
            <w:tcW w:w="6803" w:type="dxa"/>
            <w:shd w:val="clear" w:color="auto" w:fill="F2F5FA"/>
          </w:tcPr>
          <w:p w14:paraId="317C5297" w14:textId="77777777" w:rsidR="007F6366" w:rsidRDefault="00D51D16">
            <w:pPr>
              <w:keepNext/>
              <w:spacing w:after="0"/>
            </w:pPr>
            <w:r>
              <w:rPr>
                <w:sz w:val="17"/>
              </w:rPr>
              <w:t>Missing values</w:t>
            </w:r>
          </w:p>
        </w:tc>
        <w:tc>
          <w:tcPr>
            <w:tcW w:w="2608" w:type="dxa"/>
            <w:shd w:val="clear" w:color="auto" w:fill="F2F5FA"/>
          </w:tcPr>
          <w:p w14:paraId="09794B24" w14:textId="77777777" w:rsidR="007F6366" w:rsidRDefault="00D51D16">
            <w:pPr>
              <w:keepNext/>
              <w:spacing w:after="0"/>
              <w:jc w:val="right"/>
            </w:pPr>
            <w:r>
              <w:rPr>
                <w:sz w:val="17"/>
              </w:rPr>
              <w:t>0</w:t>
            </w:r>
          </w:p>
        </w:tc>
      </w:tr>
      <w:tr w:rsidR="007F6366" w14:paraId="00415BC2" w14:textId="77777777">
        <w:trPr>
          <w:cantSplit/>
          <w:jc w:val="center"/>
        </w:trPr>
        <w:tc>
          <w:tcPr>
            <w:tcW w:w="6803" w:type="dxa"/>
          </w:tcPr>
          <w:p w14:paraId="1438793B" w14:textId="77777777" w:rsidR="007F6366" w:rsidRDefault="00D51D16">
            <w:pPr>
              <w:keepNext/>
              <w:spacing w:after="0"/>
            </w:pPr>
            <w:r>
              <w:rPr>
                <w:sz w:val="17"/>
              </w:rPr>
              <w:t>Zero counts</w:t>
            </w:r>
          </w:p>
        </w:tc>
        <w:tc>
          <w:tcPr>
            <w:tcW w:w="2608" w:type="dxa"/>
          </w:tcPr>
          <w:p w14:paraId="558F9483" w14:textId="77777777" w:rsidR="007F6366" w:rsidRDefault="00D51D16">
            <w:pPr>
              <w:keepNext/>
              <w:spacing w:after="0"/>
              <w:jc w:val="right"/>
            </w:pPr>
            <w:r>
              <w:rPr>
                <w:sz w:val="17"/>
              </w:rPr>
              <w:t>0</w:t>
            </w:r>
          </w:p>
        </w:tc>
      </w:tr>
      <w:tr w:rsidR="007F6366" w14:paraId="1F59E3C8" w14:textId="77777777">
        <w:trPr>
          <w:cantSplit/>
          <w:jc w:val="center"/>
        </w:trPr>
        <w:tc>
          <w:tcPr>
            <w:tcW w:w="6803" w:type="dxa"/>
            <w:shd w:val="clear" w:color="auto" w:fill="F2F5FA"/>
          </w:tcPr>
          <w:p w14:paraId="6669BFBF" w14:textId="77777777" w:rsidR="007F6366" w:rsidRDefault="00D51D16">
            <w:pPr>
              <w:keepNext/>
              <w:spacing w:after="0"/>
            </w:pPr>
            <w:r>
              <w:rPr>
                <w:sz w:val="17"/>
              </w:rPr>
              <w:t>Gaps in monthly sequence</w:t>
            </w:r>
          </w:p>
        </w:tc>
        <w:tc>
          <w:tcPr>
            <w:tcW w:w="2608" w:type="dxa"/>
            <w:shd w:val="clear" w:color="auto" w:fill="F2F5FA"/>
          </w:tcPr>
          <w:p w14:paraId="01EDEAEB" w14:textId="77777777" w:rsidR="007F6366" w:rsidRDefault="00D51D16">
            <w:pPr>
              <w:keepNext/>
              <w:spacing w:after="0"/>
              <w:jc w:val="right"/>
            </w:pPr>
            <w:r>
              <w:rPr>
                <w:sz w:val="17"/>
              </w:rPr>
              <w:t>0</w:t>
            </w:r>
          </w:p>
        </w:tc>
      </w:tr>
      <w:tr w:rsidR="007F6366" w14:paraId="0B33F39B" w14:textId="77777777">
        <w:trPr>
          <w:cantSplit/>
          <w:jc w:val="center"/>
        </w:trPr>
        <w:tc>
          <w:tcPr>
            <w:tcW w:w="6803" w:type="dxa"/>
          </w:tcPr>
          <w:p w14:paraId="56844227" w14:textId="77777777" w:rsidR="007F6366" w:rsidRDefault="00D51D16">
            <w:pPr>
              <w:keepNext/>
              <w:spacing w:after="0"/>
            </w:pPr>
            <w:r>
              <w:rPr>
                <w:sz w:val="17"/>
              </w:rPr>
              <w:t>Months where Total != sum of 4 ethnic groups</w:t>
            </w:r>
          </w:p>
        </w:tc>
        <w:tc>
          <w:tcPr>
            <w:tcW w:w="2608" w:type="dxa"/>
          </w:tcPr>
          <w:p w14:paraId="2AEAC27D" w14:textId="77777777" w:rsidR="007F6366" w:rsidRDefault="00D51D16">
            <w:pPr>
              <w:keepNext/>
              <w:spacing w:after="0"/>
              <w:jc w:val="right"/>
            </w:pPr>
            <w:r>
              <w:rPr>
                <w:sz w:val="17"/>
              </w:rPr>
              <w:t>40</w:t>
            </w:r>
          </w:p>
        </w:tc>
      </w:tr>
      <w:tr w:rsidR="007F6366" w14:paraId="0ADBED08" w14:textId="77777777">
        <w:trPr>
          <w:cantSplit/>
          <w:jc w:val="center"/>
        </w:trPr>
        <w:tc>
          <w:tcPr>
            <w:tcW w:w="6803" w:type="dxa"/>
            <w:shd w:val="clear" w:color="auto" w:fill="F2F5FA"/>
          </w:tcPr>
          <w:p w14:paraId="63152BA4" w14:textId="77777777" w:rsidR="007F6366" w:rsidRDefault="00D51D16">
            <w:pPr>
              <w:keepNext/>
              <w:spacing w:after="0"/>
            </w:pPr>
            <w:r>
              <w:rPr>
                <w:sz w:val="17"/>
              </w:rPr>
              <w:t>Largest |Total - sum of ethnic groups| (births)</w:t>
            </w:r>
          </w:p>
        </w:tc>
        <w:tc>
          <w:tcPr>
            <w:tcW w:w="2608" w:type="dxa"/>
            <w:shd w:val="clear" w:color="auto" w:fill="F2F5FA"/>
          </w:tcPr>
          <w:p w14:paraId="3E382478" w14:textId="77777777" w:rsidR="007F6366" w:rsidRDefault="00D51D16">
            <w:pPr>
              <w:keepNext/>
              <w:spacing w:after="0"/>
              <w:jc w:val="right"/>
            </w:pPr>
            <w:r>
              <w:rPr>
                <w:sz w:val="17"/>
              </w:rPr>
              <w:t>2</w:t>
            </w:r>
          </w:p>
        </w:tc>
      </w:tr>
      <w:tr w:rsidR="007F6366" w14:paraId="13A38C81" w14:textId="77777777">
        <w:trPr>
          <w:cantSplit/>
          <w:jc w:val="center"/>
        </w:trPr>
        <w:tc>
          <w:tcPr>
            <w:tcW w:w="6803" w:type="dxa"/>
          </w:tcPr>
          <w:p w14:paraId="322112CA" w14:textId="77777777" w:rsidR="007F6366" w:rsidRDefault="00D51D16">
            <w:pPr>
              <w:keepNext/>
              <w:spacing w:after="0"/>
            </w:pPr>
            <w:r>
              <w:rPr>
                <w:sz w:val="17"/>
              </w:rPr>
              <w:t>Months where Total != Male + Female</w:t>
            </w:r>
          </w:p>
        </w:tc>
        <w:tc>
          <w:tcPr>
            <w:tcW w:w="2608" w:type="dxa"/>
          </w:tcPr>
          <w:p w14:paraId="39DAA2C7" w14:textId="77777777" w:rsidR="007F6366" w:rsidRDefault="00D51D16">
            <w:pPr>
              <w:keepNext/>
              <w:spacing w:after="0"/>
              <w:jc w:val="right"/>
            </w:pPr>
            <w:r>
              <w:rPr>
                <w:sz w:val="17"/>
              </w:rPr>
              <w:t>76</w:t>
            </w:r>
          </w:p>
        </w:tc>
      </w:tr>
      <w:tr w:rsidR="007F6366" w14:paraId="37860B80" w14:textId="77777777">
        <w:trPr>
          <w:cantSplit/>
          <w:jc w:val="center"/>
        </w:trPr>
        <w:tc>
          <w:tcPr>
            <w:tcW w:w="6803" w:type="dxa"/>
            <w:shd w:val="clear" w:color="auto" w:fill="F2F5FA"/>
          </w:tcPr>
          <w:p w14:paraId="0451ED09" w14:textId="77777777" w:rsidR="007F6366" w:rsidRDefault="00D51D16">
            <w:pPr>
              <w:keepNext/>
              <w:spacing w:after="0"/>
            </w:pPr>
            <w:r>
              <w:rPr>
                <w:sz w:val="17"/>
              </w:rPr>
              <w:t>Largest |Total - (Male + Female)| (births)</w:t>
            </w:r>
          </w:p>
        </w:tc>
        <w:tc>
          <w:tcPr>
            <w:tcW w:w="2608" w:type="dxa"/>
            <w:shd w:val="clear" w:color="auto" w:fill="F2F5FA"/>
          </w:tcPr>
          <w:p w14:paraId="55FF2046" w14:textId="77777777" w:rsidR="007F6366" w:rsidRDefault="00D51D16">
            <w:pPr>
              <w:keepNext/>
              <w:spacing w:after="0"/>
              <w:jc w:val="right"/>
            </w:pPr>
            <w:r>
              <w:rPr>
                <w:sz w:val="17"/>
              </w:rPr>
              <w:t>3</w:t>
            </w:r>
          </w:p>
        </w:tc>
      </w:tr>
      <w:tr w:rsidR="007F6366" w14:paraId="19548EB3" w14:textId="77777777">
        <w:trPr>
          <w:cantSplit/>
          <w:jc w:val="center"/>
        </w:trPr>
        <w:tc>
          <w:tcPr>
            <w:tcW w:w="6803" w:type="dxa"/>
          </w:tcPr>
          <w:p w14:paraId="2C7400D2" w14:textId="77777777" w:rsidR="007F6366" w:rsidRDefault="00D51D16">
            <w:pPr>
              <w:keepNext/>
              <w:spacing w:after="0"/>
            </w:pPr>
            <w:r>
              <w:rPr>
                <w:sz w:val="17"/>
              </w:rPr>
              <w:t>Months where Male != sum of male ethnic rows</w:t>
            </w:r>
          </w:p>
        </w:tc>
        <w:tc>
          <w:tcPr>
            <w:tcW w:w="2608" w:type="dxa"/>
          </w:tcPr>
          <w:p w14:paraId="79505187" w14:textId="77777777" w:rsidR="007F6366" w:rsidRDefault="00D51D16">
            <w:pPr>
              <w:keepNext/>
              <w:spacing w:after="0"/>
              <w:jc w:val="right"/>
            </w:pPr>
            <w:r>
              <w:rPr>
                <w:sz w:val="17"/>
              </w:rPr>
              <w:t>0</w:t>
            </w:r>
          </w:p>
        </w:tc>
      </w:tr>
      <w:tr w:rsidR="007F6366" w14:paraId="1018BB79" w14:textId="77777777">
        <w:trPr>
          <w:cantSplit/>
          <w:jc w:val="center"/>
        </w:trPr>
        <w:tc>
          <w:tcPr>
            <w:tcW w:w="6803" w:type="dxa"/>
            <w:shd w:val="clear" w:color="auto" w:fill="F2F5FA"/>
          </w:tcPr>
          <w:p w14:paraId="5BF316CF" w14:textId="77777777" w:rsidR="007F6366" w:rsidRDefault="00D51D16">
            <w:pPr>
              <w:spacing w:after="0"/>
            </w:pPr>
            <w:r>
              <w:rPr>
                <w:sz w:val="17"/>
              </w:rPr>
              <w:t>Months where Female != sum of female ethnic rows</w:t>
            </w:r>
          </w:p>
        </w:tc>
        <w:tc>
          <w:tcPr>
            <w:tcW w:w="2608" w:type="dxa"/>
            <w:shd w:val="clear" w:color="auto" w:fill="F2F5FA"/>
          </w:tcPr>
          <w:p w14:paraId="17BEDC5E" w14:textId="77777777" w:rsidR="007F6366" w:rsidRDefault="00D51D16">
            <w:pPr>
              <w:spacing w:after="0"/>
              <w:jc w:val="right"/>
            </w:pPr>
            <w:r>
              <w:rPr>
                <w:sz w:val="17"/>
              </w:rPr>
              <w:t>0</w:t>
            </w:r>
          </w:p>
        </w:tc>
      </w:tr>
    </w:tbl>
    <w:p w14:paraId="1FDCC2B6" w14:textId="77777777" w:rsidR="007F6366" w:rsidRDefault="007F6366">
      <w:pPr>
        <w:spacing w:after="40"/>
      </w:pPr>
    </w:p>
    <w:p w14:paraId="73268AF8" w14:textId="77777777" w:rsidR="007F6366" w:rsidRDefault="00D51D16">
      <w:r>
        <w:t>The series are complete and consistent. The total differs from the sum of the four ethnic groups by at most 2 births in 40 of 783 months, and from male plus female by at most 3 births in 76 months; the male and female rows equal the sum of their own ethnic rows exactly. These gaps are negligible and are treated as rounding or unclassified records. Cross-check with the annual file: the monthly totals add up to the annual total exactly for every complete year, 1960 to 2024 (Section 8 shows 2019-2025).</w:t>
      </w:r>
    </w:p>
    <w:p w14:paraId="28AE378B" w14:textId="77777777" w:rsidR="007F6366" w:rsidRDefault="00D51D16">
      <w:pPr>
        <w:pStyle w:val="Heading2"/>
      </w:pPr>
      <w:r>
        <w:rPr>
          <w:b w:val="0"/>
        </w:rPr>
        <w:t>2.2 Study design</w:t>
      </w:r>
    </w:p>
    <w:p w14:paraId="3E959541" w14:textId="77777777" w:rsidR="007F6366" w:rsidRDefault="00D51D16">
      <w:r>
        <w:t>A single train/test split can flatter a model that is chosen after looking at the test set. The design below separates model selection from final testing:</w:t>
      </w:r>
    </w:p>
    <w:p w14:paraId="0B8BBC94" w14:textId="77777777" w:rsidR="007F6366" w:rsidRDefault="00D51D16">
      <w:pPr>
        <w:pStyle w:val="ListBullet"/>
        <w:spacing w:after="60"/>
      </w:pPr>
      <w:r>
        <w:rPr>
          <w:b/>
        </w:rPr>
        <w:t>Selection: rolling-origin cross-validation.</w:t>
      </w:r>
      <w:r>
        <w:t xml:space="preserve"> Thirteen forecast origins (March 2010 to March 2022, one per year). At each origin every model is refitted on the data available then and forecasts the next 12 months. This gives 156 out-of-sample forecasts per model.</w:t>
      </w:r>
    </w:p>
    <w:p w14:paraId="0ACE24B4" w14:textId="77777777" w:rsidR="007F6366" w:rsidRDefault="00D51D16">
      <w:pPr>
        <w:pStyle w:val="ListBullet"/>
        <w:spacing w:after="60"/>
      </w:pPr>
      <w:r>
        <w:rPr>
          <w:b/>
        </w:rPr>
        <w:t>Adequacy screen.</w:t>
      </w:r>
      <w:r>
        <w:t xml:space="preserve"> A candidate is eligible only if its training residuals pass a Ljung-Box test at lag 24 (p &gt;= 0.01).</w:t>
      </w:r>
    </w:p>
    <w:p w14:paraId="2162C3F1" w14:textId="77777777" w:rsidR="007F6366" w:rsidRDefault="00D51D16">
      <w:pPr>
        <w:pStyle w:val="ListBullet"/>
        <w:spacing w:after="60"/>
      </w:pPr>
      <w:r>
        <w:rPr>
          <w:b/>
        </w:rPr>
        <w:t>Final test: 24-month hold-out.</w:t>
      </w:r>
      <w:r>
        <w:t xml:space="preserve"> April 2023 to March 2025, scored once, after selection. It covers the Dragon year 2024 and the recent decline in births.</w:t>
      </w:r>
    </w:p>
    <w:p w14:paraId="6503B104" w14:textId="77777777" w:rsidR="007F6366" w:rsidRDefault="00D51D16">
      <w:pPr>
        <w:pStyle w:val="ListBullet"/>
        <w:spacing w:after="60"/>
      </w:pPr>
      <w:r>
        <w:rPr>
          <w:b/>
        </w:rPr>
        <w:t>Benchmarks.</w:t>
      </w:r>
      <w:r>
        <w:t xml:space="preserve"> Seasonal naive (repeat last year), ETS on the log scale, and a non-seasonal ARIMA. A SARIMA model is worth using only if it beats these.</w:t>
      </w:r>
    </w:p>
    <w:p w14:paraId="59AAD6B2" w14:textId="77777777" w:rsidR="007F6366" w:rsidRDefault="00D51D16">
      <w:pPr>
        <w:pStyle w:val="ListBullet"/>
        <w:spacing w:after="60"/>
      </w:pPr>
      <w:r>
        <w:rPr>
          <w:b/>
        </w:rPr>
        <w:t>Metrics.</w:t>
      </w:r>
      <w:r>
        <w:t xml:space="preserve"> RMSE and MAE in births per month, MAPE, and empirical coverage of the 80% and 95% prediction intervals. All are computed on the original scale.</w:t>
      </w:r>
    </w:p>
    <w:p w14:paraId="09FB4841" w14:textId="77777777" w:rsidR="007F6366" w:rsidRDefault="00D51D16">
      <w:pPr>
        <w:pStyle w:val="Heading1"/>
      </w:pPr>
      <w:r>
        <w:rPr>
          <w:b w:val="0"/>
        </w:rPr>
        <w:lastRenderedPageBreak/>
        <w:t>3 Exploratory Analysis</w:t>
      </w:r>
    </w:p>
    <w:p w14:paraId="080F9413" w14:textId="77777777" w:rsidR="007F6366" w:rsidRDefault="00D51D16">
      <w:pPr>
        <w:pStyle w:val="Heading2"/>
      </w:pPr>
      <w:r>
        <w:rPr>
          <w:b w:val="0"/>
        </w:rPr>
        <w:t>3.1 Level and trend</w:t>
      </w:r>
    </w:p>
    <w:p w14:paraId="58B041B1" w14:textId="77777777" w:rsidR="007F6366" w:rsidRDefault="00D51D16">
      <w:pPr>
        <w:keepNext/>
        <w:spacing w:after="40"/>
        <w:jc w:val="center"/>
      </w:pPr>
      <w:r>
        <w:rPr>
          <w:noProof/>
        </w:rPr>
        <w:drawing>
          <wp:inline distT="0" distB="0" distL="0" distR="0" wp14:anchorId="5ED4C610" wp14:editId="23BF4F39">
            <wp:extent cx="5400000" cy="283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imeseries.png"/>
                    <pic:cNvPicPr/>
                  </pic:nvPicPr>
                  <pic:blipFill>
                    <a:blip r:embed="rId8"/>
                    <a:stretch>
                      <a:fillRect/>
                    </a:stretch>
                  </pic:blipFill>
                  <pic:spPr>
                    <a:xfrm>
                      <a:off x="0" y="0"/>
                      <a:ext cx="5400000" cy="2835000"/>
                    </a:xfrm>
                    <a:prstGeom prst="rect">
                      <a:avLst/>
                    </a:prstGeom>
                  </pic:spPr>
                </pic:pic>
              </a:graphicData>
            </a:graphic>
          </wp:inline>
        </w:drawing>
      </w:r>
    </w:p>
    <w:p w14:paraId="7CD50441" w14:textId="77777777" w:rsidR="007F6366" w:rsidRDefault="00D51D16">
      <w:pPr>
        <w:pStyle w:val="Caption"/>
      </w:pPr>
      <w:r>
        <w:t>Figure 1. Monthly live births, 1960-2025, with a 12-month moving average. Shaded bands mark Dragon calendar years.</w:t>
      </w:r>
    </w:p>
    <w:p w14:paraId="13113378" w14:textId="77777777" w:rsidR="007F6366" w:rsidRDefault="00D51D16">
      <w:r>
        <w:t>Births fell from about 4,111 per month in 1960-1979 to 3,810 in 1980-1999 and 3,267 in 2000-2025. Variability fell as well (standard deviation 673, 481 and 301). Short spikes appear in several Dragon years (most clearly 1988, 2000 and 2012) and there is a clear downward step after 2022. The highest complete year is 1960 (61,775 births) and the lowest recent year is 2023 (33,541).</w:t>
      </w:r>
    </w:p>
    <w:p w14:paraId="15F02DD5" w14:textId="77777777" w:rsidR="007F6366" w:rsidRDefault="00D51D16">
      <w:pPr>
        <w:pStyle w:val="Caption"/>
        <w:keepNext/>
        <w:spacing w:after="60"/>
      </w:pPr>
      <w:r>
        <w:rPr>
          <w:b/>
          <w:i w:val="0"/>
          <w:color w:val="1A1A1A"/>
        </w:rPr>
        <w:t>Table 3. Monthly births by era</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1814"/>
        <w:gridCol w:w="1247"/>
        <w:gridCol w:w="1814"/>
        <w:gridCol w:w="1474"/>
        <w:gridCol w:w="1474"/>
        <w:gridCol w:w="1587"/>
      </w:tblGrid>
      <w:tr w:rsidR="007F6366" w14:paraId="5FDE473B" w14:textId="77777777">
        <w:trPr>
          <w:tblHeader/>
          <w:jc w:val="center"/>
        </w:trPr>
        <w:tc>
          <w:tcPr>
            <w:tcW w:w="1814" w:type="dxa"/>
            <w:shd w:val="clear" w:color="auto" w:fill="1F4E8C"/>
          </w:tcPr>
          <w:p w14:paraId="3A1AF070" w14:textId="77777777" w:rsidR="007F6366" w:rsidRDefault="00D51D16">
            <w:pPr>
              <w:keepNext/>
              <w:spacing w:after="0"/>
            </w:pPr>
            <w:r>
              <w:rPr>
                <w:b/>
                <w:color w:val="FFFFFF"/>
                <w:sz w:val="18"/>
              </w:rPr>
              <w:t>Era</w:t>
            </w:r>
          </w:p>
        </w:tc>
        <w:tc>
          <w:tcPr>
            <w:tcW w:w="1247" w:type="dxa"/>
            <w:shd w:val="clear" w:color="auto" w:fill="1F4E8C"/>
          </w:tcPr>
          <w:p w14:paraId="3686CB09" w14:textId="77777777" w:rsidR="007F6366" w:rsidRDefault="00D51D16">
            <w:pPr>
              <w:keepNext/>
              <w:spacing w:after="0"/>
              <w:jc w:val="right"/>
            </w:pPr>
            <w:r>
              <w:rPr>
                <w:b/>
                <w:color w:val="FFFFFF"/>
                <w:sz w:val="18"/>
              </w:rPr>
              <w:t>Months</w:t>
            </w:r>
          </w:p>
        </w:tc>
        <w:tc>
          <w:tcPr>
            <w:tcW w:w="1814" w:type="dxa"/>
            <w:shd w:val="clear" w:color="auto" w:fill="1F4E8C"/>
          </w:tcPr>
          <w:p w14:paraId="6C27E3A5" w14:textId="77777777" w:rsidR="007F6366" w:rsidRDefault="00D51D16">
            <w:pPr>
              <w:keepNext/>
              <w:spacing w:after="0"/>
              <w:jc w:val="right"/>
            </w:pPr>
            <w:r>
              <w:rPr>
                <w:b/>
                <w:color w:val="FFFFFF"/>
                <w:sz w:val="18"/>
              </w:rPr>
              <w:t>Mean per month</w:t>
            </w:r>
          </w:p>
        </w:tc>
        <w:tc>
          <w:tcPr>
            <w:tcW w:w="1474" w:type="dxa"/>
            <w:shd w:val="clear" w:color="auto" w:fill="1F4E8C"/>
          </w:tcPr>
          <w:p w14:paraId="515526CE" w14:textId="77777777" w:rsidR="007F6366" w:rsidRDefault="00D51D16">
            <w:pPr>
              <w:keepNext/>
              <w:spacing w:after="0"/>
              <w:jc w:val="right"/>
            </w:pPr>
            <w:r>
              <w:rPr>
                <w:b/>
                <w:color w:val="FFFFFF"/>
                <w:sz w:val="18"/>
              </w:rPr>
              <w:t>Min</w:t>
            </w:r>
          </w:p>
        </w:tc>
        <w:tc>
          <w:tcPr>
            <w:tcW w:w="1474" w:type="dxa"/>
            <w:shd w:val="clear" w:color="auto" w:fill="1F4E8C"/>
          </w:tcPr>
          <w:p w14:paraId="4ABE7C09" w14:textId="77777777" w:rsidR="007F6366" w:rsidRDefault="00D51D16">
            <w:pPr>
              <w:keepNext/>
              <w:spacing w:after="0"/>
              <w:jc w:val="right"/>
            </w:pPr>
            <w:r>
              <w:rPr>
                <w:b/>
                <w:color w:val="FFFFFF"/>
                <w:sz w:val="18"/>
              </w:rPr>
              <w:t>Max</w:t>
            </w:r>
          </w:p>
        </w:tc>
        <w:tc>
          <w:tcPr>
            <w:tcW w:w="1587" w:type="dxa"/>
            <w:shd w:val="clear" w:color="auto" w:fill="1F4E8C"/>
          </w:tcPr>
          <w:p w14:paraId="08A93EE3" w14:textId="77777777" w:rsidR="007F6366" w:rsidRDefault="00D51D16">
            <w:pPr>
              <w:keepNext/>
              <w:spacing w:after="0"/>
              <w:jc w:val="right"/>
            </w:pPr>
            <w:r>
              <w:rPr>
                <w:b/>
                <w:color w:val="FFFFFF"/>
                <w:sz w:val="18"/>
              </w:rPr>
              <w:t>Std. dev.</w:t>
            </w:r>
          </w:p>
        </w:tc>
      </w:tr>
      <w:tr w:rsidR="007F6366" w14:paraId="40013B02" w14:textId="77777777">
        <w:trPr>
          <w:cantSplit/>
          <w:jc w:val="center"/>
        </w:trPr>
        <w:tc>
          <w:tcPr>
            <w:tcW w:w="1814" w:type="dxa"/>
          </w:tcPr>
          <w:p w14:paraId="6D5F882F" w14:textId="77777777" w:rsidR="007F6366" w:rsidRDefault="00D51D16">
            <w:pPr>
              <w:keepNext/>
              <w:spacing w:after="0"/>
            </w:pPr>
            <w:r>
              <w:rPr>
                <w:sz w:val="18"/>
              </w:rPr>
              <w:t>1960-1979</w:t>
            </w:r>
          </w:p>
        </w:tc>
        <w:tc>
          <w:tcPr>
            <w:tcW w:w="1247" w:type="dxa"/>
          </w:tcPr>
          <w:p w14:paraId="04F8668B" w14:textId="77777777" w:rsidR="007F6366" w:rsidRDefault="00D51D16">
            <w:pPr>
              <w:keepNext/>
              <w:spacing w:after="0"/>
              <w:jc w:val="right"/>
            </w:pPr>
            <w:r>
              <w:rPr>
                <w:sz w:val="18"/>
              </w:rPr>
              <w:t>240</w:t>
            </w:r>
          </w:p>
        </w:tc>
        <w:tc>
          <w:tcPr>
            <w:tcW w:w="1814" w:type="dxa"/>
          </w:tcPr>
          <w:p w14:paraId="48829286" w14:textId="77777777" w:rsidR="007F6366" w:rsidRDefault="00D51D16">
            <w:pPr>
              <w:keepNext/>
              <w:spacing w:after="0"/>
              <w:jc w:val="right"/>
            </w:pPr>
            <w:r>
              <w:rPr>
                <w:sz w:val="18"/>
              </w:rPr>
              <w:t>4,111</w:t>
            </w:r>
          </w:p>
        </w:tc>
        <w:tc>
          <w:tcPr>
            <w:tcW w:w="1474" w:type="dxa"/>
          </w:tcPr>
          <w:p w14:paraId="543C0914" w14:textId="77777777" w:rsidR="007F6366" w:rsidRDefault="00D51D16">
            <w:pPr>
              <w:keepNext/>
              <w:spacing w:after="0"/>
              <w:jc w:val="right"/>
            </w:pPr>
            <w:r>
              <w:rPr>
                <w:sz w:val="18"/>
              </w:rPr>
              <w:t>2,670</w:t>
            </w:r>
          </w:p>
        </w:tc>
        <w:tc>
          <w:tcPr>
            <w:tcW w:w="1474" w:type="dxa"/>
          </w:tcPr>
          <w:p w14:paraId="1E351B69" w14:textId="77777777" w:rsidR="007F6366" w:rsidRDefault="00D51D16">
            <w:pPr>
              <w:keepNext/>
              <w:spacing w:after="0"/>
              <w:jc w:val="right"/>
            </w:pPr>
            <w:r>
              <w:rPr>
                <w:sz w:val="18"/>
              </w:rPr>
              <w:t>5,761</w:t>
            </w:r>
          </w:p>
        </w:tc>
        <w:tc>
          <w:tcPr>
            <w:tcW w:w="1587" w:type="dxa"/>
          </w:tcPr>
          <w:p w14:paraId="76694822" w14:textId="77777777" w:rsidR="007F6366" w:rsidRDefault="00D51D16">
            <w:pPr>
              <w:keepNext/>
              <w:spacing w:after="0"/>
              <w:jc w:val="right"/>
            </w:pPr>
            <w:r>
              <w:rPr>
                <w:sz w:val="18"/>
              </w:rPr>
              <w:t>673</w:t>
            </w:r>
          </w:p>
        </w:tc>
      </w:tr>
      <w:tr w:rsidR="007F6366" w14:paraId="4A830EE6" w14:textId="77777777">
        <w:trPr>
          <w:cantSplit/>
          <w:jc w:val="center"/>
        </w:trPr>
        <w:tc>
          <w:tcPr>
            <w:tcW w:w="1814" w:type="dxa"/>
            <w:shd w:val="clear" w:color="auto" w:fill="F2F5FA"/>
          </w:tcPr>
          <w:p w14:paraId="0A41A2E8" w14:textId="77777777" w:rsidR="007F6366" w:rsidRDefault="00D51D16">
            <w:pPr>
              <w:keepNext/>
              <w:spacing w:after="0"/>
            </w:pPr>
            <w:r>
              <w:rPr>
                <w:sz w:val="18"/>
              </w:rPr>
              <w:t>1980-1999</w:t>
            </w:r>
          </w:p>
        </w:tc>
        <w:tc>
          <w:tcPr>
            <w:tcW w:w="1247" w:type="dxa"/>
            <w:shd w:val="clear" w:color="auto" w:fill="F2F5FA"/>
          </w:tcPr>
          <w:p w14:paraId="13135655" w14:textId="77777777" w:rsidR="007F6366" w:rsidRDefault="00D51D16">
            <w:pPr>
              <w:keepNext/>
              <w:spacing w:after="0"/>
              <w:jc w:val="right"/>
            </w:pPr>
            <w:r>
              <w:rPr>
                <w:sz w:val="18"/>
              </w:rPr>
              <w:t>240</w:t>
            </w:r>
          </w:p>
        </w:tc>
        <w:tc>
          <w:tcPr>
            <w:tcW w:w="1814" w:type="dxa"/>
            <w:shd w:val="clear" w:color="auto" w:fill="F2F5FA"/>
          </w:tcPr>
          <w:p w14:paraId="67E3A942" w14:textId="77777777" w:rsidR="007F6366" w:rsidRDefault="00D51D16">
            <w:pPr>
              <w:keepNext/>
              <w:spacing w:after="0"/>
              <w:jc w:val="right"/>
            </w:pPr>
            <w:r>
              <w:rPr>
                <w:sz w:val="18"/>
              </w:rPr>
              <w:t>3,810</w:t>
            </w:r>
          </w:p>
        </w:tc>
        <w:tc>
          <w:tcPr>
            <w:tcW w:w="1474" w:type="dxa"/>
            <w:shd w:val="clear" w:color="auto" w:fill="F2F5FA"/>
          </w:tcPr>
          <w:p w14:paraId="23E13387" w14:textId="77777777" w:rsidR="007F6366" w:rsidRDefault="00D51D16">
            <w:pPr>
              <w:keepNext/>
              <w:spacing w:after="0"/>
              <w:jc w:val="right"/>
            </w:pPr>
            <w:r>
              <w:rPr>
                <w:sz w:val="18"/>
              </w:rPr>
              <w:t>2,668</w:t>
            </w:r>
          </w:p>
        </w:tc>
        <w:tc>
          <w:tcPr>
            <w:tcW w:w="1474" w:type="dxa"/>
            <w:shd w:val="clear" w:color="auto" w:fill="F2F5FA"/>
          </w:tcPr>
          <w:p w14:paraId="118280C3" w14:textId="77777777" w:rsidR="007F6366" w:rsidRDefault="00D51D16">
            <w:pPr>
              <w:keepNext/>
              <w:spacing w:after="0"/>
              <w:jc w:val="right"/>
            </w:pPr>
            <w:r>
              <w:rPr>
                <w:sz w:val="18"/>
              </w:rPr>
              <w:t>5,478</w:t>
            </w:r>
          </w:p>
        </w:tc>
        <w:tc>
          <w:tcPr>
            <w:tcW w:w="1587" w:type="dxa"/>
            <w:shd w:val="clear" w:color="auto" w:fill="F2F5FA"/>
          </w:tcPr>
          <w:p w14:paraId="56926D97" w14:textId="77777777" w:rsidR="007F6366" w:rsidRDefault="00D51D16">
            <w:pPr>
              <w:keepNext/>
              <w:spacing w:after="0"/>
              <w:jc w:val="right"/>
            </w:pPr>
            <w:r>
              <w:rPr>
                <w:sz w:val="18"/>
              </w:rPr>
              <w:t>481</w:t>
            </w:r>
          </w:p>
        </w:tc>
      </w:tr>
      <w:tr w:rsidR="007F6366" w14:paraId="6F1FE7D1" w14:textId="77777777">
        <w:trPr>
          <w:cantSplit/>
          <w:jc w:val="center"/>
        </w:trPr>
        <w:tc>
          <w:tcPr>
            <w:tcW w:w="1814" w:type="dxa"/>
          </w:tcPr>
          <w:p w14:paraId="20DF6D9D" w14:textId="77777777" w:rsidR="007F6366" w:rsidRDefault="00D51D16">
            <w:pPr>
              <w:spacing w:after="0"/>
            </w:pPr>
            <w:r>
              <w:rPr>
                <w:sz w:val="18"/>
              </w:rPr>
              <w:t>2000-2025</w:t>
            </w:r>
          </w:p>
        </w:tc>
        <w:tc>
          <w:tcPr>
            <w:tcW w:w="1247" w:type="dxa"/>
          </w:tcPr>
          <w:p w14:paraId="367CF4A1" w14:textId="77777777" w:rsidR="007F6366" w:rsidRDefault="00D51D16">
            <w:pPr>
              <w:spacing w:after="0"/>
              <w:jc w:val="right"/>
            </w:pPr>
            <w:r>
              <w:rPr>
                <w:sz w:val="18"/>
              </w:rPr>
              <w:t>303</w:t>
            </w:r>
          </w:p>
        </w:tc>
        <w:tc>
          <w:tcPr>
            <w:tcW w:w="1814" w:type="dxa"/>
          </w:tcPr>
          <w:p w14:paraId="72C1A119" w14:textId="77777777" w:rsidR="007F6366" w:rsidRDefault="00D51D16">
            <w:pPr>
              <w:spacing w:after="0"/>
              <w:jc w:val="right"/>
            </w:pPr>
            <w:r>
              <w:rPr>
                <w:sz w:val="18"/>
              </w:rPr>
              <w:t>3,267</w:t>
            </w:r>
          </w:p>
        </w:tc>
        <w:tc>
          <w:tcPr>
            <w:tcW w:w="1474" w:type="dxa"/>
          </w:tcPr>
          <w:p w14:paraId="094E2968" w14:textId="77777777" w:rsidR="007F6366" w:rsidRDefault="00D51D16">
            <w:pPr>
              <w:spacing w:after="0"/>
              <w:jc w:val="right"/>
            </w:pPr>
            <w:r>
              <w:rPr>
                <w:sz w:val="18"/>
              </w:rPr>
              <w:t>2,437</w:t>
            </w:r>
          </w:p>
        </w:tc>
        <w:tc>
          <w:tcPr>
            <w:tcW w:w="1474" w:type="dxa"/>
          </w:tcPr>
          <w:p w14:paraId="16972EDC" w14:textId="77777777" w:rsidR="007F6366" w:rsidRDefault="00D51D16">
            <w:pPr>
              <w:spacing w:after="0"/>
              <w:jc w:val="right"/>
            </w:pPr>
            <w:r>
              <w:rPr>
                <w:sz w:val="18"/>
              </w:rPr>
              <w:t>4,308</w:t>
            </w:r>
          </w:p>
        </w:tc>
        <w:tc>
          <w:tcPr>
            <w:tcW w:w="1587" w:type="dxa"/>
          </w:tcPr>
          <w:p w14:paraId="40ED6A9D" w14:textId="77777777" w:rsidR="007F6366" w:rsidRDefault="00D51D16">
            <w:pPr>
              <w:spacing w:after="0"/>
              <w:jc w:val="right"/>
            </w:pPr>
            <w:r>
              <w:rPr>
                <w:sz w:val="18"/>
              </w:rPr>
              <w:t>301</w:t>
            </w:r>
          </w:p>
        </w:tc>
      </w:tr>
    </w:tbl>
    <w:p w14:paraId="360D3483" w14:textId="77777777" w:rsidR="007F6366" w:rsidRDefault="007F6366">
      <w:pPr>
        <w:spacing w:after="40"/>
      </w:pPr>
    </w:p>
    <w:p w14:paraId="33A45B89" w14:textId="77777777" w:rsidR="007F6366" w:rsidRDefault="00D51D16">
      <w:pPr>
        <w:pStyle w:val="Heading2"/>
      </w:pPr>
      <w:r>
        <w:rPr>
          <w:b w:val="0"/>
        </w:rPr>
        <w:t>3.2 Seasonality</w:t>
      </w:r>
    </w:p>
    <w:p w14:paraId="4358575C" w14:textId="77777777" w:rsidR="007F6366" w:rsidRDefault="00D51D16">
      <w:pPr>
        <w:keepNext/>
        <w:spacing w:after="40"/>
        <w:jc w:val="center"/>
      </w:pPr>
      <w:r>
        <w:rPr>
          <w:noProof/>
        </w:rPr>
        <w:drawing>
          <wp:inline distT="0" distB="0" distL="0" distR="0" wp14:anchorId="7D4EF766" wp14:editId="5975FF03">
            <wp:extent cx="5940000" cy="250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easonality.png"/>
                    <pic:cNvPicPr/>
                  </pic:nvPicPr>
                  <pic:blipFill>
                    <a:blip r:embed="rId9"/>
                    <a:stretch>
                      <a:fillRect/>
                    </a:stretch>
                  </pic:blipFill>
                  <pic:spPr>
                    <a:xfrm>
                      <a:off x="0" y="0"/>
                      <a:ext cx="5940000" cy="2508000"/>
                    </a:xfrm>
                    <a:prstGeom prst="rect">
                      <a:avLst/>
                    </a:prstGeom>
                  </pic:spPr>
                </pic:pic>
              </a:graphicData>
            </a:graphic>
          </wp:inline>
        </w:drawing>
      </w:r>
    </w:p>
    <w:p w14:paraId="2F1C2DEE" w14:textId="77777777" w:rsidR="007F6366" w:rsidRDefault="00D51D16">
      <w:pPr>
        <w:pStyle w:val="Caption"/>
      </w:pPr>
      <w:r>
        <w:t>Figure 2. Seasonal index (left) and its stability across eras (right). The calendar-adjusted series removes the number of days in each month.</w:t>
      </w:r>
    </w:p>
    <w:p w14:paraId="671ABE34" w14:textId="77777777" w:rsidR="007F6366" w:rsidRDefault="00D51D16">
      <w:r>
        <w:lastRenderedPageBreak/>
        <w:t>The raw index shows a deep February trough (0.898) and a peak in October (1.085), a 21% swing. About half of that swing is calendar arithmetic: February has 28 or 29 days. Measured per day, the pattern is a flat level from January to July (index 0.965-0.980), a rise in August and a plateau from September to November (1.063-1.073), then a drop in December. After removing the calendar effect the swing is 11%. The regression in Section 9.5 confirms the calendar effect: the estimated elasticity of births to day</w:t>
      </w:r>
      <w:r>
        <w:t>s in the month is 1.03, very close to the theoretical value of 1.</w:t>
      </w:r>
    </w:p>
    <w:p w14:paraId="07FFBA52" w14:textId="77777777" w:rsidR="007F6366" w:rsidRDefault="00D51D16">
      <w:r>
        <w:t>The shape has been stable but the amplitude has not. The peak was highest in 1980-1999 (October index 1.117), lower in 1960-1979 (1.089) and lowest in 2000-2024 (September 1.073). A stable seasonal shape with a moderately changing amplitude suits a multiplicative (log-scale) SARIMA model.</w:t>
      </w:r>
    </w:p>
    <w:p w14:paraId="789B7EB4" w14:textId="77777777" w:rsidR="007F6366" w:rsidRDefault="00D51D16">
      <w:pPr>
        <w:pStyle w:val="Caption"/>
        <w:keepNext/>
        <w:spacing w:after="60"/>
      </w:pPr>
      <w:r>
        <w:rPr>
          <w:b/>
          <w:i w:val="0"/>
          <w:color w:val="1A1A1A"/>
        </w:rPr>
        <w:t>Table 4. Seasonal index by month (STL, log scale)</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1361"/>
        <w:gridCol w:w="1587"/>
        <w:gridCol w:w="1587"/>
        <w:gridCol w:w="1587"/>
        <w:gridCol w:w="1587"/>
        <w:gridCol w:w="1587"/>
      </w:tblGrid>
      <w:tr w:rsidR="007F6366" w14:paraId="3B030BE4" w14:textId="77777777">
        <w:trPr>
          <w:tblHeader/>
          <w:jc w:val="center"/>
        </w:trPr>
        <w:tc>
          <w:tcPr>
            <w:tcW w:w="1361" w:type="dxa"/>
            <w:shd w:val="clear" w:color="auto" w:fill="1F4E8C"/>
          </w:tcPr>
          <w:p w14:paraId="0058B1F6" w14:textId="77777777" w:rsidR="007F6366" w:rsidRDefault="00D51D16">
            <w:pPr>
              <w:keepNext/>
              <w:spacing w:after="0"/>
            </w:pPr>
            <w:r>
              <w:rPr>
                <w:b/>
                <w:color w:val="FFFFFF"/>
                <w:sz w:val="18"/>
              </w:rPr>
              <w:t>Month</w:t>
            </w:r>
          </w:p>
        </w:tc>
        <w:tc>
          <w:tcPr>
            <w:tcW w:w="1587" w:type="dxa"/>
            <w:shd w:val="clear" w:color="auto" w:fill="1F4E8C"/>
          </w:tcPr>
          <w:p w14:paraId="65AFD380" w14:textId="77777777" w:rsidR="007F6366" w:rsidRDefault="00D51D16">
            <w:pPr>
              <w:keepNext/>
              <w:spacing w:after="0"/>
              <w:jc w:val="right"/>
            </w:pPr>
            <w:r>
              <w:rPr>
                <w:b/>
                <w:color w:val="FFFFFF"/>
                <w:sz w:val="18"/>
              </w:rPr>
              <w:t>Raw counts</w:t>
            </w:r>
          </w:p>
        </w:tc>
        <w:tc>
          <w:tcPr>
            <w:tcW w:w="1587" w:type="dxa"/>
            <w:shd w:val="clear" w:color="auto" w:fill="1F4E8C"/>
          </w:tcPr>
          <w:p w14:paraId="2551CAFE" w14:textId="77777777" w:rsidR="007F6366" w:rsidRDefault="00D51D16">
            <w:pPr>
              <w:keepNext/>
              <w:spacing w:after="0"/>
              <w:jc w:val="right"/>
            </w:pPr>
            <w:r>
              <w:rPr>
                <w:b/>
                <w:color w:val="FFFFFF"/>
                <w:sz w:val="18"/>
              </w:rPr>
              <w:t>Per day</w:t>
            </w:r>
          </w:p>
        </w:tc>
        <w:tc>
          <w:tcPr>
            <w:tcW w:w="1587" w:type="dxa"/>
            <w:shd w:val="clear" w:color="auto" w:fill="1F4E8C"/>
          </w:tcPr>
          <w:p w14:paraId="4DE52CF1" w14:textId="77777777" w:rsidR="007F6366" w:rsidRDefault="00D51D16">
            <w:pPr>
              <w:keepNext/>
              <w:spacing w:after="0"/>
              <w:jc w:val="right"/>
            </w:pPr>
            <w:r>
              <w:rPr>
                <w:b/>
                <w:color w:val="FFFFFF"/>
                <w:sz w:val="18"/>
              </w:rPr>
              <w:t>1960-79</w:t>
            </w:r>
          </w:p>
        </w:tc>
        <w:tc>
          <w:tcPr>
            <w:tcW w:w="1587" w:type="dxa"/>
            <w:shd w:val="clear" w:color="auto" w:fill="1F4E8C"/>
          </w:tcPr>
          <w:p w14:paraId="6BF9FC01" w14:textId="77777777" w:rsidR="007F6366" w:rsidRDefault="00D51D16">
            <w:pPr>
              <w:keepNext/>
              <w:spacing w:after="0"/>
              <w:jc w:val="right"/>
            </w:pPr>
            <w:r>
              <w:rPr>
                <w:b/>
                <w:color w:val="FFFFFF"/>
                <w:sz w:val="18"/>
              </w:rPr>
              <w:t>1980-99</w:t>
            </w:r>
          </w:p>
        </w:tc>
        <w:tc>
          <w:tcPr>
            <w:tcW w:w="1587" w:type="dxa"/>
            <w:shd w:val="clear" w:color="auto" w:fill="1F4E8C"/>
          </w:tcPr>
          <w:p w14:paraId="7045A620" w14:textId="77777777" w:rsidR="007F6366" w:rsidRDefault="00D51D16">
            <w:pPr>
              <w:keepNext/>
              <w:spacing w:after="0"/>
              <w:jc w:val="right"/>
            </w:pPr>
            <w:r>
              <w:rPr>
                <w:b/>
                <w:color w:val="FFFFFF"/>
                <w:sz w:val="18"/>
              </w:rPr>
              <w:t>2000-24</w:t>
            </w:r>
          </w:p>
        </w:tc>
      </w:tr>
      <w:tr w:rsidR="007F6366" w14:paraId="75DAD440" w14:textId="77777777">
        <w:trPr>
          <w:cantSplit/>
          <w:jc w:val="center"/>
        </w:trPr>
        <w:tc>
          <w:tcPr>
            <w:tcW w:w="1361" w:type="dxa"/>
          </w:tcPr>
          <w:p w14:paraId="7EEC03D0" w14:textId="77777777" w:rsidR="007F6366" w:rsidRDefault="00D51D16">
            <w:pPr>
              <w:keepNext/>
              <w:spacing w:after="0"/>
            </w:pPr>
            <w:r>
              <w:rPr>
                <w:sz w:val="18"/>
              </w:rPr>
              <w:t>Jan</w:t>
            </w:r>
          </w:p>
        </w:tc>
        <w:tc>
          <w:tcPr>
            <w:tcW w:w="1587" w:type="dxa"/>
          </w:tcPr>
          <w:p w14:paraId="3F5B4889" w14:textId="77777777" w:rsidR="007F6366" w:rsidRDefault="00D51D16">
            <w:pPr>
              <w:keepNext/>
              <w:spacing w:after="0"/>
              <w:jc w:val="right"/>
            </w:pPr>
            <w:r>
              <w:rPr>
                <w:sz w:val="18"/>
              </w:rPr>
              <w:t>0.985</w:t>
            </w:r>
          </w:p>
        </w:tc>
        <w:tc>
          <w:tcPr>
            <w:tcW w:w="1587" w:type="dxa"/>
          </w:tcPr>
          <w:p w14:paraId="2BFA80EB" w14:textId="77777777" w:rsidR="007F6366" w:rsidRDefault="00D51D16">
            <w:pPr>
              <w:keepNext/>
              <w:spacing w:after="0"/>
              <w:jc w:val="right"/>
            </w:pPr>
            <w:r>
              <w:rPr>
                <w:sz w:val="18"/>
              </w:rPr>
              <w:t>0.966</w:t>
            </w:r>
          </w:p>
        </w:tc>
        <w:tc>
          <w:tcPr>
            <w:tcW w:w="1587" w:type="dxa"/>
          </w:tcPr>
          <w:p w14:paraId="44308658" w14:textId="77777777" w:rsidR="007F6366" w:rsidRDefault="00D51D16">
            <w:pPr>
              <w:keepNext/>
              <w:spacing w:after="0"/>
              <w:jc w:val="right"/>
            </w:pPr>
            <w:r>
              <w:rPr>
                <w:sz w:val="18"/>
              </w:rPr>
              <w:t>0.952</w:t>
            </w:r>
          </w:p>
        </w:tc>
        <w:tc>
          <w:tcPr>
            <w:tcW w:w="1587" w:type="dxa"/>
          </w:tcPr>
          <w:p w14:paraId="149EC90B" w14:textId="77777777" w:rsidR="007F6366" w:rsidRDefault="00D51D16">
            <w:pPr>
              <w:keepNext/>
              <w:spacing w:after="0"/>
              <w:jc w:val="right"/>
            </w:pPr>
            <w:r>
              <w:rPr>
                <w:sz w:val="18"/>
              </w:rPr>
              <w:t>0.930</w:t>
            </w:r>
          </w:p>
        </w:tc>
        <w:tc>
          <w:tcPr>
            <w:tcW w:w="1587" w:type="dxa"/>
          </w:tcPr>
          <w:p w14:paraId="2A937421" w14:textId="77777777" w:rsidR="007F6366" w:rsidRDefault="00D51D16">
            <w:pPr>
              <w:keepNext/>
              <w:spacing w:after="0"/>
              <w:jc w:val="right"/>
            </w:pPr>
            <w:r>
              <w:rPr>
                <w:sz w:val="18"/>
              </w:rPr>
              <w:t>0.966</w:t>
            </w:r>
          </w:p>
        </w:tc>
      </w:tr>
      <w:tr w:rsidR="007F6366" w14:paraId="1D2C37E9" w14:textId="77777777">
        <w:trPr>
          <w:cantSplit/>
          <w:jc w:val="center"/>
        </w:trPr>
        <w:tc>
          <w:tcPr>
            <w:tcW w:w="1361" w:type="dxa"/>
            <w:shd w:val="clear" w:color="auto" w:fill="F2F5FA"/>
          </w:tcPr>
          <w:p w14:paraId="670D9947" w14:textId="77777777" w:rsidR="007F6366" w:rsidRDefault="00D51D16">
            <w:pPr>
              <w:keepNext/>
              <w:spacing w:after="0"/>
            </w:pPr>
            <w:r>
              <w:rPr>
                <w:sz w:val="18"/>
              </w:rPr>
              <w:t>Feb</w:t>
            </w:r>
          </w:p>
        </w:tc>
        <w:tc>
          <w:tcPr>
            <w:tcW w:w="1587" w:type="dxa"/>
            <w:shd w:val="clear" w:color="auto" w:fill="F2F5FA"/>
          </w:tcPr>
          <w:p w14:paraId="0FBE26B7" w14:textId="77777777" w:rsidR="007F6366" w:rsidRDefault="00D51D16">
            <w:pPr>
              <w:keepNext/>
              <w:spacing w:after="0"/>
              <w:jc w:val="right"/>
            </w:pPr>
            <w:r>
              <w:rPr>
                <w:sz w:val="18"/>
              </w:rPr>
              <w:t>0.898</w:t>
            </w:r>
          </w:p>
        </w:tc>
        <w:tc>
          <w:tcPr>
            <w:tcW w:w="1587" w:type="dxa"/>
            <w:shd w:val="clear" w:color="auto" w:fill="F2F5FA"/>
          </w:tcPr>
          <w:p w14:paraId="0CDFFFDE" w14:textId="77777777" w:rsidR="007F6366" w:rsidRDefault="00D51D16">
            <w:pPr>
              <w:keepNext/>
              <w:spacing w:after="0"/>
              <w:jc w:val="right"/>
            </w:pPr>
            <w:r>
              <w:rPr>
                <w:sz w:val="18"/>
              </w:rPr>
              <w:t>0.965</w:t>
            </w:r>
          </w:p>
        </w:tc>
        <w:tc>
          <w:tcPr>
            <w:tcW w:w="1587" w:type="dxa"/>
            <w:shd w:val="clear" w:color="auto" w:fill="F2F5FA"/>
          </w:tcPr>
          <w:p w14:paraId="0867A2C5" w14:textId="77777777" w:rsidR="007F6366" w:rsidRDefault="00D51D16">
            <w:pPr>
              <w:keepNext/>
              <w:spacing w:after="0"/>
              <w:jc w:val="right"/>
            </w:pPr>
            <w:r>
              <w:rPr>
                <w:sz w:val="18"/>
              </w:rPr>
              <w:t>0.938</w:t>
            </w:r>
          </w:p>
        </w:tc>
        <w:tc>
          <w:tcPr>
            <w:tcW w:w="1587" w:type="dxa"/>
            <w:shd w:val="clear" w:color="auto" w:fill="F2F5FA"/>
          </w:tcPr>
          <w:p w14:paraId="0ADC1F1C" w14:textId="77777777" w:rsidR="007F6366" w:rsidRDefault="00D51D16">
            <w:pPr>
              <w:keepNext/>
              <w:spacing w:after="0"/>
              <w:jc w:val="right"/>
            </w:pPr>
            <w:r>
              <w:rPr>
                <w:sz w:val="18"/>
              </w:rPr>
              <w:t>0.931</w:t>
            </w:r>
          </w:p>
        </w:tc>
        <w:tc>
          <w:tcPr>
            <w:tcW w:w="1587" w:type="dxa"/>
            <w:shd w:val="clear" w:color="auto" w:fill="F2F5FA"/>
          </w:tcPr>
          <w:p w14:paraId="39A229D9" w14:textId="77777777" w:rsidR="007F6366" w:rsidRDefault="00D51D16">
            <w:pPr>
              <w:keepNext/>
              <w:spacing w:after="0"/>
              <w:jc w:val="right"/>
            </w:pPr>
            <w:r>
              <w:rPr>
                <w:sz w:val="18"/>
              </w:rPr>
              <w:t>0.965</w:t>
            </w:r>
          </w:p>
        </w:tc>
      </w:tr>
      <w:tr w:rsidR="007F6366" w14:paraId="40D6C197" w14:textId="77777777">
        <w:trPr>
          <w:cantSplit/>
          <w:jc w:val="center"/>
        </w:trPr>
        <w:tc>
          <w:tcPr>
            <w:tcW w:w="1361" w:type="dxa"/>
          </w:tcPr>
          <w:p w14:paraId="4469A376" w14:textId="77777777" w:rsidR="007F6366" w:rsidRDefault="00D51D16">
            <w:pPr>
              <w:keepNext/>
              <w:spacing w:after="0"/>
            </w:pPr>
            <w:r>
              <w:rPr>
                <w:sz w:val="18"/>
              </w:rPr>
              <w:t>Mar</w:t>
            </w:r>
          </w:p>
        </w:tc>
        <w:tc>
          <w:tcPr>
            <w:tcW w:w="1587" w:type="dxa"/>
          </w:tcPr>
          <w:p w14:paraId="23B0BA17" w14:textId="77777777" w:rsidR="007F6366" w:rsidRDefault="00D51D16">
            <w:pPr>
              <w:keepNext/>
              <w:spacing w:after="0"/>
              <w:jc w:val="right"/>
            </w:pPr>
            <w:r>
              <w:rPr>
                <w:sz w:val="18"/>
              </w:rPr>
              <w:t>0.995</w:t>
            </w:r>
          </w:p>
        </w:tc>
        <w:tc>
          <w:tcPr>
            <w:tcW w:w="1587" w:type="dxa"/>
          </w:tcPr>
          <w:p w14:paraId="4DDFBE20" w14:textId="77777777" w:rsidR="007F6366" w:rsidRDefault="00D51D16">
            <w:pPr>
              <w:keepNext/>
              <w:spacing w:after="0"/>
              <w:jc w:val="right"/>
            </w:pPr>
            <w:r>
              <w:rPr>
                <w:sz w:val="18"/>
              </w:rPr>
              <w:t>0.977</w:t>
            </w:r>
          </w:p>
        </w:tc>
        <w:tc>
          <w:tcPr>
            <w:tcW w:w="1587" w:type="dxa"/>
          </w:tcPr>
          <w:p w14:paraId="1B8DAD31" w14:textId="77777777" w:rsidR="007F6366" w:rsidRDefault="00D51D16">
            <w:pPr>
              <w:keepNext/>
              <w:spacing w:after="0"/>
              <w:jc w:val="right"/>
            </w:pPr>
            <w:r>
              <w:rPr>
                <w:sz w:val="18"/>
              </w:rPr>
              <w:t>0.959</w:t>
            </w:r>
          </w:p>
        </w:tc>
        <w:tc>
          <w:tcPr>
            <w:tcW w:w="1587" w:type="dxa"/>
          </w:tcPr>
          <w:p w14:paraId="2539E2EE" w14:textId="77777777" w:rsidR="007F6366" w:rsidRDefault="00D51D16">
            <w:pPr>
              <w:keepNext/>
              <w:spacing w:after="0"/>
              <w:jc w:val="right"/>
            </w:pPr>
            <w:r>
              <w:rPr>
                <w:sz w:val="18"/>
              </w:rPr>
              <w:t>0.949</w:t>
            </w:r>
          </w:p>
        </w:tc>
        <w:tc>
          <w:tcPr>
            <w:tcW w:w="1587" w:type="dxa"/>
          </w:tcPr>
          <w:p w14:paraId="38C38BCB" w14:textId="77777777" w:rsidR="007F6366" w:rsidRDefault="00D51D16">
            <w:pPr>
              <w:keepNext/>
              <w:spacing w:after="0"/>
              <w:jc w:val="right"/>
            </w:pPr>
            <w:r>
              <w:rPr>
                <w:sz w:val="18"/>
              </w:rPr>
              <w:t>0.977</w:t>
            </w:r>
          </w:p>
        </w:tc>
      </w:tr>
      <w:tr w:rsidR="007F6366" w14:paraId="770BFCAD" w14:textId="77777777">
        <w:trPr>
          <w:cantSplit/>
          <w:jc w:val="center"/>
        </w:trPr>
        <w:tc>
          <w:tcPr>
            <w:tcW w:w="1361" w:type="dxa"/>
            <w:shd w:val="clear" w:color="auto" w:fill="F2F5FA"/>
          </w:tcPr>
          <w:p w14:paraId="09CD8557" w14:textId="77777777" w:rsidR="007F6366" w:rsidRDefault="00D51D16">
            <w:pPr>
              <w:keepNext/>
              <w:spacing w:after="0"/>
            </w:pPr>
            <w:r>
              <w:rPr>
                <w:sz w:val="18"/>
              </w:rPr>
              <w:t>Apr</w:t>
            </w:r>
          </w:p>
        </w:tc>
        <w:tc>
          <w:tcPr>
            <w:tcW w:w="1587" w:type="dxa"/>
            <w:shd w:val="clear" w:color="auto" w:fill="F2F5FA"/>
          </w:tcPr>
          <w:p w14:paraId="2C811906" w14:textId="77777777" w:rsidR="007F6366" w:rsidRDefault="00D51D16">
            <w:pPr>
              <w:keepNext/>
              <w:spacing w:after="0"/>
              <w:jc w:val="right"/>
            </w:pPr>
            <w:r>
              <w:rPr>
                <w:sz w:val="18"/>
              </w:rPr>
              <w:t>0.962</w:t>
            </w:r>
          </w:p>
        </w:tc>
        <w:tc>
          <w:tcPr>
            <w:tcW w:w="1587" w:type="dxa"/>
            <w:shd w:val="clear" w:color="auto" w:fill="F2F5FA"/>
          </w:tcPr>
          <w:p w14:paraId="6FA9BA6B" w14:textId="77777777" w:rsidR="007F6366" w:rsidRDefault="00D51D16">
            <w:pPr>
              <w:keepNext/>
              <w:spacing w:after="0"/>
              <w:jc w:val="right"/>
            </w:pPr>
            <w:r>
              <w:rPr>
                <w:sz w:val="18"/>
              </w:rPr>
              <w:t>0.976</w:t>
            </w:r>
          </w:p>
        </w:tc>
        <w:tc>
          <w:tcPr>
            <w:tcW w:w="1587" w:type="dxa"/>
            <w:shd w:val="clear" w:color="auto" w:fill="F2F5FA"/>
          </w:tcPr>
          <w:p w14:paraId="5D618066" w14:textId="77777777" w:rsidR="007F6366" w:rsidRDefault="00D51D16">
            <w:pPr>
              <w:keepNext/>
              <w:spacing w:after="0"/>
              <w:jc w:val="right"/>
            </w:pPr>
            <w:r>
              <w:rPr>
                <w:sz w:val="18"/>
              </w:rPr>
              <w:t>0.966</w:t>
            </w:r>
          </w:p>
        </w:tc>
        <w:tc>
          <w:tcPr>
            <w:tcW w:w="1587" w:type="dxa"/>
            <w:shd w:val="clear" w:color="auto" w:fill="F2F5FA"/>
          </w:tcPr>
          <w:p w14:paraId="0087A7B1" w14:textId="77777777" w:rsidR="007F6366" w:rsidRDefault="00D51D16">
            <w:pPr>
              <w:keepNext/>
              <w:spacing w:after="0"/>
              <w:jc w:val="right"/>
            </w:pPr>
            <w:r>
              <w:rPr>
                <w:sz w:val="18"/>
              </w:rPr>
              <w:t>0.931</w:t>
            </w:r>
          </w:p>
        </w:tc>
        <w:tc>
          <w:tcPr>
            <w:tcW w:w="1587" w:type="dxa"/>
            <w:shd w:val="clear" w:color="auto" w:fill="F2F5FA"/>
          </w:tcPr>
          <w:p w14:paraId="6F38F495" w14:textId="77777777" w:rsidR="007F6366" w:rsidRDefault="00D51D16">
            <w:pPr>
              <w:keepNext/>
              <w:spacing w:after="0"/>
              <w:jc w:val="right"/>
            </w:pPr>
            <w:r>
              <w:rPr>
                <w:sz w:val="18"/>
              </w:rPr>
              <w:t>0.976</w:t>
            </w:r>
          </w:p>
        </w:tc>
      </w:tr>
      <w:tr w:rsidR="007F6366" w14:paraId="66918FC4" w14:textId="77777777">
        <w:trPr>
          <w:cantSplit/>
          <w:jc w:val="center"/>
        </w:trPr>
        <w:tc>
          <w:tcPr>
            <w:tcW w:w="1361" w:type="dxa"/>
          </w:tcPr>
          <w:p w14:paraId="21E96AAA" w14:textId="77777777" w:rsidR="007F6366" w:rsidRDefault="00D51D16">
            <w:pPr>
              <w:keepNext/>
              <w:spacing w:after="0"/>
            </w:pPr>
            <w:r>
              <w:rPr>
                <w:sz w:val="18"/>
              </w:rPr>
              <w:t>May</w:t>
            </w:r>
          </w:p>
        </w:tc>
        <w:tc>
          <w:tcPr>
            <w:tcW w:w="1587" w:type="dxa"/>
          </w:tcPr>
          <w:p w14:paraId="12ADD24E" w14:textId="77777777" w:rsidR="007F6366" w:rsidRDefault="00D51D16">
            <w:pPr>
              <w:keepNext/>
              <w:spacing w:after="0"/>
              <w:jc w:val="right"/>
            </w:pPr>
            <w:r>
              <w:rPr>
                <w:sz w:val="18"/>
              </w:rPr>
              <w:t>0.997</w:t>
            </w:r>
          </w:p>
        </w:tc>
        <w:tc>
          <w:tcPr>
            <w:tcW w:w="1587" w:type="dxa"/>
          </w:tcPr>
          <w:p w14:paraId="3169A5F2" w14:textId="77777777" w:rsidR="007F6366" w:rsidRDefault="00D51D16">
            <w:pPr>
              <w:keepNext/>
              <w:spacing w:after="0"/>
              <w:jc w:val="right"/>
            </w:pPr>
            <w:r>
              <w:rPr>
                <w:sz w:val="18"/>
              </w:rPr>
              <w:t>0.978</w:t>
            </w:r>
          </w:p>
        </w:tc>
        <w:tc>
          <w:tcPr>
            <w:tcW w:w="1587" w:type="dxa"/>
          </w:tcPr>
          <w:p w14:paraId="3D1003D0" w14:textId="77777777" w:rsidR="007F6366" w:rsidRDefault="00D51D16">
            <w:pPr>
              <w:keepNext/>
              <w:spacing w:after="0"/>
              <w:jc w:val="right"/>
            </w:pPr>
            <w:r>
              <w:rPr>
                <w:sz w:val="18"/>
              </w:rPr>
              <w:t>0.969</w:t>
            </w:r>
          </w:p>
        </w:tc>
        <w:tc>
          <w:tcPr>
            <w:tcW w:w="1587" w:type="dxa"/>
          </w:tcPr>
          <w:p w14:paraId="2A6F26AB" w14:textId="77777777" w:rsidR="007F6366" w:rsidRDefault="00D51D16">
            <w:pPr>
              <w:keepNext/>
              <w:spacing w:after="0"/>
              <w:jc w:val="right"/>
            </w:pPr>
            <w:r>
              <w:rPr>
                <w:sz w:val="18"/>
              </w:rPr>
              <w:t>0.958</w:t>
            </w:r>
          </w:p>
        </w:tc>
        <w:tc>
          <w:tcPr>
            <w:tcW w:w="1587" w:type="dxa"/>
          </w:tcPr>
          <w:p w14:paraId="052B3B60" w14:textId="77777777" w:rsidR="007F6366" w:rsidRDefault="00D51D16">
            <w:pPr>
              <w:keepNext/>
              <w:spacing w:after="0"/>
              <w:jc w:val="right"/>
            </w:pPr>
            <w:r>
              <w:rPr>
                <w:sz w:val="18"/>
              </w:rPr>
              <w:t>0.978</w:t>
            </w:r>
          </w:p>
        </w:tc>
      </w:tr>
      <w:tr w:rsidR="007F6366" w14:paraId="761C8257" w14:textId="77777777">
        <w:trPr>
          <w:cantSplit/>
          <w:jc w:val="center"/>
        </w:trPr>
        <w:tc>
          <w:tcPr>
            <w:tcW w:w="1361" w:type="dxa"/>
            <w:shd w:val="clear" w:color="auto" w:fill="F2F5FA"/>
          </w:tcPr>
          <w:p w14:paraId="79452D63" w14:textId="77777777" w:rsidR="007F6366" w:rsidRDefault="00D51D16">
            <w:pPr>
              <w:keepNext/>
              <w:spacing w:after="0"/>
            </w:pPr>
            <w:r>
              <w:rPr>
                <w:sz w:val="18"/>
              </w:rPr>
              <w:t>Jun</w:t>
            </w:r>
          </w:p>
        </w:tc>
        <w:tc>
          <w:tcPr>
            <w:tcW w:w="1587" w:type="dxa"/>
            <w:shd w:val="clear" w:color="auto" w:fill="F2F5FA"/>
          </w:tcPr>
          <w:p w14:paraId="6DEB3156" w14:textId="77777777" w:rsidR="007F6366" w:rsidRDefault="00D51D16">
            <w:pPr>
              <w:keepNext/>
              <w:spacing w:after="0"/>
              <w:jc w:val="right"/>
            </w:pPr>
            <w:r>
              <w:rPr>
                <w:sz w:val="18"/>
              </w:rPr>
              <w:t>0.961</w:t>
            </w:r>
          </w:p>
        </w:tc>
        <w:tc>
          <w:tcPr>
            <w:tcW w:w="1587" w:type="dxa"/>
            <w:shd w:val="clear" w:color="auto" w:fill="F2F5FA"/>
          </w:tcPr>
          <w:p w14:paraId="72D0B28A" w14:textId="77777777" w:rsidR="007F6366" w:rsidRDefault="00D51D16">
            <w:pPr>
              <w:keepNext/>
              <w:spacing w:after="0"/>
              <w:jc w:val="right"/>
            </w:pPr>
            <w:r>
              <w:rPr>
                <w:sz w:val="18"/>
              </w:rPr>
              <w:t>0.975</w:t>
            </w:r>
          </w:p>
        </w:tc>
        <w:tc>
          <w:tcPr>
            <w:tcW w:w="1587" w:type="dxa"/>
            <w:shd w:val="clear" w:color="auto" w:fill="F2F5FA"/>
          </w:tcPr>
          <w:p w14:paraId="4B5E538A" w14:textId="77777777" w:rsidR="007F6366" w:rsidRDefault="00D51D16">
            <w:pPr>
              <w:keepNext/>
              <w:spacing w:after="0"/>
              <w:jc w:val="right"/>
            </w:pPr>
            <w:r>
              <w:rPr>
                <w:sz w:val="18"/>
              </w:rPr>
              <w:t>0.994</w:t>
            </w:r>
          </w:p>
        </w:tc>
        <w:tc>
          <w:tcPr>
            <w:tcW w:w="1587" w:type="dxa"/>
            <w:shd w:val="clear" w:color="auto" w:fill="F2F5FA"/>
          </w:tcPr>
          <w:p w14:paraId="7CB7B543" w14:textId="77777777" w:rsidR="007F6366" w:rsidRDefault="00D51D16">
            <w:pPr>
              <w:keepNext/>
              <w:spacing w:after="0"/>
              <w:jc w:val="right"/>
            </w:pPr>
            <w:r>
              <w:rPr>
                <w:sz w:val="18"/>
              </w:rPr>
              <w:t>0.976</w:t>
            </w:r>
          </w:p>
        </w:tc>
        <w:tc>
          <w:tcPr>
            <w:tcW w:w="1587" w:type="dxa"/>
            <w:shd w:val="clear" w:color="auto" w:fill="F2F5FA"/>
          </w:tcPr>
          <w:p w14:paraId="2EB1CD44" w14:textId="77777777" w:rsidR="007F6366" w:rsidRDefault="00D51D16">
            <w:pPr>
              <w:keepNext/>
              <w:spacing w:after="0"/>
              <w:jc w:val="right"/>
            </w:pPr>
            <w:r>
              <w:rPr>
                <w:sz w:val="18"/>
              </w:rPr>
              <w:t>0.975</w:t>
            </w:r>
          </w:p>
        </w:tc>
      </w:tr>
      <w:tr w:rsidR="007F6366" w14:paraId="3F3093DA" w14:textId="77777777">
        <w:trPr>
          <w:cantSplit/>
          <w:jc w:val="center"/>
        </w:trPr>
        <w:tc>
          <w:tcPr>
            <w:tcW w:w="1361" w:type="dxa"/>
          </w:tcPr>
          <w:p w14:paraId="3EC13F3D" w14:textId="77777777" w:rsidR="007F6366" w:rsidRDefault="00D51D16">
            <w:pPr>
              <w:keepNext/>
              <w:spacing w:after="0"/>
            </w:pPr>
            <w:r>
              <w:rPr>
                <w:sz w:val="18"/>
              </w:rPr>
              <w:t>Jul</w:t>
            </w:r>
          </w:p>
        </w:tc>
        <w:tc>
          <w:tcPr>
            <w:tcW w:w="1587" w:type="dxa"/>
          </w:tcPr>
          <w:p w14:paraId="16A3D5EA" w14:textId="77777777" w:rsidR="007F6366" w:rsidRDefault="00D51D16">
            <w:pPr>
              <w:keepNext/>
              <w:spacing w:after="0"/>
              <w:jc w:val="right"/>
            </w:pPr>
            <w:r>
              <w:rPr>
                <w:sz w:val="18"/>
              </w:rPr>
              <w:t>0.998</w:t>
            </w:r>
          </w:p>
        </w:tc>
        <w:tc>
          <w:tcPr>
            <w:tcW w:w="1587" w:type="dxa"/>
          </w:tcPr>
          <w:p w14:paraId="265221D0" w14:textId="77777777" w:rsidR="007F6366" w:rsidRDefault="00D51D16">
            <w:pPr>
              <w:keepNext/>
              <w:spacing w:after="0"/>
              <w:jc w:val="right"/>
            </w:pPr>
            <w:r>
              <w:rPr>
                <w:sz w:val="18"/>
              </w:rPr>
              <w:t>0.980</w:t>
            </w:r>
          </w:p>
        </w:tc>
        <w:tc>
          <w:tcPr>
            <w:tcW w:w="1587" w:type="dxa"/>
          </w:tcPr>
          <w:p w14:paraId="37E7FE0E" w14:textId="77777777" w:rsidR="007F6366" w:rsidRDefault="00D51D16">
            <w:pPr>
              <w:keepNext/>
              <w:spacing w:after="0"/>
              <w:jc w:val="right"/>
            </w:pPr>
            <w:r>
              <w:rPr>
                <w:sz w:val="18"/>
              </w:rPr>
              <w:t>0.990</w:t>
            </w:r>
          </w:p>
        </w:tc>
        <w:tc>
          <w:tcPr>
            <w:tcW w:w="1587" w:type="dxa"/>
          </w:tcPr>
          <w:p w14:paraId="5A0A4297" w14:textId="77777777" w:rsidR="007F6366" w:rsidRDefault="00D51D16">
            <w:pPr>
              <w:keepNext/>
              <w:spacing w:after="0"/>
              <w:jc w:val="right"/>
            </w:pPr>
            <w:r>
              <w:rPr>
                <w:sz w:val="18"/>
              </w:rPr>
              <w:t>0.983</w:t>
            </w:r>
          </w:p>
        </w:tc>
        <w:tc>
          <w:tcPr>
            <w:tcW w:w="1587" w:type="dxa"/>
          </w:tcPr>
          <w:p w14:paraId="56A97D16" w14:textId="77777777" w:rsidR="007F6366" w:rsidRDefault="00D51D16">
            <w:pPr>
              <w:keepNext/>
              <w:spacing w:after="0"/>
              <w:jc w:val="right"/>
            </w:pPr>
            <w:r>
              <w:rPr>
                <w:sz w:val="18"/>
              </w:rPr>
              <w:t>0.980</w:t>
            </w:r>
          </w:p>
        </w:tc>
      </w:tr>
      <w:tr w:rsidR="007F6366" w14:paraId="3199E1BA" w14:textId="77777777">
        <w:trPr>
          <w:cantSplit/>
          <w:jc w:val="center"/>
        </w:trPr>
        <w:tc>
          <w:tcPr>
            <w:tcW w:w="1361" w:type="dxa"/>
            <w:shd w:val="clear" w:color="auto" w:fill="F2F5FA"/>
          </w:tcPr>
          <w:p w14:paraId="45A4EA63" w14:textId="77777777" w:rsidR="007F6366" w:rsidRDefault="00D51D16">
            <w:pPr>
              <w:keepNext/>
              <w:spacing w:after="0"/>
            </w:pPr>
            <w:r>
              <w:rPr>
                <w:sz w:val="18"/>
              </w:rPr>
              <w:t>Aug</w:t>
            </w:r>
          </w:p>
        </w:tc>
        <w:tc>
          <w:tcPr>
            <w:tcW w:w="1587" w:type="dxa"/>
            <w:shd w:val="clear" w:color="auto" w:fill="F2F5FA"/>
          </w:tcPr>
          <w:p w14:paraId="62C0A9C9" w14:textId="77777777" w:rsidR="007F6366" w:rsidRDefault="00D51D16">
            <w:pPr>
              <w:keepNext/>
              <w:spacing w:after="0"/>
              <w:jc w:val="right"/>
            </w:pPr>
            <w:r>
              <w:rPr>
                <w:sz w:val="18"/>
              </w:rPr>
              <w:t>1.012</w:t>
            </w:r>
          </w:p>
        </w:tc>
        <w:tc>
          <w:tcPr>
            <w:tcW w:w="1587" w:type="dxa"/>
            <w:shd w:val="clear" w:color="auto" w:fill="F2F5FA"/>
          </w:tcPr>
          <w:p w14:paraId="143E6B59" w14:textId="77777777" w:rsidR="007F6366" w:rsidRDefault="00D51D16">
            <w:pPr>
              <w:keepNext/>
              <w:spacing w:after="0"/>
              <w:jc w:val="right"/>
            </w:pPr>
            <w:r>
              <w:rPr>
                <w:sz w:val="18"/>
              </w:rPr>
              <w:t>0.994</w:t>
            </w:r>
          </w:p>
        </w:tc>
        <w:tc>
          <w:tcPr>
            <w:tcW w:w="1587" w:type="dxa"/>
            <w:shd w:val="clear" w:color="auto" w:fill="F2F5FA"/>
          </w:tcPr>
          <w:p w14:paraId="39A8FB51" w14:textId="77777777" w:rsidR="007F6366" w:rsidRDefault="00D51D16">
            <w:pPr>
              <w:keepNext/>
              <w:spacing w:after="0"/>
              <w:jc w:val="right"/>
            </w:pPr>
            <w:r>
              <w:rPr>
                <w:sz w:val="18"/>
              </w:rPr>
              <w:t>1.018</w:t>
            </w:r>
          </w:p>
        </w:tc>
        <w:tc>
          <w:tcPr>
            <w:tcW w:w="1587" w:type="dxa"/>
            <w:shd w:val="clear" w:color="auto" w:fill="F2F5FA"/>
          </w:tcPr>
          <w:p w14:paraId="22BE1EEE" w14:textId="77777777" w:rsidR="007F6366" w:rsidRDefault="00D51D16">
            <w:pPr>
              <w:keepNext/>
              <w:spacing w:after="0"/>
              <w:jc w:val="right"/>
            </w:pPr>
            <w:r>
              <w:rPr>
                <w:sz w:val="18"/>
              </w:rPr>
              <w:t>1.010</w:t>
            </w:r>
          </w:p>
        </w:tc>
        <w:tc>
          <w:tcPr>
            <w:tcW w:w="1587" w:type="dxa"/>
            <w:shd w:val="clear" w:color="auto" w:fill="F2F5FA"/>
          </w:tcPr>
          <w:p w14:paraId="72B55564" w14:textId="77777777" w:rsidR="007F6366" w:rsidRDefault="00D51D16">
            <w:pPr>
              <w:keepNext/>
              <w:spacing w:after="0"/>
              <w:jc w:val="right"/>
            </w:pPr>
            <w:r>
              <w:rPr>
                <w:sz w:val="18"/>
              </w:rPr>
              <w:t>0.994</w:t>
            </w:r>
          </w:p>
        </w:tc>
      </w:tr>
      <w:tr w:rsidR="007F6366" w14:paraId="69FCE459" w14:textId="77777777">
        <w:trPr>
          <w:cantSplit/>
          <w:jc w:val="center"/>
        </w:trPr>
        <w:tc>
          <w:tcPr>
            <w:tcW w:w="1361" w:type="dxa"/>
          </w:tcPr>
          <w:p w14:paraId="777574E8" w14:textId="77777777" w:rsidR="007F6366" w:rsidRDefault="00D51D16">
            <w:pPr>
              <w:keepNext/>
              <w:spacing w:after="0"/>
            </w:pPr>
            <w:r>
              <w:rPr>
                <w:sz w:val="18"/>
              </w:rPr>
              <w:t>Sep</w:t>
            </w:r>
          </w:p>
        </w:tc>
        <w:tc>
          <w:tcPr>
            <w:tcW w:w="1587" w:type="dxa"/>
          </w:tcPr>
          <w:p w14:paraId="7012EE66" w14:textId="77777777" w:rsidR="007F6366" w:rsidRDefault="00D51D16">
            <w:pPr>
              <w:keepNext/>
              <w:spacing w:after="0"/>
              <w:jc w:val="right"/>
            </w:pPr>
            <w:r>
              <w:rPr>
                <w:sz w:val="18"/>
              </w:rPr>
              <w:t>1.058</w:t>
            </w:r>
          </w:p>
        </w:tc>
        <w:tc>
          <w:tcPr>
            <w:tcW w:w="1587" w:type="dxa"/>
          </w:tcPr>
          <w:p w14:paraId="2150C4A7" w14:textId="77777777" w:rsidR="007F6366" w:rsidRDefault="00D51D16">
            <w:pPr>
              <w:keepNext/>
              <w:spacing w:after="0"/>
              <w:jc w:val="right"/>
            </w:pPr>
            <w:r>
              <w:rPr>
                <w:sz w:val="18"/>
              </w:rPr>
              <w:t>1.073</w:t>
            </w:r>
          </w:p>
        </w:tc>
        <w:tc>
          <w:tcPr>
            <w:tcW w:w="1587" w:type="dxa"/>
          </w:tcPr>
          <w:p w14:paraId="32950F6A" w14:textId="77777777" w:rsidR="007F6366" w:rsidRDefault="00D51D16">
            <w:pPr>
              <w:keepNext/>
              <w:spacing w:after="0"/>
              <w:jc w:val="right"/>
            </w:pPr>
            <w:r>
              <w:rPr>
                <w:sz w:val="18"/>
              </w:rPr>
              <w:t>1.061</w:t>
            </w:r>
          </w:p>
        </w:tc>
        <w:tc>
          <w:tcPr>
            <w:tcW w:w="1587" w:type="dxa"/>
          </w:tcPr>
          <w:p w14:paraId="1B7D19B2" w14:textId="77777777" w:rsidR="007F6366" w:rsidRDefault="00D51D16">
            <w:pPr>
              <w:keepNext/>
              <w:spacing w:after="0"/>
              <w:jc w:val="right"/>
            </w:pPr>
            <w:r>
              <w:rPr>
                <w:sz w:val="18"/>
              </w:rPr>
              <w:t>1.086</w:t>
            </w:r>
          </w:p>
        </w:tc>
        <w:tc>
          <w:tcPr>
            <w:tcW w:w="1587" w:type="dxa"/>
          </w:tcPr>
          <w:p w14:paraId="294F8061" w14:textId="77777777" w:rsidR="007F6366" w:rsidRDefault="00D51D16">
            <w:pPr>
              <w:keepNext/>
              <w:spacing w:after="0"/>
              <w:jc w:val="right"/>
            </w:pPr>
            <w:r>
              <w:rPr>
                <w:sz w:val="18"/>
              </w:rPr>
              <w:t>1.073</w:t>
            </w:r>
          </w:p>
        </w:tc>
      </w:tr>
      <w:tr w:rsidR="007F6366" w14:paraId="4FCC75E3" w14:textId="77777777">
        <w:trPr>
          <w:cantSplit/>
          <w:jc w:val="center"/>
        </w:trPr>
        <w:tc>
          <w:tcPr>
            <w:tcW w:w="1361" w:type="dxa"/>
            <w:shd w:val="clear" w:color="auto" w:fill="F2F5FA"/>
          </w:tcPr>
          <w:p w14:paraId="25D125BE" w14:textId="77777777" w:rsidR="007F6366" w:rsidRDefault="00D51D16">
            <w:pPr>
              <w:keepNext/>
              <w:spacing w:after="0"/>
            </w:pPr>
            <w:r>
              <w:rPr>
                <w:sz w:val="18"/>
              </w:rPr>
              <w:t>Oct</w:t>
            </w:r>
          </w:p>
        </w:tc>
        <w:tc>
          <w:tcPr>
            <w:tcW w:w="1587" w:type="dxa"/>
            <w:shd w:val="clear" w:color="auto" w:fill="F2F5FA"/>
          </w:tcPr>
          <w:p w14:paraId="63A1A3B7" w14:textId="77777777" w:rsidR="007F6366" w:rsidRDefault="00D51D16">
            <w:pPr>
              <w:keepNext/>
              <w:spacing w:after="0"/>
              <w:jc w:val="right"/>
            </w:pPr>
            <w:r>
              <w:rPr>
                <w:sz w:val="18"/>
              </w:rPr>
              <w:t>1.085</w:t>
            </w:r>
          </w:p>
        </w:tc>
        <w:tc>
          <w:tcPr>
            <w:tcW w:w="1587" w:type="dxa"/>
            <w:shd w:val="clear" w:color="auto" w:fill="F2F5FA"/>
          </w:tcPr>
          <w:p w14:paraId="4B129E70" w14:textId="77777777" w:rsidR="007F6366" w:rsidRDefault="00D51D16">
            <w:pPr>
              <w:keepNext/>
              <w:spacing w:after="0"/>
              <w:jc w:val="right"/>
            </w:pPr>
            <w:r>
              <w:rPr>
                <w:sz w:val="18"/>
              </w:rPr>
              <w:t>1.066</w:t>
            </w:r>
          </w:p>
        </w:tc>
        <w:tc>
          <w:tcPr>
            <w:tcW w:w="1587" w:type="dxa"/>
            <w:shd w:val="clear" w:color="auto" w:fill="F2F5FA"/>
          </w:tcPr>
          <w:p w14:paraId="24550B4D" w14:textId="77777777" w:rsidR="007F6366" w:rsidRDefault="00D51D16">
            <w:pPr>
              <w:keepNext/>
              <w:spacing w:after="0"/>
              <w:jc w:val="right"/>
            </w:pPr>
            <w:r>
              <w:rPr>
                <w:sz w:val="18"/>
              </w:rPr>
              <w:t>1.089</w:t>
            </w:r>
          </w:p>
        </w:tc>
        <w:tc>
          <w:tcPr>
            <w:tcW w:w="1587" w:type="dxa"/>
            <w:shd w:val="clear" w:color="auto" w:fill="F2F5FA"/>
          </w:tcPr>
          <w:p w14:paraId="6D9F4FED" w14:textId="77777777" w:rsidR="007F6366" w:rsidRDefault="00D51D16">
            <w:pPr>
              <w:keepNext/>
              <w:spacing w:after="0"/>
              <w:jc w:val="right"/>
            </w:pPr>
            <w:r>
              <w:rPr>
                <w:sz w:val="18"/>
              </w:rPr>
              <w:t>1.117</w:t>
            </w:r>
          </w:p>
        </w:tc>
        <w:tc>
          <w:tcPr>
            <w:tcW w:w="1587" w:type="dxa"/>
            <w:shd w:val="clear" w:color="auto" w:fill="F2F5FA"/>
          </w:tcPr>
          <w:p w14:paraId="13CA37D4" w14:textId="77777777" w:rsidR="007F6366" w:rsidRDefault="00D51D16">
            <w:pPr>
              <w:keepNext/>
              <w:spacing w:after="0"/>
              <w:jc w:val="right"/>
            </w:pPr>
            <w:r>
              <w:rPr>
                <w:sz w:val="18"/>
              </w:rPr>
              <w:t>1.066</w:t>
            </w:r>
          </w:p>
        </w:tc>
      </w:tr>
      <w:tr w:rsidR="007F6366" w14:paraId="52EFFDA6" w14:textId="77777777">
        <w:trPr>
          <w:cantSplit/>
          <w:jc w:val="center"/>
        </w:trPr>
        <w:tc>
          <w:tcPr>
            <w:tcW w:w="1361" w:type="dxa"/>
          </w:tcPr>
          <w:p w14:paraId="71D3764E" w14:textId="77777777" w:rsidR="007F6366" w:rsidRDefault="00D51D16">
            <w:pPr>
              <w:keepNext/>
              <w:spacing w:after="0"/>
            </w:pPr>
            <w:r>
              <w:rPr>
                <w:sz w:val="18"/>
              </w:rPr>
              <w:t>Nov</w:t>
            </w:r>
          </w:p>
        </w:tc>
        <w:tc>
          <w:tcPr>
            <w:tcW w:w="1587" w:type="dxa"/>
          </w:tcPr>
          <w:p w14:paraId="586E7D4E" w14:textId="77777777" w:rsidR="007F6366" w:rsidRDefault="00D51D16">
            <w:pPr>
              <w:keepNext/>
              <w:spacing w:after="0"/>
              <w:jc w:val="right"/>
            </w:pPr>
            <w:r>
              <w:rPr>
                <w:sz w:val="18"/>
              </w:rPr>
              <w:t>1.048</w:t>
            </w:r>
          </w:p>
        </w:tc>
        <w:tc>
          <w:tcPr>
            <w:tcW w:w="1587" w:type="dxa"/>
          </w:tcPr>
          <w:p w14:paraId="21C9F3A0" w14:textId="77777777" w:rsidR="007F6366" w:rsidRDefault="00D51D16">
            <w:pPr>
              <w:keepNext/>
              <w:spacing w:after="0"/>
              <w:jc w:val="right"/>
            </w:pPr>
            <w:r>
              <w:rPr>
                <w:sz w:val="18"/>
              </w:rPr>
              <w:t>1.063</w:t>
            </w:r>
          </w:p>
        </w:tc>
        <w:tc>
          <w:tcPr>
            <w:tcW w:w="1587" w:type="dxa"/>
          </w:tcPr>
          <w:p w14:paraId="5B94163E" w14:textId="77777777" w:rsidR="007F6366" w:rsidRDefault="00D51D16">
            <w:pPr>
              <w:keepNext/>
              <w:spacing w:after="0"/>
              <w:jc w:val="right"/>
            </w:pPr>
            <w:r>
              <w:rPr>
                <w:sz w:val="18"/>
              </w:rPr>
              <w:t>1.071</w:t>
            </w:r>
          </w:p>
        </w:tc>
        <w:tc>
          <w:tcPr>
            <w:tcW w:w="1587" w:type="dxa"/>
          </w:tcPr>
          <w:p w14:paraId="5B262F8C" w14:textId="77777777" w:rsidR="007F6366" w:rsidRDefault="00D51D16">
            <w:pPr>
              <w:keepNext/>
              <w:spacing w:after="0"/>
              <w:jc w:val="right"/>
            </w:pPr>
            <w:r>
              <w:rPr>
                <w:sz w:val="18"/>
              </w:rPr>
              <w:t>1.103</w:t>
            </w:r>
          </w:p>
        </w:tc>
        <w:tc>
          <w:tcPr>
            <w:tcW w:w="1587" w:type="dxa"/>
          </w:tcPr>
          <w:p w14:paraId="62FB04B2" w14:textId="77777777" w:rsidR="007F6366" w:rsidRDefault="00D51D16">
            <w:pPr>
              <w:keepNext/>
              <w:spacing w:after="0"/>
              <w:jc w:val="right"/>
            </w:pPr>
            <w:r>
              <w:rPr>
                <w:sz w:val="18"/>
              </w:rPr>
              <w:t>1.063</w:t>
            </w:r>
          </w:p>
        </w:tc>
      </w:tr>
      <w:tr w:rsidR="007F6366" w14:paraId="5E4651A6" w14:textId="77777777">
        <w:trPr>
          <w:cantSplit/>
          <w:jc w:val="center"/>
        </w:trPr>
        <w:tc>
          <w:tcPr>
            <w:tcW w:w="1361" w:type="dxa"/>
            <w:shd w:val="clear" w:color="auto" w:fill="F2F5FA"/>
          </w:tcPr>
          <w:p w14:paraId="5BE2B31A" w14:textId="77777777" w:rsidR="007F6366" w:rsidRDefault="00D51D16">
            <w:pPr>
              <w:spacing w:after="0"/>
            </w:pPr>
            <w:r>
              <w:rPr>
                <w:sz w:val="18"/>
              </w:rPr>
              <w:t>Dec</w:t>
            </w:r>
          </w:p>
        </w:tc>
        <w:tc>
          <w:tcPr>
            <w:tcW w:w="1587" w:type="dxa"/>
            <w:shd w:val="clear" w:color="auto" w:fill="F2F5FA"/>
          </w:tcPr>
          <w:p w14:paraId="22FDD892" w14:textId="77777777" w:rsidR="007F6366" w:rsidRDefault="00D51D16">
            <w:pPr>
              <w:spacing w:after="0"/>
              <w:jc w:val="right"/>
            </w:pPr>
            <w:r>
              <w:rPr>
                <w:sz w:val="18"/>
              </w:rPr>
              <w:t>1.015</w:t>
            </w:r>
          </w:p>
        </w:tc>
        <w:tc>
          <w:tcPr>
            <w:tcW w:w="1587" w:type="dxa"/>
            <w:shd w:val="clear" w:color="auto" w:fill="F2F5FA"/>
          </w:tcPr>
          <w:p w14:paraId="7F6A10A2" w14:textId="77777777" w:rsidR="007F6366" w:rsidRDefault="00D51D16">
            <w:pPr>
              <w:spacing w:after="0"/>
              <w:jc w:val="right"/>
            </w:pPr>
            <w:r>
              <w:rPr>
                <w:sz w:val="18"/>
              </w:rPr>
              <w:t>0.996</w:t>
            </w:r>
          </w:p>
        </w:tc>
        <w:tc>
          <w:tcPr>
            <w:tcW w:w="1587" w:type="dxa"/>
            <w:shd w:val="clear" w:color="auto" w:fill="F2F5FA"/>
          </w:tcPr>
          <w:p w14:paraId="230D0E84" w14:textId="77777777" w:rsidR="007F6366" w:rsidRDefault="00D51D16">
            <w:pPr>
              <w:spacing w:after="0"/>
              <w:jc w:val="right"/>
            </w:pPr>
            <w:r>
              <w:rPr>
                <w:sz w:val="18"/>
              </w:rPr>
              <w:t>1.007</w:t>
            </w:r>
          </w:p>
        </w:tc>
        <w:tc>
          <w:tcPr>
            <w:tcW w:w="1587" w:type="dxa"/>
            <w:shd w:val="clear" w:color="auto" w:fill="F2F5FA"/>
          </w:tcPr>
          <w:p w14:paraId="46F29493" w14:textId="77777777" w:rsidR="007F6366" w:rsidRDefault="00D51D16">
            <w:pPr>
              <w:spacing w:after="0"/>
              <w:jc w:val="right"/>
            </w:pPr>
            <w:r>
              <w:rPr>
                <w:sz w:val="18"/>
              </w:rPr>
              <w:t>1.052</w:t>
            </w:r>
          </w:p>
        </w:tc>
        <w:tc>
          <w:tcPr>
            <w:tcW w:w="1587" w:type="dxa"/>
            <w:shd w:val="clear" w:color="auto" w:fill="F2F5FA"/>
          </w:tcPr>
          <w:p w14:paraId="633AB533" w14:textId="77777777" w:rsidR="007F6366" w:rsidRDefault="00D51D16">
            <w:pPr>
              <w:spacing w:after="0"/>
              <w:jc w:val="right"/>
            </w:pPr>
            <w:r>
              <w:rPr>
                <w:sz w:val="18"/>
              </w:rPr>
              <w:t>0.996</w:t>
            </w:r>
          </w:p>
        </w:tc>
      </w:tr>
    </w:tbl>
    <w:p w14:paraId="4AB72B44" w14:textId="77777777" w:rsidR="007F6366" w:rsidRDefault="007F6366">
      <w:pPr>
        <w:spacing w:after="40"/>
      </w:pPr>
    </w:p>
    <w:p w14:paraId="7003A0FF" w14:textId="77777777" w:rsidR="007F6366" w:rsidRDefault="00D51D16">
      <w:pPr>
        <w:pStyle w:val="Heading2"/>
      </w:pPr>
      <w:r>
        <w:rPr>
          <w:b w:val="0"/>
        </w:rPr>
        <w:t>3.3 Decomposition</w:t>
      </w:r>
    </w:p>
    <w:p w14:paraId="564459E9" w14:textId="77777777" w:rsidR="007F6366" w:rsidRDefault="00D51D16">
      <w:pPr>
        <w:keepNext/>
        <w:spacing w:after="40"/>
        <w:jc w:val="center"/>
      </w:pPr>
      <w:r>
        <w:rPr>
          <w:noProof/>
        </w:rPr>
        <w:drawing>
          <wp:inline distT="0" distB="0" distL="0" distR="0" wp14:anchorId="1EC4F2C7" wp14:editId="04A28A39">
            <wp:extent cx="5040000" cy="352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tl.png"/>
                    <pic:cNvPicPr/>
                  </pic:nvPicPr>
                  <pic:blipFill>
                    <a:blip r:embed="rId10"/>
                    <a:stretch>
                      <a:fillRect/>
                    </a:stretch>
                  </pic:blipFill>
                  <pic:spPr>
                    <a:xfrm>
                      <a:off x="0" y="0"/>
                      <a:ext cx="5040000" cy="3528000"/>
                    </a:xfrm>
                    <a:prstGeom prst="rect">
                      <a:avLst/>
                    </a:prstGeom>
                  </pic:spPr>
                </pic:pic>
              </a:graphicData>
            </a:graphic>
          </wp:inline>
        </w:drawing>
      </w:r>
    </w:p>
    <w:p w14:paraId="173A227A" w14:textId="77777777" w:rsidR="007F6366" w:rsidRDefault="00D51D16">
      <w:pPr>
        <w:pStyle w:val="Caption"/>
      </w:pPr>
      <w:r>
        <w:t>Figure 3. STL decomposition of log births into trend, seasonal and remainder components.</w:t>
      </w:r>
    </w:p>
    <w:p w14:paraId="2C496C33" w14:textId="77777777" w:rsidR="007F6366" w:rsidRDefault="00D51D16">
      <w:r>
        <w:lastRenderedPageBreak/>
        <w:t>An STL decomposition of the log series gives a seasonal strength of 0.75 and a trend strength of 0.94 (1 means the component explains all variation that remains after the other components are removed). Both are high, so a model must handle a strong trend and a strong seasonal cycle together.</w:t>
      </w:r>
    </w:p>
    <w:p w14:paraId="17C8BE1E" w14:textId="77777777" w:rsidR="007F6366" w:rsidRDefault="00D51D16">
      <w:pPr>
        <w:pStyle w:val="Heading1"/>
      </w:pPr>
      <w:r>
        <w:rPr>
          <w:b w:val="0"/>
        </w:rPr>
        <w:t>4 Stationarity and Model Identification</w:t>
      </w:r>
    </w:p>
    <w:p w14:paraId="0B32335C" w14:textId="77777777" w:rsidR="007F6366" w:rsidRDefault="00D51D16">
      <w:pPr>
        <w:pStyle w:val="Heading2"/>
      </w:pPr>
      <w:r>
        <w:rPr>
          <w:b w:val="0"/>
        </w:rPr>
        <w:t>4.1 Transformation</w:t>
      </w:r>
    </w:p>
    <w:p w14:paraId="1FE8F537" w14:textId="77777777" w:rsidR="007F6366" w:rsidRDefault="00D51D16">
      <w:r>
        <w:t>A log transformation is the usual choice for count series whose seasonal swing scales with the level: it keeps forecasts positive and turns a change in level into a percentage. Cross-validation shows the transformation makes little difference to accuracy (SARIMA(0,1,1)(0,1,1) on the raw scale: RMSE 139.3; on the log scale: 138.2), so the log scale is used for its interpretability and positive forecasts, not for a large accuracy gain.</w:t>
      </w:r>
    </w:p>
    <w:p w14:paraId="4713F993" w14:textId="77777777" w:rsidR="007F6366" w:rsidRDefault="00D51D16">
      <w:pPr>
        <w:pStyle w:val="Heading2"/>
      </w:pPr>
      <w:r>
        <w:rPr>
          <w:b w:val="0"/>
        </w:rPr>
        <w:t>4.2 Differencing</w:t>
      </w:r>
    </w:p>
    <w:p w14:paraId="645A57E3" w14:textId="77777777" w:rsidR="007F6366" w:rsidRDefault="00D51D16">
      <w:pPr>
        <w:pStyle w:val="Caption"/>
        <w:keepNext/>
        <w:spacing w:after="60"/>
      </w:pPr>
      <w:r>
        <w:rPr>
          <w:b/>
          <w:i w:val="0"/>
          <w:color w:val="1A1A1A"/>
        </w:rPr>
        <w:t>Table 5. Unit-root and stationarity tests on log births</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3515"/>
        <w:gridCol w:w="1361"/>
        <w:gridCol w:w="1247"/>
        <w:gridCol w:w="1361"/>
        <w:gridCol w:w="1247"/>
      </w:tblGrid>
      <w:tr w:rsidR="007F6366" w14:paraId="2C02A7E7" w14:textId="77777777">
        <w:trPr>
          <w:tblHeader/>
          <w:jc w:val="center"/>
        </w:trPr>
        <w:tc>
          <w:tcPr>
            <w:tcW w:w="3515" w:type="dxa"/>
            <w:shd w:val="clear" w:color="auto" w:fill="1F4E8C"/>
          </w:tcPr>
          <w:p w14:paraId="78EA9759" w14:textId="77777777" w:rsidR="007F6366" w:rsidRDefault="00D51D16">
            <w:pPr>
              <w:keepNext/>
              <w:spacing w:after="0"/>
            </w:pPr>
            <w:r>
              <w:rPr>
                <w:b/>
                <w:color w:val="FFFFFF"/>
                <w:sz w:val="18"/>
              </w:rPr>
              <w:t>Series</w:t>
            </w:r>
          </w:p>
        </w:tc>
        <w:tc>
          <w:tcPr>
            <w:tcW w:w="1361" w:type="dxa"/>
            <w:shd w:val="clear" w:color="auto" w:fill="1F4E8C"/>
          </w:tcPr>
          <w:p w14:paraId="5ABD2326" w14:textId="77777777" w:rsidR="007F6366" w:rsidRDefault="00D51D16">
            <w:pPr>
              <w:keepNext/>
              <w:spacing w:after="0"/>
              <w:jc w:val="right"/>
            </w:pPr>
            <w:r>
              <w:rPr>
                <w:b/>
                <w:color w:val="FFFFFF"/>
                <w:sz w:val="18"/>
              </w:rPr>
              <w:t>KPSS stat.</w:t>
            </w:r>
          </w:p>
        </w:tc>
        <w:tc>
          <w:tcPr>
            <w:tcW w:w="1247" w:type="dxa"/>
            <w:shd w:val="clear" w:color="auto" w:fill="1F4E8C"/>
          </w:tcPr>
          <w:p w14:paraId="24FA3F59" w14:textId="77777777" w:rsidR="007F6366" w:rsidRDefault="00D51D16">
            <w:pPr>
              <w:keepNext/>
              <w:spacing w:after="0"/>
              <w:jc w:val="right"/>
            </w:pPr>
            <w:r>
              <w:rPr>
                <w:b/>
                <w:color w:val="FFFFFF"/>
                <w:sz w:val="18"/>
              </w:rPr>
              <w:t>KPSS p</w:t>
            </w:r>
          </w:p>
        </w:tc>
        <w:tc>
          <w:tcPr>
            <w:tcW w:w="1361" w:type="dxa"/>
            <w:shd w:val="clear" w:color="auto" w:fill="1F4E8C"/>
          </w:tcPr>
          <w:p w14:paraId="2F5D0B4E" w14:textId="77777777" w:rsidR="007F6366" w:rsidRDefault="00D51D16">
            <w:pPr>
              <w:keepNext/>
              <w:spacing w:after="0"/>
              <w:jc w:val="right"/>
            </w:pPr>
            <w:r>
              <w:rPr>
                <w:b/>
                <w:color w:val="FFFFFF"/>
                <w:sz w:val="18"/>
              </w:rPr>
              <w:t>ADF stat.</w:t>
            </w:r>
          </w:p>
        </w:tc>
        <w:tc>
          <w:tcPr>
            <w:tcW w:w="1247" w:type="dxa"/>
            <w:shd w:val="clear" w:color="auto" w:fill="1F4E8C"/>
          </w:tcPr>
          <w:p w14:paraId="1F877E3D" w14:textId="77777777" w:rsidR="007F6366" w:rsidRDefault="00D51D16">
            <w:pPr>
              <w:keepNext/>
              <w:spacing w:after="0"/>
              <w:jc w:val="right"/>
            </w:pPr>
            <w:r>
              <w:rPr>
                <w:b/>
                <w:color w:val="FFFFFF"/>
                <w:sz w:val="18"/>
              </w:rPr>
              <w:t>ADF p</w:t>
            </w:r>
          </w:p>
        </w:tc>
      </w:tr>
      <w:tr w:rsidR="007F6366" w14:paraId="468B52CE" w14:textId="77777777">
        <w:trPr>
          <w:cantSplit/>
          <w:jc w:val="center"/>
        </w:trPr>
        <w:tc>
          <w:tcPr>
            <w:tcW w:w="3515" w:type="dxa"/>
          </w:tcPr>
          <w:p w14:paraId="7CF0162A" w14:textId="77777777" w:rsidR="007F6366" w:rsidRDefault="00D51D16">
            <w:pPr>
              <w:keepNext/>
              <w:spacing w:after="0"/>
            </w:pPr>
            <w:r>
              <w:rPr>
                <w:sz w:val="18"/>
              </w:rPr>
              <w:t>log births (level)</w:t>
            </w:r>
          </w:p>
        </w:tc>
        <w:tc>
          <w:tcPr>
            <w:tcW w:w="1361" w:type="dxa"/>
          </w:tcPr>
          <w:p w14:paraId="218F53E1" w14:textId="77777777" w:rsidR="007F6366" w:rsidRDefault="00D51D16">
            <w:pPr>
              <w:keepNext/>
              <w:spacing w:after="0"/>
              <w:jc w:val="right"/>
            </w:pPr>
            <w:r>
              <w:rPr>
                <w:sz w:val="18"/>
              </w:rPr>
              <w:t>5.143</w:t>
            </w:r>
          </w:p>
        </w:tc>
        <w:tc>
          <w:tcPr>
            <w:tcW w:w="1247" w:type="dxa"/>
          </w:tcPr>
          <w:p w14:paraId="129193B7" w14:textId="77777777" w:rsidR="007F6366" w:rsidRDefault="00D51D16">
            <w:pPr>
              <w:keepNext/>
              <w:spacing w:after="0"/>
              <w:jc w:val="right"/>
            </w:pPr>
            <w:r>
              <w:rPr>
                <w:sz w:val="18"/>
              </w:rPr>
              <w:t>&lt;0.01</w:t>
            </w:r>
          </w:p>
        </w:tc>
        <w:tc>
          <w:tcPr>
            <w:tcW w:w="1361" w:type="dxa"/>
          </w:tcPr>
          <w:p w14:paraId="75DC9710" w14:textId="77777777" w:rsidR="007F6366" w:rsidRDefault="00D51D16">
            <w:pPr>
              <w:keepNext/>
              <w:spacing w:after="0"/>
              <w:jc w:val="right"/>
            </w:pPr>
            <w:r>
              <w:rPr>
                <w:sz w:val="18"/>
              </w:rPr>
              <w:t>-2.32</w:t>
            </w:r>
          </w:p>
        </w:tc>
        <w:tc>
          <w:tcPr>
            <w:tcW w:w="1247" w:type="dxa"/>
          </w:tcPr>
          <w:p w14:paraId="2A9C3ADF" w14:textId="77777777" w:rsidR="007F6366" w:rsidRDefault="00D51D16">
            <w:pPr>
              <w:keepNext/>
              <w:spacing w:after="0"/>
              <w:jc w:val="right"/>
            </w:pPr>
            <w:r>
              <w:rPr>
                <w:sz w:val="18"/>
              </w:rPr>
              <w:t>0.44</w:t>
            </w:r>
          </w:p>
        </w:tc>
      </w:tr>
      <w:tr w:rsidR="007F6366" w14:paraId="26E11B32" w14:textId="77777777">
        <w:trPr>
          <w:cantSplit/>
          <w:jc w:val="center"/>
        </w:trPr>
        <w:tc>
          <w:tcPr>
            <w:tcW w:w="3515" w:type="dxa"/>
            <w:shd w:val="clear" w:color="auto" w:fill="F2F5FA"/>
          </w:tcPr>
          <w:p w14:paraId="69F481D9" w14:textId="77777777" w:rsidR="007F6366" w:rsidRDefault="00D51D16">
            <w:pPr>
              <w:keepNext/>
              <w:spacing w:after="0"/>
            </w:pPr>
            <w:r>
              <w:rPr>
                <w:sz w:val="18"/>
              </w:rPr>
              <w:t>seasonal difference (D=1)</w:t>
            </w:r>
          </w:p>
        </w:tc>
        <w:tc>
          <w:tcPr>
            <w:tcW w:w="1361" w:type="dxa"/>
            <w:shd w:val="clear" w:color="auto" w:fill="F2F5FA"/>
          </w:tcPr>
          <w:p w14:paraId="642659F1" w14:textId="77777777" w:rsidR="007F6366" w:rsidRDefault="00D51D16">
            <w:pPr>
              <w:keepNext/>
              <w:spacing w:after="0"/>
              <w:jc w:val="right"/>
            </w:pPr>
            <w:r>
              <w:rPr>
                <w:sz w:val="18"/>
              </w:rPr>
              <w:t>0.133</w:t>
            </w:r>
          </w:p>
        </w:tc>
        <w:tc>
          <w:tcPr>
            <w:tcW w:w="1247" w:type="dxa"/>
            <w:shd w:val="clear" w:color="auto" w:fill="F2F5FA"/>
          </w:tcPr>
          <w:p w14:paraId="2E5552E9" w14:textId="77777777" w:rsidR="007F6366" w:rsidRDefault="00D51D16">
            <w:pPr>
              <w:keepNext/>
              <w:spacing w:after="0"/>
              <w:jc w:val="right"/>
            </w:pPr>
            <w:r>
              <w:rPr>
                <w:sz w:val="18"/>
              </w:rPr>
              <w:t>&gt;0.10</w:t>
            </w:r>
          </w:p>
        </w:tc>
        <w:tc>
          <w:tcPr>
            <w:tcW w:w="1361" w:type="dxa"/>
            <w:shd w:val="clear" w:color="auto" w:fill="F2F5FA"/>
          </w:tcPr>
          <w:p w14:paraId="1A5A7EC0" w14:textId="77777777" w:rsidR="007F6366" w:rsidRDefault="00D51D16">
            <w:pPr>
              <w:keepNext/>
              <w:spacing w:after="0"/>
              <w:jc w:val="right"/>
            </w:pPr>
            <w:r>
              <w:rPr>
                <w:sz w:val="18"/>
              </w:rPr>
              <w:t>-8.202</w:t>
            </w:r>
          </w:p>
        </w:tc>
        <w:tc>
          <w:tcPr>
            <w:tcW w:w="1247" w:type="dxa"/>
            <w:shd w:val="clear" w:color="auto" w:fill="F2F5FA"/>
          </w:tcPr>
          <w:p w14:paraId="1CBD57E1" w14:textId="77777777" w:rsidR="007F6366" w:rsidRDefault="00D51D16">
            <w:pPr>
              <w:keepNext/>
              <w:spacing w:after="0"/>
              <w:jc w:val="right"/>
            </w:pPr>
            <w:r>
              <w:rPr>
                <w:sz w:val="18"/>
              </w:rPr>
              <w:t>&lt;0.01</w:t>
            </w:r>
          </w:p>
        </w:tc>
      </w:tr>
      <w:tr w:rsidR="007F6366" w14:paraId="7A1E7EDD" w14:textId="77777777">
        <w:trPr>
          <w:cantSplit/>
          <w:jc w:val="center"/>
        </w:trPr>
        <w:tc>
          <w:tcPr>
            <w:tcW w:w="3515" w:type="dxa"/>
          </w:tcPr>
          <w:p w14:paraId="24DD1971" w14:textId="77777777" w:rsidR="007F6366" w:rsidRDefault="00D51D16">
            <w:pPr>
              <w:keepNext/>
              <w:spacing w:after="0"/>
            </w:pPr>
            <w:r>
              <w:rPr>
                <w:sz w:val="18"/>
              </w:rPr>
              <w:t>first difference (d=1)</w:t>
            </w:r>
          </w:p>
        </w:tc>
        <w:tc>
          <w:tcPr>
            <w:tcW w:w="1361" w:type="dxa"/>
          </w:tcPr>
          <w:p w14:paraId="5125DA71" w14:textId="77777777" w:rsidR="007F6366" w:rsidRDefault="00D51D16">
            <w:pPr>
              <w:keepNext/>
              <w:spacing w:after="0"/>
              <w:jc w:val="right"/>
            </w:pPr>
            <w:r>
              <w:rPr>
                <w:sz w:val="18"/>
              </w:rPr>
              <w:t>0.015</w:t>
            </w:r>
          </w:p>
        </w:tc>
        <w:tc>
          <w:tcPr>
            <w:tcW w:w="1247" w:type="dxa"/>
          </w:tcPr>
          <w:p w14:paraId="343A0B73" w14:textId="77777777" w:rsidR="007F6366" w:rsidRDefault="00D51D16">
            <w:pPr>
              <w:keepNext/>
              <w:spacing w:after="0"/>
              <w:jc w:val="right"/>
            </w:pPr>
            <w:r>
              <w:rPr>
                <w:sz w:val="18"/>
              </w:rPr>
              <w:t>&gt;0.10</w:t>
            </w:r>
          </w:p>
        </w:tc>
        <w:tc>
          <w:tcPr>
            <w:tcW w:w="1361" w:type="dxa"/>
          </w:tcPr>
          <w:p w14:paraId="31D611EC" w14:textId="77777777" w:rsidR="007F6366" w:rsidRDefault="00D51D16">
            <w:pPr>
              <w:keepNext/>
              <w:spacing w:after="0"/>
              <w:jc w:val="right"/>
            </w:pPr>
            <w:r>
              <w:rPr>
                <w:sz w:val="18"/>
              </w:rPr>
              <w:t>-20.001</w:t>
            </w:r>
          </w:p>
        </w:tc>
        <w:tc>
          <w:tcPr>
            <w:tcW w:w="1247" w:type="dxa"/>
          </w:tcPr>
          <w:p w14:paraId="7C7A47B9" w14:textId="77777777" w:rsidR="007F6366" w:rsidRDefault="00D51D16">
            <w:pPr>
              <w:keepNext/>
              <w:spacing w:after="0"/>
              <w:jc w:val="right"/>
            </w:pPr>
            <w:r>
              <w:rPr>
                <w:sz w:val="18"/>
              </w:rPr>
              <w:t>&lt;0.01</w:t>
            </w:r>
          </w:p>
        </w:tc>
      </w:tr>
      <w:tr w:rsidR="007F6366" w14:paraId="1944258D" w14:textId="77777777">
        <w:trPr>
          <w:cantSplit/>
          <w:jc w:val="center"/>
        </w:trPr>
        <w:tc>
          <w:tcPr>
            <w:tcW w:w="3515" w:type="dxa"/>
            <w:shd w:val="clear" w:color="auto" w:fill="F2F5FA"/>
          </w:tcPr>
          <w:p w14:paraId="7EF5CB75" w14:textId="77777777" w:rsidR="007F6366" w:rsidRDefault="00D51D16">
            <w:pPr>
              <w:spacing w:after="0"/>
            </w:pPr>
            <w:r>
              <w:rPr>
                <w:sz w:val="18"/>
              </w:rPr>
              <w:t>d=1 and D=1</w:t>
            </w:r>
          </w:p>
        </w:tc>
        <w:tc>
          <w:tcPr>
            <w:tcW w:w="1361" w:type="dxa"/>
            <w:shd w:val="clear" w:color="auto" w:fill="F2F5FA"/>
          </w:tcPr>
          <w:p w14:paraId="368B4C5A" w14:textId="77777777" w:rsidR="007F6366" w:rsidRDefault="00D51D16">
            <w:pPr>
              <w:spacing w:after="0"/>
              <w:jc w:val="right"/>
            </w:pPr>
            <w:r>
              <w:rPr>
                <w:sz w:val="18"/>
              </w:rPr>
              <w:t>0.009</w:t>
            </w:r>
          </w:p>
        </w:tc>
        <w:tc>
          <w:tcPr>
            <w:tcW w:w="1247" w:type="dxa"/>
            <w:shd w:val="clear" w:color="auto" w:fill="F2F5FA"/>
          </w:tcPr>
          <w:p w14:paraId="18FCF47C" w14:textId="77777777" w:rsidR="007F6366" w:rsidRDefault="00D51D16">
            <w:pPr>
              <w:spacing w:after="0"/>
              <w:jc w:val="right"/>
            </w:pPr>
            <w:r>
              <w:rPr>
                <w:sz w:val="18"/>
              </w:rPr>
              <w:t>&gt;0.10</w:t>
            </w:r>
          </w:p>
        </w:tc>
        <w:tc>
          <w:tcPr>
            <w:tcW w:w="1361" w:type="dxa"/>
            <w:shd w:val="clear" w:color="auto" w:fill="F2F5FA"/>
          </w:tcPr>
          <w:p w14:paraId="3B3C0014" w14:textId="77777777" w:rsidR="007F6366" w:rsidRDefault="00D51D16">
            <w:pPr>
              <w:spacing w:after="0"/>
              <w:jc w:val="right"/>
            </w:pPr>
            <w:r>
              <w:rPr>
                <w:sz w:val="18"/>
              </w:rPr>
              <w:t>-9.364</w:t>
            </w:r>
          </w:p>
        </w:tc>
        <w:tc>
          <w:tcPr>
            <w:tcW w:w="1247" w:type="dxa"/>
            <w:shd w:val="clear" w:color="auto" w:fill="F2F5FA"/>
          </w:tcPr>
          <w:p w14:paraId="07DBE09A" w14:textId="77777777" w:rsidR="007F6366" w:rsidRDefault="00D51D16">
            <w:pPr>
              <w:spacing w:after="0"/>
              <w:jc w:val="right"/>
            </w:pPr>
            <w:r>
              <w:rPr>
                <w:sz w:val="18"/>
              </w:rPr>
              <w:t>&lt;0.01</w:t>
            </w:r>
          </w:p>
        </w:tc>
      </w:tr>
    </w:tbl>
    <w:p w14:paraId="66614F23" w14:textId="77777777" w:rsidR="007F6366" w:rsidRDefault="00D51D16">
      <w:r>
        <w:rPr>
          <w:i/>
          <w:color w:val="555555"/>
          <w:sz w:val="17"/>
        </w:rPr>
        <w:t>Notes: KPSS null = level stationarity. ADF (tseries::adf.test) includes a constant and a linear trend and uses 9 lags. Reported p-values are truncated at 0.01 and 0.10.</w:t>
      </w:r>
    </w:p>
    <w:p w14:paraId="3E25E568" w14:textId="77777777" w:rsidR="007F6366" w:rsidRDefault="00D51D16">
      <w:r>
        <w:t>The level series is non-stationary: KPSS rejects stationarity and ADF cannot reject a unit root. After a seasonal difference (lag 12) both tests point to a stationary series. The evidence on the differencing orders is not perfectly clean, so the choice was tested rather than assumed:</w:t>
      </w:r>
    </w:p>
    <w:p w14:paraId="4EDE8BA4" w14:textId="77777777" w:rsidR="007F6366" w:rsidRDefault="00D51D16">
      <w:pPr>
        <w:pStyle w:val="ListBullet"/>
        <w:spacing w:after="60"/>
      </w:pPr>
      <w:r>
        <w:t>The seasonal-difference tests disagree: the seasonal-strength test (nsdiffs, test = "seas") recommends D = 1, while the OCSB test recommends D = 0. D = 1 is used because the seasonal pattern is strong and stable, and because the models with D = 1 forecast well.</w:t>
      </w:r>
    </w:p>
    <w:p w14:paraId="4A9FE9A5" w14:textId="77777777" w:rsidR="007F6366" w:rsidRDefault="00D51D16">
      <w:pPr>
        <w:pStyle w:val="ListBullet"/>
        <w:spacing w:after="60"/>
      </w:pPr>
      <w:r>
        <w:t>After D = 1 the KPSS test does not call for a further difference. A regular difference (d = 1) was still retained because the two d = 0 candidates with drift forecast worse in cross-validation (RMSE 142.5 and 157.1) and on the hold-out (137.8 and 201.7), and they over-forecast by 105 to 176 births per month because they revert to a fixed level while births kept falling.</w:t>
      </w:r>
    </w:p>
    <w:p w14:paraId="73D33B53" w14:textId="77777777" w:rsidR="007F6366" w:rsidRDefault="00D51D16">
      <w:pPr>
        <w:keepNext/>
        <w:spacing w:after="40"/>
        <w:jc w:val="center"/>
      </w:pPr>
      <w:r>
        <w:rPr>
          <w:noProof/>
        </w:rPr>
        <w:lastRenderedPageBreak/>
        <w:drawing>
          <wp:inline distT="0" distB="0" distL="0" distR="0" wp14:anchorId="6A9D5C95" wp14:editId="31F5C2F4">
            <wp:extent cx="5400000" cy="35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ifferencing.png"/>
                    <pic:cNvPicPr/>
                  </pic:nvPicPr>
                  <pic:blipFill>
                    <a:blip r:embed="rId11"/>
                    <a:stretch>
                      <a:fillRect/>
                    </a:stretch>
                  </pic:blipFill>
                  <pic:spPr>
                    <a:xfrm>
                      <a:off x="0" y="0"/>
                      <a:ext cx="5400000" cy="3510000"/>
                    </a:xfrm>
                    <a:prstGeom prst="rect">
                      <a:avLst/>
                    </a:prstGeom>
                  </pic:spPr>
                </pic:pic>
              </a:graphicData>
            </a:graphic>
          </wp:inline>
        </w:drawing>
      </w:r>
    </w:p>
    <w:p w14:paraId="0997DDEF" w14:textId="77777777" w:rsidR="007F6366" w:rsidRDefault="00D51D16">
      <w:pPr>
        <w:pStyle w:val="Caption"/>
      </w:pPr>
      <w:r>
        <w:t>Figure 4. Log births, the seasonally differenced series and the seasonally plus regularly differenced series.</w:t>
      </w:r>
    </w:p>
    <w:p w14:paraId="2229DA31" w14:textId="77777777" w:rsidR="007F6366" w:rsidRDefault="00D51D16">
      <w:pPr>
        <w:pStyle w:val="Heading2"/>
      </w:pPr>
      <w:r>
        <w:rPr>
          <w:b w:val="0"/>
        </w:rPr>
        <w:t>4.3 ACF and PACF</w:t>
      </w:r>
    </w:p>
    <w:p w14:paraId="3AA43E67" w14:textId="77777777" w:rsidR="007F6366" w:rsidRDefault="00D51D16">
      <w:pPr>
        <w:keepNext/>
        <w:spacing w:after="40"/>
        <w:jc w:val="center"/>
      </w:pPr>
      <w:r>
        <w:rPr>
          <w:noProof/>
        </w:rPr>
        <w:drawing>
          <wp:inline distT="0" distB="0" distL="0" distR="0" wp14:anchorId="3C44EA06" wp14:editId="3AD2CAC9">
            <wp:extent cx="5400000" cy="364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cf_pacf.png"/>
                    <pic:cNvPicPr/>
                  </pic:nvPicPr>
                  <pic:blipFill>
                    <a:blip r:embed="rId12"/>
                    <a:stretch>
                      <a:fillRect/>
                    </a:stretch>
                  </pic:blipFill>
                  <pic:spPr>
                    <a:xfrm>
                      <a:off x="0" y="0"/>
                      <a:ext cx="5400000" cy="3645000"/>
                    </a:xfrm>
                    <a:prstGeom prst="rect">
                      <a:avLst/>
                    </a:prstGeom>
                  </pic:spPr>
                </pic:pic>
              </a:graphicData>
            </a:graphic>
          </wp:inline>
        </w:drawing>
      </w:r>
    </w:p>
    <w:p w14:paraId="49FABC86" w14:textId="77777777" w:rsidR="007F6366" w:rsidRDefault="00D51D16">
      <w:pPr>
        <w:pStyle w:val="Caption"/>
      </w:pPr>
      <w:r>
        <w:t>Figure 5. ACF and PACF of the log series after one seasonal and one regular difference.</w:t>
      </w:r>
    </w:p>
    <w:p w14:paraId="331F48FB" w14:textId="77777777" w:rsidR="007F6366" w:rsidRDefault="00D51D16">
      <w:r>
        <w:t>The ACF has large negative spikes at lag 1 (about -0.34) and lag 12 (about -0.50), with smaller positive spikes at lags 11 and 13, and is close to zero afterwards. The PACF decays with spikes at lags 12, 24, 36 and 48. This is the signature of a multiplicative moving-average structure, MA(1) x seasonal MA(1), which is the well-known "airline" model SARIMA(0,1,1)(0,1,1)12. It is the natural starting point; the candidate search in Section 5 then tests extensions of it.</w:t>
      </w:r>
    </w:p>
    <w:p w14:paraId="523F9907" w14:textId="77777777" w:rsidR="007F6366" w:rsidRDefault="00D51D16">
      <w:pPr>
        <w:pStyle w:val="Heading1"/>
      </w:pPr>
      <w:r>
        <w:rPr>
          <w:b w:val="0"/>
        </w:rPr>
        <w:lastRenderedPageBreak/>
        <w:t>5 Model Selection</w:t>
      </w:r>
    </w:p>
    <w:p w14:paraId="6CDE8532" w14:textId="77777777" w:rsidR="007F6366" w:rsidRDefault="00D51D16">
      <w:pPr>
        <w:pStyle w:val="Heading2"/>
      </w:pPr>
      <w:r>
        <w:rPr>
          <w:b w:val="0"/>
        </w:rPr>
        <w:t>5.1 Candidate models</w:t>
      </w:r>
    </w:p>
    <w:p w14:paraId="2FA8BF55" w14:textId="77777777" w:rsidR="007F6366" w:rsidRDefault="00D51D16">
      <w:r>
        <w:t>Sixteen models were compared over the full history (training window from 1960): seven SARIMA structures on the log scale around the airline model, two d = 0 alternatives with drift, the airline model on the raw scale, two regression-with-SARIMA-errors variants (log days in the month, and days plus Dragon-year dummies), auto.arima, and three benchmarks (seasonal naive, ETS and a non-seasonal ARIMA). The most accurate non-benchmark structures, plus the airline model and its calendar-adjusted version, were the</w:t>
      </w:r>
      <w:r>
        <w:t>n re-run with training windows starting in 1980 and 2000, because the early decades (falling births, different policy regime) may not describe the present.</w:t>
      </w:r>
    </w:p>
    <w:p w14:paraId="77C0F691" w14:textId="77777777" w:rsidR="007F6366" w:rsidRDefault="00D51D16">
      <w:pPr>
        <w:pStyle w:val="Heading2"/>
      </w:pPr>
      <w:r>
        <w:rPr>
          <w:b w:val="0"/>
        </w:rPr>
        <w:t>5.2 Cross-validation results</w:t>
      </w:r>
    </w:p>
    <w:p w14:paraId="40C01EF3" w14:textId="77777777" w:rsidR="007F6366" w:rsidRDefault="00D51D16">
      <w:pPr>
        <w:keepNext/>
        <w:spacing w:after="40"/>
        <w:jc w:val="center"/>
      </w:pPr>
      <w:r>
        <w:rPr>
          <w:noProof/>
        </w:rPr>
        <w:drawing>
          <wp:inline distT="0" distB="0" distL="0" distR="0" wp14:anchorId="43BA5C5B" wp14:editId="5F75F901">
            <wp:extent cx="5400000" cy="40658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v_ranking.png"/>
                    <pic:cNvPicPr/>
                  </pic:nvPicPr>
                  <pic:blipFill>
                    <a:blip r:embed="rId13"/>
                    <a:stretch>
                      <a:fillRect/>
                    </a:stretch>
                  </pic:blipFill>
                  <pic:spPr>
                    <a:xfrm>
                      <a:off x="0" y="0"/>
                      <a:ext cx="5400000" cy="4065882"/>
                    </a:xfrm>
                    <a:prstGeom prst="rect">
                      <a:avLst/>
                    </a:prstGeom>
                  </pic:spPr>
                </pic:pic>
              </a:graphicData>
            </a:graphic>
          </wp:inline>
        </w:drawing>
      </w:r>
    </w:p>
    <w:p w14:paraId="257016F0" w14:textId="77777777" w:rsidR="007F6366" w:rsidRDefault="00D51D16">
      <w:pPr>
        <w:pStyle w:val="Caption"/>
      </w:pPr>
      <w:r>
        <w:t>Figure 6. Cross-validated RMSE of all candidates. Light-blue bars fail the residual adequacy screen.</w:t>
      </w:r>
    </w:p>
    <w:p w14:paraId="582CB3AD" w14:textId="77777777" w:rsidR="007F6366" w:rsidRDefault="00D51D16">
      <w:pPr>
        <w:pStyle w:val="Caption"/>
        <w:keepNext/>
        <w:spacing w:after="60"/>
      </w:pPr>
      <w:r>
        <w:rPr>
          <w:b/>
          <w:i w:val="0"/>
          <w:color w:val="1A1A1A"/>
        </w:rPr>
        <w:lastRenderedPageBreak/>
        <w:t>Table 6. Cross-validated accuracy of selected candidates (12-month horizon, 13 origins)</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3231"/>
        <w:gridCol w:w="680"/>
        <w:gridCol w:w="737"/>
        <w:gridCol w:w="737"/>
        <w:gridCol w:w="794"/>
        <w:gridCol w:w="1077"/>
        <w:gridCol w:w="850"/>
        <w:gridCol w:w="907"/>
      </w:tblGrid>
      <w:tr w:rsidR="007F6366" w14:paraId="70160991" w14:textId="77777777">
        <w:trPr>
          <w:tblHeader/>
          <w:jc w:val="center"/>
        </w:trPr>
        <w:tc>
          <w:tcPr>
            <w:tcW w:w="3231" w:type="dxa"/>
            <w:shd w:val="clear" w:color="auto" w:fill="1F4E8C"/>
          </w:tcPr>
          <w:p w14:paraId="45F5E06B" w14:textId="77777777" w:rsidR="007F6366" w:rsidRDefault="00D51D16">
            <w:pPr>
              <w:keepNext/>
              <w:spacing w:after="0"/>
            </w:pPr>
            <w:r>
              <w:rPr>
                <w:b/>
                <w:color w:val="FFFFFF"/>
                <w:sz w:val="16"/>
              </w:rPr>
              <w:t>Model</w:t>
            </w:r>
          </w:p>
        </w:tc>
        <w:tc>
          <w:tcPr>
            <w:tcW w:w="680" w:type="dxa"/>
            <w:shd w:val="clear" w:color="auto" w:fill="1F4E8C"/>
          </w:tcPr>
          <w:p w14:paraId="04AF4A48" w14:textId="77777777" w:rsidR="007F6366" w:rsidRDefault="00D51D16">
            <w:pPr>
              <w:keepNext/>
              <w:spacing w:after="0"/>
              <w:jc w:val="center"/>
            </w:pPr>
            <w:r>
              <w:rPr>
                <w:b/>
                <w:color w:val="FFFFFF"/>
                <w:sz w:val="16"/>
              </w:rPr>
              <w:t>Start</w:t>
            </w:r>
          </w:p>
        </w:tc>
        <w:tc>
          <w:tcPr>
            <w:tcW w:w="737" w:type="dxa"/>
            <w:shd w:val="clear" w:color="auto" w:fill="1F4E8C"/>
          </w:tcPr>
          <w:p w14:paraId="53C164BA" w14:textId="77777777" w:rsidR="007F6366" w:rsidRDefault="00D51D16">
            <w:pPr>
              <w:keepNext/>
              <w:spacing w:after="0"/>
              <w:jc w:val="right"/>
            </w:pPr>
            <w:r>
              <w:rPr>
                <w:b/>
                <w:color w:val="FFFFFF"/>
                <w:sz w:val="16"/>
              </w:rPr>
              <w:t>RMSE</w:t>
            </w:r>
          </w:p>
        </w:tc>
        <w:tc>
          <w:tcPr>
            <w:tcW w:w="737" w:type="dxa"/>
            <w:shd w:val="clear" w:color="auto" w:fill="1F4E8C"/>
          </w:tcPr>
          <w:p w14:paraId="3D4212BB" w14:textId="77777777" w:rsidR="007F6366" w:rsidRDefault="00D51D16">
            <w:pPr>
              <w:keepNext/>
              <w:spacing w:after="0"/>
              <w:jc w:val="right"/>
            </w:pPr>
            <w:r>
              <w:rPr>
                <w:b/>
                <w:color w:val="FFFFFF"/>
                <w:sz w:val="16"/>
              </w:rPr>
              <w:t>MAE</w:t>
            </w:r>
          </w:p>
        </w:tc>
        <w:tc>
          <w:tcPr>
            <w:tcW w:w="794" w:type="dxa"/>
            <w:shd w:val="clear" w:color="auto" w:fill="1F4E8C"/>
          </w:tcPr>
          <w:p w14:paraId="2AD55DA3" w14:textId="77777777" w:rsidR="007F6366" w:rsidRDefault="00D51D16">
            <w:pPr>
              <w:keepNext/>
              <w:spacing w:after="0"/>
              <w:jc w:val="right"/>
            </w:pPr>
            <w:r>
              <w:rPr>
                <w:b/>
                <w:color w:val="FFFFFF"/>
                <w:sz w:val="16"/>
              </w:rPr>
              <w:t>MAPE</w:t>
            </w:r>
          </w:p>
        </w:tc>
        <w:tc>
          <w:tcPr>
            <w:tcW w:w="1077" w:type="dxa"/>
            <w:shd w:val="clear" w:color="auto" w:fill="1F4E8C"/>
          </w:tcPr>
          <w:p w14:paraId="5675F78D" w14:textId="77777777" w:rsidR="007F6366" w:rsidRDefault="00D51D16">
            <w:pPr>
              <w:keepNext/>
              <w:spacing w:after="0"/>
              <w:jc w:val="right"/>
            </w:pPr>
            <w:r>
              <w:rPr>
                <w:b/>
                <w:color w:val="FFFFFF"/>
                <w:sz w:val="16"/>
              </w:rPr>
              <w:t>LB(24) p</w:t>
            </w:r>
          </w:p>
        </w:tc>
        <w:tc>
          <w:tcPr>
            <w:tcW w:w="850" w:type="dxa"/>
            <w:shd w:val="clear" w:color="auto" w:fill="1F4E8C"/>
          </w:tcPr>
          <w:p w14:paraId="06A6C50D" w14:textId="77777777" w:rsidR="007F6366" w:rsidRDefault="00D51D16">
            <w:pPr>
              <w:keepNext/>
              <w:spacing w:after="0"/>
              <w:jc w:val="center"/>
            </w:pPr>
            <w:r>
              <w:rPr>
                <w:b/>
                <w:color w:val="FFFFFF"/>
                <w:sz w:val="16"/>
              </w:rPr>
              <w:t>Screen</w:t>
            </w:r>
          </w:p>
        </w:tc>
        <w:tc>
          <w:tcPr>
            <w:tcW w:w="907" w:type="dxa"/>
            <w:shd w:val="clear" w:color="auto" w:fill="1F4E8C"/>
          </w:tcPr>
          <w:p w14:paraId="46E23B9E" w14:textId="77777777" w:rsidR="007F6366" w:rsidRDefault="00D51D16">
            <w:pPr>
              <w:keepNext/>
              <w:spacing w:after="0"/>
              <w:jc w:val="right"/>
            </w:pPr>
            <w:r>
              <w:rPr>
                <w:b/>
                <w:color w:val="FFFFFF"/>
                <w:sz w:val="16"/>
              </w:rPr>
              <w:t>95% cov.</w:t>
            </w:r>
          </w:p>
        </w:tc>
      </w:tr>
      <w:tr w:rsidR="007F6366" w14:paraId="6DEEDB1D" w14:textId="77777777">
        <w:trPr>
          <w:cantSplit/>
          <w:jc w:val="center"/>
        </w:trPr>
        <w:tc>
          <w:tcPr>
            <w:tcW w:w="3231" w:type="dxa"/>
          </w:tcPr>
          <w:p w14:paraId="1879F278" w14:textId="77777777" w:rsidR="007F6366" w:rsidRDefault="00D51D16">
            <w:pPr>
              <w:keepNext/>
              <w:spacing w:after="0"/>
            </w:pPr>
            <w:r>
              <w:rPr>
                <w:sz w:val="16"/>
              </w:rPr>
              <w:t>SARIMA(1,1,0)(0,1,1) log</w:t>
            </w:r>
          </w:p>
        </w:tc>
        <w:tc>
          <w:tcPr>
            <w:tcW w:w="680" w:type="dxa"/>
          </w:tcPr>
          <w:p w14:paraId="1957A390" w14:textId="77777777" w:rsidR="007F6366" w:rsidRDefault="00D51D16">
            <w:pPr>
              <w:keepNext/>
              <w:spacing w:after="0"/>
              <w:jc w:val="center"/>
            </w:pPr>
            <w:r>
              <w:rPr>
                <w:sz w:val="16"/>
              </w:rPr>
              <w:t>2000</w:t>
            </w:r>
          </w:p>
        </w:tc>
        <w:tc>
          <w:tcPr>
            <w:tcW w:w="737" w:type="dxa"/>
          </w:tcPr>
          <w:p w14:paraId="522A871B" w14:textId="77777777" w:rsidR="007F6366" w:rsidRDefault="00D51D16">
            <w:pPr>
              <w:keepNext/>
              <w:spacing w:after="0"/>
              <w:jc w:val="right"/>
            </w:pPr>
            <w:r>
              <w:rPr>
                <w:sz w:val="16"/>
              </w:rPr>
              <w:t>134.3</w:t>
            </w:r>
          </w:p>
        </w:tc>
        <w:tc>
          <w:tcPr>
            <w:tcW w:w="737" w:type="dxa"/>
          </w:tcPr>
          <w:p w14:paraId="448DEEB3" w14:textId="77777777" w:rsidR="007F6366" w:rsidRDefault="00D51D16">
            <w:pPr>
              <w:keepNext/>
              <w:spacing w:after="0"/>
              <w:jc w:val="right"/>
            </w:pPr>
            <w:r>
              <w:rPr>
                <w:sz w:val="16"/>
              </w:rPr>
              <w:t>107.0</w:t>
            </w:r>
          </w:p>
        </w:tc>
        <w:tc>
          <w:tcPr>
            <w:tcW w:w="794" w:type="dxa"/>
          </w:tcPr>
          <w:p w14:paraId="140B2558" w14:textId="77777777" w:rsidR="007F6366" w:rsidRDefault="00D51D16">
            <w:pPr>
              <w:keepNext/>
              <w:spacing w:after="0"/>
              <w:jc w:val="right"/>
            </w:pPr>
            <w:r>
              <w:rPr>
                <w:sz w:val="16"/>
              </w:rPr>
              <w:t>3.28%</w:t>
            </w:r>
          </w:p>
        </w:tc>
        <w:tc>
          <w:tcPr>
            <w:tcW w:w="1077" w:type="dxa"/>
          </w:tcPr>
          <w:p w14:paraId="0AA44C0E" w14:textId="77777777" w:rsidR="007F6366" w:rsidRDefault="00D51D16">
            <w:pPr>
              <w:keepNext/>
              <w:spacing w:after="0"/>
              <w:jc w:val="right"/>
            </w:pPr>
            <w:r>
              <w:rPr>
                <w:sz w:val="16"/>
              </w:rPr>
              <w:t>0.0010</w:t>
            </w:r>
          </w:p>
        </w:tc>
        <w:tc>
          <w:tcPr>
            <w:tcW w:w="850" w:type="dxa"/>
          </w:tcPr>
          <w:p w14:paraId="5C067992" w14:textId="77777777" w:rsidR="007F6366" w:rsidRDefault="00D51D16">
            <w:pPr>
              <w:keepNext/>
              <w:spacing w:after="0"/>
              <w:jc w:val="center"/>
            </w:pPr>
            <w:r>
              <w:rPr>
                <w:sz w:val="16"/>
              </w:rPr>
              <w:t>fail</w:t>
            </w:r>
          </w:p>
        </w:tc>
        <w:tc>
          <w:tcPr>
            <w:tcW w:w="907" w:type="dxa"/>
          </w:tcPr>
          <w:p w14:paraId="7F72B0A0" w14:textId="77777777" w:rsidR="007F6366" w:rsidRDefault="00D51D16">
            <w:pPr>
              <w:keepNext/>
              <w:spacing w:after="0"/>
              <w:jc w:val="right"/>
            </w:pPr>
            <w:r>
              <w:rPr>
                <w:sz w:val="16"/>
              </w:rPr>
              <w:t>99%</w:t>
            </w:r>
          </w:p>
        </w:tc>
      </w:tr>
      <w:tr w:rsidR="007F6366" w14:paraId="50CEE4B2" w14:textId="77777777">
        <w:trPr>
          <w:cantSplit/>
          <w:jc w:val="center"/>
        </w:trPr>
        <w:tc>
          <w:tcPr>
            <w:tcW w:w="3231" w:type="dxa"/>
            <w:shd w:val="clear" w:color="auto" w:fill="F2F5FA"/>
          </w:tcPr>
          <w:p w14:paraId="7F58E470" w14:textId="77777777" w:rsidR="007F6366" w:rsidRDefault="00D51D16">
            <w:pPr>
              <w:keepNext/>
              <w:spacing w:after="0"/>
            </w:pPr>
            <w:r>
              <w:rPr>
                <w:b/>
                <w:sz w:val="16"/>
              </w:rPr>
              <w:t>SARIMA(2,1,1)(0,1,1) log</w:t>
            </w:r>
          </w:p>
        </w:tc>
        <w:tc>
          <w:tcPr>
            <w:tcW w:w="680" w:type="dxa"/>
            <w:shd w:val="clear" w:color="auto" w:fill="F2F5FA"/>
          </w:tcPr>
          <w:p w14:paraId="1040951A" w14:textId="77777777" w:rsidR="007F6366" w:rsidRDefault="00D51D16">
            <w:pPr>
              <w:keepNext/>
              <w:spacing w:after="0"/>
              <w:jc w:val="center"/>
            </w:pPr>
            <w:r>
              <w:rPr>
                <w:b/>
                <w:sz w:val="16"/>
              </w:rPr>
              <w:t>2000</w:t>
            </w:r>
          </w:p>
        </w:tc>
        <w:tc>
          <w:tcPr>
            <w:tcW w:w="737" w:type="dxa"/>
            <w:shd w:val="clear" w:color="auto" w:fill="F2F5FA"/>
          </w:tcPr>
          <w:p w14:paraId="18A4B607" w14:textId="77777777" w:rsidR="007F6366" w:rsidRDefault="00D51D16">
            <w:pPr>
              <w:keepNext/>
              <w:spacing w:after="0"/>
              <w:jc w:val="right"/>
            </w:pPr>
            <w:r>
              <w:rPr>
                <w:b/>
                <w:sz w:val="16"/>
              </w:rPr>
              <w:t>139.8</w:t>
            </w:r>
          </w:p>
        </w:tc>
        <w:tc>
          <w:tcPr>
            <w:tcW w:w="737" w:type="dxa"/>
            <w:shd w:val="clear" w:color="auto" w:fill="F2F5FA"/>
          </w:tcPr>
          <w:p w14:paraId="01E7EB23" w14:textId="77777777" w:rsidR="007F6366" w:rsidRDefault="00D51D16">
            <w:pPr>
              <w:keepNext/>
              <w:spacing w:after="0"/>
              <w:jc w:val="right"/>
            </w:pPr>
            <w:r>
              <w:rPr>
                <w:b/>
                <w:sz w:val="16"/>
              </w:rPr>
              <w:t>109.2</w:t>
            </w:r>
          </w:p>
        </w:tc>
        <w:tc>
          <w:tcPr>
            <w:tcW w:w="794" w:type="dxa"/>
            <w:shd w:val="clear" w:color="auto" w:fill="F2F5FA"/>
          </w:tcPr>
          <w:p w14:paraId="393440DB" w14:textId="77777777" w:rsidR="007F6366" w:rsidRDefault="00D51D16">
            <w:pPr>
              <w:keepNext/>
              <w:spacing w:after="0"/>
              <w:jc w:val="right"/>
            </w:pPr>
            <w:r>
              <w:rPr>
                <w:b/>
                <w:sz w:val="16"/>
              </w:rPr>
              <w:t>3.36%</w:t>
            </w:r>
          </w:p>
        </w:tc>
        <w:tc>
          <w:tcPr>
            <w:tcW w:w="1077" w:type="dxa"/>
            <w:shd w:val="clear" w:color="auto" w:fill="F2F5FA"/>
          </w:tcPr>
          <w:p w14:paraId="24A8F2AC" w14:textId="77777777" w:rsidR="007F6366" w:rsidRDefault="00D51D16">
            <w:pPr>
              <w:keepNext/>
              <w:spacing w:after="0"/>
              <w:jc w:val="right"/>
            </w:pPr>
            <w:r>
              <w:rPr>
                <w:b/>
                <w:sz w:val="16"/>
              </w:rPr>
              <w:t>0.1420</w:t>
            </w:r>
          </w:p>
        </w:tc>
        <w:tc>
          <w:tcPr>
            <w:tcW w:w="850" w:type="dxa"/>
            <w:shd w:val="clear" w:color="auto" w:fill="F2F5FA"/>
          </w:tcPr>
          <w:p w14:paraId="00726430" w14:textId="77777777" w:rsidR="007F6366" w:rsidRDefault="00D51D16">
            <w:pPr>
              <w:keepNext/>
              <w:spacing w:after="0"/>
              <w:jc w:val="center"/>
            </w:pPr>
            <w:r>
              <w:rPr>
                <w:b/>
                <w:sz w:val="16"/>
              </w:rPr>
              <w:t>pass</w:t>
            </w:r>
          </w:p>
        </w:tc>
        <w:tc>
          <w:tcPr>
            <w:tcW w:w="907" w:type="dxa"/>
            <w:shd w:val="clear" w:color="auto" w:fill="F2F5FA"/>
          </w:tcPr>
          <w:p w14:paraId="3F7A45A7" w14:textId="77777777" w:rsidR="007F6366" w:rsidRDefault="00D51D16">
            <w:pPr>
              <w:keepNext/>
              <w:spacing w:after="0"/>
              <w:jc w:val="right"/>
            </w:pPr>
            <w:r>
              <w:rPr>
                <w:b/>
                <w:sz w:val="16"/>
              </w:rPr>
              <w:t>98%</w:t>
            </w:r>
          </w:p>
        </w:tc>
      </w:tr>
      <w:tr w:rsidR="007F6366" w14:paraId="18FA0A4C" w14:textId="77777777">
        <w:trPr>
          <w:cantSplit/>
          <w:jc w:val="center"/>
        </w:trPr>
        <w:tc>
          <w:tcPr>
            <w:tcW w:w="3231" w:type="dxa"/>
          </w:tcPr>
          <w:p w14:paraId="2C285B7B" w14:textId="77777777" w:rsidR="007F6366" w:rsidRDefault="00D51D16">
            <w:pPr>
              <w:keepNext/>
              <w:spacing w:after="0"/>
            </w:pPr>
            <w:r>
              <w:rPr>
                <w:sz w:val="16"/>
              </w:rPr>
              <w:t>SARIMA(0,1,2)(0,1,1) log</w:t>
            </w:r>
          </w:p>
        </w:tc>
        <w:tc>
          <w:tcPr>
            <w:tcW w:w="680" w:type="dxa"/>
          </w:tcPr>
          <w:p w14:paraId="234A36DB" w14:textId="77777777" w:rsidR="007F6366" w:rsidRDefault="00D51D16">
            <w:pPr>
              <w:keepNext/>
              <w:spacing w:after="0"/>
              <w:jc w:val="center"/>
            </w:pPr>
            <w:r>
              <w:rPr>
                <w:sz w:val="16"/>
              </w:rPr>
              <w:t>2000</w:t>
            </w:r>
          </w:p>
        </w:tc>
        <w:tc>
          <w:tcPr>
            <w:tcW w:w="737" w:type="dxa"/>
          </w:tcPr>
          <w:p w14:paraId="712739BC" w14:textId="77777777" w:rsidR="007F6366" w:rsidRDefault="00D51D16">
            <w:pPr>
              <w:keepNext/>
              <w:spacing w:after="0"/>
              <w:jc w:val="right"/>
            </w:pPr>
            <w:r>
              <w:rPr>
                <w:sz w:val="16"/>
              </w:rPr>
              <w:t>142.8</w:t>
            </w:r>
          </w:p>
        </w:tc>
        <w:tc>
          <w:tcPr>
            <w:tcW w:w="737" w:type="dxa"/>
          </w:tcPr>
          <w:p w14:paraId="08DEDAC2" w14:textId="77777777" w:rsidR="007F6366" w:rsidRDefault="00D51D16">
            <w:pPr>
              <w:keepNext/>
              <w:spacing w:after="0"/>
              <w:jc w:val="right"/>
            </w:pPr>
            <w:r>
              <w:rPr>
                <w:sz w:val="16"/>
              </w:rPr>
              <w:t>112.8</w:t>
            </w:r>
          </w:p>
        </w:tc>
        <w:tc>
          <w:tcPr>
            <w:tcW w:w="794" w:type="dxa"/>
          </w:tcPr>
          <w:p w14:paraId="687B08E2" w14:textId="77777777" w:rsidR="007F6366" w:rsidRDefault="00D51D16">
            <w:pPr>
              <w:keepNext/>
              <w:spacing w:after="0"/>
              <w:jc w:val="right"/>
            </w:pPr>
            <w:r>
              <w:rPr>
                <w:sz w:val="16"/>
              </w:rPr>
              <w:t>3.47%</w:t>
            </w:r>
          </w:p>
        </w:tc>
        <w:tc>
          <w:tcPr>
            <w:tcW w:w="1077" w:type="dxa"/>
          </w:tcPr>
          <w:p w14:paraId="5310C015" w14:textId="77777777" w:rsidR="007F6366" w:rsidRDefault="00D51D16">
            <w:pPr>
              <w:keepNext/>
              <w:spacing w:after="0"/>
              <w:jc w:val="right"/>
            </w:pPr>
            <w:r>
              <w:rPr>
                <w:sz w:val="16"/>
              </w:rPr>
              <w:t>0.0948</w:t>
            </w:r>
          </w:p>
        </w:tc>
        <w:tc>
          <w:tcPr>
            <w:tcW w:w="850" w:type="dxa"/>
          </w:tcPr>
          <w:p w14:paraId="44A5DABE" w14:textId="77777777" w:rsidR="007F6366" w:rsidRDefault="00D51D16">
            <w:pPr>
              <w:keepNext/>
              <w:spacing w:after="0"/>
              <w:jc w:val="center"/>
            </w:pPr>
            <w:r>
              <w:rPr>
                <w:sz w:val="16"/>
              </w:rPr>
              <w:t>pass</w:t>
            </w:r>
          </w:p>
        </w:tc>
        <w:tc>
          <w:tcPr>
            <w:tcW w:w="907" w:type="dxa"/>
          </w:tcPr>
          <w:p w14:paraId="29C58131" w14:textId="77777777" w:rsidR="007F6366" w:rsidRDefault="00D51D16">
            <w:pPr>
              <w:keepNext/>
              <w:spacing w:after="0"/>
              <w:jc w:val="right"/>
            </w:pPr>
            <w:r>
              <w:rPr>
                <w:sz w:val="16"/>
              </w:rPr>
              <w:t>98%</w:t>
            </w:r>
          </w:p>
        </w:tc>
      </w:tr>
      <w:tr w:rsidR="007F6366" w14:paraId="5928872E" w14:textId="77777777">
        <w:trPr>
          <w:cantSplit/>
          <w:jc w:val="center"/>
        </w:trPr>
        <w:tc>
          <w:tcPr>
            <w:tcW w:w="3231" w:type="dxa"/>
            <w:shd w:val="clear" w:color="auto" w:fill="F2F5FA"/>
          </w:tcPr>
          <w:p w14:paraId="4B69C2C0" w14:textId="77777777" w:rsidR="007F6366" w:rsidRDefault="00D51D16">
            <w:pPr>
              <w:keepNext/>
              <w:spacing w:after="0"/>
            </w:pPr>
            <w:r>
              <w:rPr>
                <w:sz w:val="16"/>
              </w:rPr>
              <w:t>SARIMA(0,1,1)(0,1,1) log</w:t>
            </w:r>
          </w:p>
        </w:tc>
        <w:tc>
          <w:tcPr>
            <w:tcW w:w="680" w:type="dxa"/>
            <w:shd w:val="clear" w:color="auto" w:fill="F2F5FA"/>
          </w:tcPr>
          <w:p w14:paraId="336121FB" w14:textId="77777777" w:rsidR="007F6366" w:rsidRDefault="00D51D16">
            <w:pPr>
              <w:keepNext/>
              <w:spacing w:after="0"/>
              <w:jc w:val="center"/>
            </w:pPr>
            <w:r>
              <w:rPr>
                <w:sz w:val="16"/>
              </w:rPr>
              <w:t>2000</w:t>
            </w:r>
          </w:p>
        </w:tc>
        <w:tc>
          <w:tcPr>
            <w:tcW w:w="737" w:type="dxa"/>
            <w:shd w:val="clear" w:color="auto" w:fill="F2F5FA"/>
          </w:tcPr>
          <w:p w14:paraId="3061790B" w14:textId="77777777" w:rsidR="007F6366" w:rsidRDefault="00D51D16">
            <w:pPr>
              <w:keepNext/>
              <w:spacing w:after="0"/>
              <w:jc w:val="right"/>
            </w:pPr>
            <w:r>
              <w:rPr>
                <w:sz w:val="16"/>
              </w:rPr>
              <w:t>148.3</w:t>
            </w:r>
          </w:p>
        </w:tc>
        <w:tc>
          <w:tcPr>
            <w:tcW w:w="737" w:type="dxa"/>
            <w:shd w:val="clear" w:color="auto" w:fill="F2F5FA"/>
          </w:tcPr>
          <w:p w14:paraId="266D7330" w14:textId="77777777" w:rsidR="007F6366" w:rsidRDefault="00D51D16">
            <w:pPr>
              <w:keepNext/>
              <w:spacing w:after="0"/>
              <w:jc w:val="right"/>
            </w:pPr>
            <w:r>
              <w:rPr>
                <w:sz w:val="16"/>
              </w:rPr>
              <w:t>117.2</w:t>
            </w:r>
          </w:p>
        </w:tc>
        <w:tc>
          <w:tcPr>
            <w:tcW w:w="794" w:type="dxa"/>
            <w:shd w:val="clear" w:color="auto" w:fill="F2F5FA"/>
          </w:tcPr>
          <w:p w14:paraId="4FE8CA42" w14:textId="77777777" w:rsidR="007F6366" w:rsidRDefault="00D51D16">
            <w:pPr>
              <w:keepNext/>
              <w:spacing w:after="0"/>
              <w:jc w:val="right"/>
            </w:pPr>
            <w:r>
              <w:rPr>
                <w:sz w:val="16"/>
              </w:rPr>
              <w:t>3.59%</w:t>
            </w:r>
          </w:p>
        </w:tc>
        <w:tc>
          <w:tcPr>
            <w:tcW w:w="1077" w:type="dxa"/>
            <w:shd w:val="clear" w:color="auto" w:fill="F2F5FA"/>
          </w:tcPr>
          <w:p w14:paraId="30A42D4E" w14:textId="77777777" w:rsidR="007F6366" w:rsidRDefault="00D51D16">
            <w:pPr>
              <w:keepNext/>
              <w:spacing w:after="0"/>
              <w:jc w:val="right"/>
            </w:pPr>
            <w:r>
              <w:rPr>
                <w:sz w:val="16"/>
              </w:rPr>
              <w:t>0.1270</w:t>
            </w:r>
          </w:p>
        </w:tc>
        <w:tc>
          <w:tcPr>
            <w:tcW w:w="850" w:type="dxa"/>
            <w:shd w:val="clear" w:color="auto" w:fill="F2F5FA"/>
          </w:tcPr>
          <w:p w14:paraId="256ACF52" w14:textId="77777777" w:rsidR="007F6366" w:rsidRDefault="00D51D16">
            <w:pPr>
              <w:keepNext/>
              <w:spacing w:after="0"/>
              <w:jc w:val="center"/>
            </w:pPr>
            <w:r>
              <w:rPr>
                <w:sz w:val="16"/>
              </w:rPr>
              <w:t>pass</w:t>
            </w:r>
          </w:p>
        </w:tc>
        <w:tc>
          <w:tcPr>
            <w:tcW w:w="907" w:type="dxa"/>
            <w:shd w:val="clear" w:color="auto" w:fill="F2F5FA"/>
          </w:tcPr>
          <w:p w14:paraId="0DA0494B" w14:textId="77777777" w:rsidR="007F6366" w:rsidRDefault="00D51D16">
            <w:pPr>
              <w:keepNext/>
              <w:spacing w:after="0"/>
              <w:jc w:val="right"/>
            </w:pPr>
            <w:r>
              <w:rPr>
                <w:sz w:val="16"/>
              </w:rPr>
              <w:t>97%</w:t>
            </w:r>
          </w:p>
        </w:tc>
      </w:tr>
      <w:tr w:rsidR="007F6366" w14:paraId="719EE600" w14:textId="77777777">
        <w:trPr>
          <w:cantSplit/>
          <w:jc w:val="center"/>
        </w:trPr>
        <w:tc>
          <w:tcPr>
            <w:tcW w:w="3231" w:type="dxa"/>
          </w:tcPr>
          <w:p w14:paraId="02D6CDC0" w14:textId="77777777" w:rsidR="007F6366" w:rsidRDefault="00D51D16">
            <w:pPr>
              <w:keepNext/>
              <w:spacing w:after="0"/>
            </w:pPr>
            <w:r>
              <w:rPr>
                <w:sz w:val="16"/>
              </w:rPr>
              <w:t>SARIMA(0,1,1)(0,1,1) log</w:t>
            </w:r>
          </w:p>
        </w:tc>
        <w:tc>
          <w:tcPr>
            <w:tcW w:w="680" w:type="dxa"/>
          </w:tcPr>
          <w:p w14:paraId="059FF0A8" w14:textId="77777777" w:rsidR="007F6366" w:rsidRDefault="00D51D16">
            <w:pPr>
              <w:keepNext/>
              <w:spacing w:after="0"/>
              <w:jc w:val="center"/>
            </w:pPr>
            <w:r>
              <w:rPr>
                <w:sz w:val="16"/>
              </w:rPr>
              <w:t>1960</w:t>
            </w:r>
          </w:p>
        </w:tc>
        <w:tc>
          <w:tcPr>
            <w:tcW w:w="737" w:type="dxa"/>
          </w:tcPr>
          <w:p w14:paraId="63E00F75" w14:textId="77777777" w:rsidR="007F6366" w:rsidRDefault="00D51D16">
            <w:pPr>
              <w:keepNext/>
              <w:spacing w:after="0"/>
              <w:jc w:val="right"/>
            </w:pPr>
            <w:r>
              <w:rPr>
                <w:sz w:val="16"/>
              </w:rPr>
              <w:t>138.2</w:t>
            </w:r>
          </w:p>
        </w:tc>
        <w:tc>
          <w:tcPr>
            <w:tcW w:w="737" w:type="dxa"/>
          </w:tcPr>
          <w:p w14:paraId="25BDF5B4" w14:textId="77777777" w:rsidR="007F6366" w:rsidRDefault="00D51D16">
            <w:pPr>
              <w:keepNext/>
              <w:spacing w:after="0"/>
              <w:jc w:val="right"/>
            </w:pPr>
            <w:r>
              <w:rPr>
                <w:sz w:val="16"/>
              </w:rPr>
              <w:t>111.5</w:t>
            </w:r>
          </w:p>
        </w:tc>
        <w:tc>
          <w:tcPr>
            <w:tcW w:w="794" w:type="dxa"/>
          </w:tcPr>
          <w:p w14:paraId="0387CEC4" w14:textId="77777777" w:rsidR="007F6366" w:rsidRDefault="00D51D16">
            <w:pPr>
              <w:keepNext/>
              <w:spacing w:after="0"/>
              <w:jc w:val="right"/>
            </w:pPr>
            <w:r>
              <w:rPr>
                <w:sz w:val="16"/>
              </w:rPr>
              <w:t>3.42%</w:t>
            </w:r>
          </w:p>
        </w:tc>
        <w:tc>
          <w:tcPr>
            <w:tcW w:w="1077" w:type="dxa"/>
          </w:tcPr>
          <w:p w14:paraId="0C13D68D" w14:textId="77777777" w:rsidR="007F6366" w:rsidRDefault="00D51D16">
            <w:pPr>
              <w:keepNext/>
              <w:spacing w:after="0"/>
              <w:jc w:val="right"/>
            </w:pPr>
            <w:r>
              <w:rPr>
                <w:sz w:val="16"/>
              </w:rPr>
              <w:t>0.0015</w:t>
            </w:r>
          </w:p>
        </w:tc>
        <w:tc>
          <w:tcPr>
            <w:tcW w:w="850" w:type="dxa"/>
          </w:tcPr>
          <w:p w14:paraId="701A8C2D" w14:textId="77777777" w:rsidR="007F6366" w:rsidRDefault="00D51D16">
            <w:pPr>
              <w:keepNext/>
              <w:spacing w:after="0"/>
              <w:jc w:val="center"/>
            </w:pPr>
            <w:r>
              <w:rPr>
                <w:sz w:val="16"/>
              </w:rPr>
              <w:t>fail</w:t>
            </w:r>
          </w:p>
        </w:tc>
        <w:tc>
          <w:tcPr>
            <w:tcW w:w="907" w:type="dxa"/>
          </w:tcPr>
          <w:p w14:paraId="458099F3" w14:textId="77777777" w:rsidR="007F6366" w:rsidRDefault="00D51D16">
            <w:pPr>
              <w:keepNext/>
              <w:spacing w:after="0"/>
              <w:jc w:val="right"/>
            </w:pPr>
            <w:r>
              <w:rPr>
                <w:sz w:val="16"/>
              </w:rPr>
              <w:t>99%</w:t>
            </w:r>
          </w:p>
        </w:tc>
      </w:tr>
      <w:tr w:rsidR="007F6366" w14:paraId="31F050E5" w14:textId="77777777">
        <w:trPr>
          <w:cantSplit/>
          <w:jc w:val="center"/>
        </w:trPr>
        <w:tc>
          <w:tcPr>
            <w:tcW w:w="3231" w:type="dxa"/>
            <w:shd w:val="clear" w:color="auto" w:fill="F2F5FA"/>
          </w:tcPr>
          <w:p w14:paraId="77EA8F53" w14:textId="77777777" w:rsidR="007F6366" w:rsidRDefault="00D51D16">
            <w:pPr>
              <w:keepNext/>
              <w:spacing w:after="0"/>
            </w:pPr>
            <w:r>
              <w:rPr>
                <w:sz w:val="16"/>
              </w:rPr>
              <w:t>SARIMA(0,1,1)(0,1,1) + days</w:t>
            </w:r>
          </w:p>
        </w:tc>
        <w:tc>
          <w:tcPr>
            <w:tcW w:w="680" w:type="dxa"/>
            <w:shd w:val="clear" w:color="auto" w:fill="F2F5FA"/>
          </w:tcPr>
          <w:p w14:paraId="7C8950C5" w14:textId="77777777" w:rsidR="007F6366" w:rsidRDefault="00D51D16">
            <w:pPr>
              <w:keepNext/>
              <w:spacing w:after="0"/>
              <w:jc w:val="center"/>
            </w:pPr>
            <w:r>
              <w:rPr>
                <w:sz w:val="16"/>
              </w:rPr>
              <w:t>2000</w:t>
            </w:r>
          </w:p>
        </w:tc>
        <w:tc>
          <w:tcPr>
            <w:tcW w:w="737" w:type="dxa"/>
            <w:shd w:val="clear" w:color="auto" w:fill="F2F5FA"/>
          </w:tcPr>
          <w:p w14:paraId="3AEC8BE1" w14:textId="77777777" w:rsidR="007F6366" w:rsidRDefault="00D51D16">
            <w:pPr>
              <w:keepNext/>
              <w:spacing w:after="0"/>
              <w:jc w:val="right"/>
            </w:pPr>
            <w:r>
              <w:rPr>
                <w:sz w:val="16"/>
              </w:rPr>
              <w:t>149.0</w:t>
            </w:r>
          </w:p>
        </w:tc>
        <w:tc>
          <w:tcPr>
            <w:tcW w:w="737" w:type="dxa"/>
            <w:shd w:val="clear" w:color="auto" w:fill="F2F5FA"/>
          </w:tcPr>
          <w:p w14:paraId="1FBF0963" w14:textId="77777777" w:rsidR="007F6366" w:rsidRDefault="00D51D16">
            <w:pPr>
              <w:keepNext/>
              <w:spacing w:after="0"/>
              <w:jc w:val="right"/>
            </w:pPr>
            <w:r>
              <w:rPr>
                <w:sz w:val="16"/>
              </w:rPr>
              <w:t>117.8</w:t>
            </w:r>
          </w:p>
        </w:tc>
        <w:tc>
          <w:tcPr>
            <w:tcW w:w="794" w:type="dxa"/>
            <w:shd w:val="clear" w:color="auto" w:fill="F2F5FA"/>
          </w:tcPr>
          <w:p w14:paraId="7ED7DBD9" w14:textId="77777777" w:rsidR="007F6366" w:rsidRDefault="00D51D16">
            <w:pPr>
              <w:keepNext/>
              <w:spacing w:after="0"/>
              <w:jc w:val="right"/>
            </w:pPr>
            <w:r>
              <w:rPr>
                <w:sz w:val="16"/>
              </w:rPr>
              <w:t>3.60%</w:t>
            </w:r>
          </w:p>
        </w:tc>
        <w:tc>
          <w:tcPr>
            <w:tcW w:w="1077" w:type="dxa"/>
            <w:shd w:val="clear" w:color="auto" w:fill="F2F5FA"/>
          </w:tcPr>
          <w:p w14:paraId="3A1A1F93" w14:textId="77777777" w:rsidR="007F6366" w:rsidRDefault="00D51D16">
            <w:pPr>
              <w:keepNext/>
              <w:spacing w:after="0"/>
              <w:jc w:val="right"/>
            </w:pPr>
            <w:r>
              <w:rPr>
                <w:sz w:val="16"/>
              </w:rPr>
              <w:t>0.1170</w:t>
            </w:r>
          </w:p>
        </w:tc>
        <w:tc>
          <w:tcPr>
            <w:tcW w:w="850" w:type="dxa"/>
            <w:shd w:val="clear" w:color="auto" w:fill="F2F5FA"/>
          </w:tcPr>
          <w:p w14:paraId="173A1B1A" w14:textId="77777777" w:rsidR="007F6366" w:rsidRDefault="00D51D16">
            <w:pPr>
              <w:keepNext/>
              <w:spacing w:after="0"/>
              <w:jc w:val="center"/>
            </w:pPr>
            <w:r>
              <w:rPr>
                <w:sz w:val="16"/>
              </w:rPr>
              <w:t>pass</w:t>
            </w:r>
          </w:p>
        </w:tc>
        <w:tc>
          <w:tcPr>
            <w:tcW w:w="907" w:type="dxa"/>
            <w:shd w:val="clear" w:color="auto" w:fill="F2F5FA"/>
          </w:tcPr>
          <w:p w14:paraId="2B2E7FFA" w14:textId="77777777" w:rsidR="007F6366" w:rsidRDefault="00D51D16">
            <w:pPr>
              <w:keepNext/>
              <w:spacing w:after="0"/>
              <w:jc w:val="right"/>
            </w:pPr>
            <w:r>
              <w:rPr>
                <w:sz w:val="16"/>
              </w:rPr>
              <w:t>96%</w:t>
            </w:r>
          </w:p>
        </w:tc>
      </w:tr>
      <w:tr w:rsidR="007F6366" w14:paraId="29E849C3" w14:textId="77777777">
        <w:trPr>
          <w:cantSplit/>
          <w:jc w:val="center"/>
        </w:trPr>
        <w:tc>
          <w:tcPr>
            <w:tcW w:w="3231" w:type="dxa"/>
          </w:tcPr>
          <w:p w14:paraId="6B5C2812" w14:textId="77777777" w:rsidR="007F6366" w:rsidRDefault="00D51D16">
            <w:pPr>
              <w:keepNext/>
              <w:spacing w:after="0"/>
            </w:pPr>
            <w:r>
              <w:rPr>
                <w:sz w:val="16"/>
              </w:rPr>
              <w:t>SARIMA(0,1,1)(0,1,1) + days + Dragon</w:t>
            </w:r>
          </w:p>
        </w:tc>
        <w:tc>
          <w:tcPr>
            <w:tcW w:w="680" w:type="dxa"/>
          </w:tcPr>
          <w:p w14:paraId="497A344C" w14:textId="77777777" w:rsidR="007F6366" w:rsidRDefault="00D51D16">
            <w:pPr>
              <w:keepNext/>
              <w:spacing w:after="0"/>
              <w:jc w:val="center"/>
            </w:pPr>
            <w:r>
              <w:rPr>
                <w:sz w:val="16"/>
              </w:rPr>
              <w:t>1960</w:t>
            </w:r>
          </w:p>
        </w:tc>
        <w:tc>
          <w:tcPr>
            <w:tcW w:w="737" w:type="dxa"/>
          </w:tcPr>
          <w:p w14:paraId="703527E4" w14:textId="77777777" w:rsidR="007F6366" w:rsidRDefault="00D51D16">
            <w:pPr>
              <w:keepNext/>
              <w:spacing w:after="0"/>
              <w:jc w:val="right"/>
            </w:pPr>
            <w:r>
              <w:rPr>
                <w:sz w:val="16"/>
              </w:rPr>
              <w:t>141.6</w:t>
            </w:r>
          </w:p>
        </w:tc>
        <w:tc>
          <w:tcPr>
            <w:tcW w:w="737" w:type="dxa"/>
          </w:tcPr>
          <w:p w14:paraId="42483F54" w14:textId="77777777" w:rsidR="007F6366" w:rsidRDefault="00D51D16">
            <w:pPr>
              <w:keepNext/>
              <w:spacing w:after="0"/>
              <w:jc w:val="right"/>
            </w:pPr>
            <w:r>
              <w:rPr>
                <w:sz w:val="16"/>
              </w:rPr>
              <w:t>112.1</w:t>
            </w:r>
          </w:p>
        </w:tc>
        <w:tc>
          <w:tcPr>
            <w:tcW w:w="794" w:type="dxa"/>
          </w:tcPr>
          <w:p w14:paraId="68B249C3" w14:textId="77777777" w:rsidR="007F6366" w:rsidRDefault="00D51D16">
            <w:pPr>
              <w:keepNext/>
              <w:spacing w:after="0"/>
              <w:jc w:val="right"/>
            </w:pPr>
            <w:r>
              <w:rPr>
                <w:sz w:val="16"/>
              </w:rPr>
              <w:t>3.43%</w:t>
            </w:r>
          </w:p>
        </w:tc>
        <w:tc>
          <w:tcPr>
            <w:tcW w:w="1077" w:type="dxa"/>
          </w:tcPr>
          <w:p w14:paraId="1AC4AC49" w14:textId="77777777" w:rsidR="007F6366" w:rsidRDefault="00D51D16">
            <w:pPr>
              <w:keepNext/>
              <w:spacing w:after="0"/>
              <w:jc w:val="right"/>
            </w:pPr>
            <w:r>
              <w:rPr>
                <w:sz w:val="16"/>
              </w:rPr>
              <w:t>0.0098</w:t>
            </w:r>
          </w:p>
        </w:tc>
        <w:tc>
          <w:tcPr>
            <w:tcW w:w="850" w:type="dxa"/>
          </w:tcPr>
          <w:p w14:paraId="06123C52" w14:textId="77777777" w:rsidR="007F6366" w:rsidRDefault="00D51D16">
            <w:pPr>
              <w:keepNext/>
              <w:spacing w:after="0"/>
              <w:jc w:val="center"/>
            </w:pPr>
            <w:r>
              <w:rPr>
                <w:sz w:val="16"/>
              </w:rPr>
              <w:t>fail</w:t>
            </w:r>
          </w:p>
        </w:tc>
        <w:tc>
          <w:tcPr>
            <w:tcW w:w="907" w:type="dxa"/>
          </w:tcPr>
          <w:p w14:paraId="04A0DA6D" w14:textId="77777777" w:rsidR="007F6366" w:rsidRDefault="00D51D16">
            <w:pPr>
              <w:keepNext/>
              <w:spacing w:after="0"/>
              <w:jc w:val="right"/>
            </w:pPr>
            <w:r>
              <w:rPr>
                <w:sz w:val="16"/>
              </w:rPr>
              <w:t>99%</w:t>
            </w:r>
          </w:p>
        </w:tc>
      </w:tr>
      <w:tr w:rsidR="007F6366" w14:paraId="0EF00223" w14:textId="77777777">
        <w:trPr>
          <w:cantSplit/>
          <w:jc w:val="center"/>
        </w:trPr>
        <w:tc>
          <w:tcPr>
            <w:tcW w:w="3231" w:type="dxa"/>
            <w:shd w:val="clear" w:color="auto" w:fill="F2F5FA"/>
          </w:tcPr>
          <w:p w14:paraId="4F62803A" w14:textId="77777777" w:rsidR="007F6366" w:rsidRDefault="00D51D16">
            <w:pPr>
              <w:keepNext/>
              <w:spacing w:after="0"/>
            </w:pPr>
            <w:r>
              <w:rPr>
                <w:sz w:val="16"/>
              </w:rPr>
              <w:t>SARIMA(1,0,1)(0,1,1) + drift log</w:t>
            </w:r>
          </w:p>
        </w:tc>
        <w:tc>
          <w:tcPr>
            <w:tcW w:w="680" w:type="dxa"/>
            <w:shd w:val="clear" w:color="auto" w:fill="F2F5FA"/>
          </w:tcPr>
          <w:p w14:paraId="10DE085D" w14:textId="77777777" w:rsidR="007F6366" w:rsidRDefault="00D51D16">
            <w:pPr>
              <w:keepNext/>
              <w:spacing w:after="0"/>
              <w:jc w:val="center"/>
            </w:pPr>
            <w:r>
              <w:rPr>
                <w:sz w:val="16"/>
              </w:rPr>
              <w:t>1960</w:t>
            </w:r>
          </w:p>
        </w:tc>
        <w:tc>
          <w:tcPr>
            <w:tcW w:w="737" w:type="dxa"/>
            <w:shd w:val="clear" w:color="auto" w:fill="F2F5FA"/>
          </w:tcPr>
          <w:p w14:paraId="30F3A2B7" w14:textId="77777777" w:rsidR="007F6366" w:rsidRDefault="00D51D16">
            <w:pPr>
              <w:keepNext/>
              <w:spacing w:after="0"/>
              <w:jc w:val="right"/>
            </w:pPr>
            <w:r>
              <w:rPr>
                <w:sz w:val="16"/>
              </w:rPr>
              <w:t>142.5</w:t>
            </w:r>
          </w:p>
        </w:tc>
        <w:tc>
          <w:tcPr>
            <w:tcW w:w="737" w:type="dxa"/>
            <w:shd w:val="clear" w:color="auto" w:fill="F2F5FA"/>
          </w:tcPr>
          <w:p w14:paraId="0DB61289" w14:textId="77777777" w:rsidR="007F6366" w:rsidRDefault="00D51D16">
            <w:pPr>
              <w:keepNext/>
              <w:spacing w:after="0"/>
              <w:jc w:val="right"/>
            </w:pPr>
            <w:r>
              <w:rPr>
                <w:sz w:val="16"/>
              </w:rPr>
              <w:t>110.9</w:t>
            </w:r>
          </w:p>
        </w:tc>
        <w:tc>
          <w:tcPr>
            <w:tcW w:w="794" w:type="dxa"/>
            <w:shd w:val="clear" w:color="auto" w:fill="F2F5FA"/>
          </w:tcPr>
          <w:p w14:paraId="1CF1D342" w14:textId="77777777" w:rsidR="007F6366" w:rsidRDefault="00D51D16">
            <w:pPr>
              <w:keepNext/>
              <w:spacing w:after="0"/>
              <w:jc w:val="right"/>
            </w:pPr>
            <w:r>
              <w:rPr>
                <w:sz w:val="16"/>
              </w:rPr>
              <w:t>3.37%</w:t>
            </w:r>
          </w:p>
        </w:tc>
        <w:tc>
          <w:tcPr>
            <w:tcW w:w="1077" w:type="dxa"/>
            <w:shd w:val="clear" w:color="auto" w:fill="F2F5FA"/>
          </w:tcPr>
          <w:p w14:paraId="04425B61" w14:textId="77777777" w:rsidR="007F6366" w:rsidRDefault="00D51D16">
            <w:pPr>
              <w:keepNext/>
              <w:spacing w:after="0"/>
              <w:jc w:val="right"/>
            </w:pPr>
            <w:r>
              <w:rPr>
                <w:sz w:val="16"/>
              </w:rPr>
              <w:t>0.0070</w:t>
            </w:r>
          </w:p>
        </w:tc>
        <w:tc>
          <w:tcPr>
            <w:tcW w:w="850" w:type="dxa"/>
            <w:shd w:val="clear" w:color="auto" w:fill="F2F5FA"/>
          </w:tcPr>
          <w:p w14:paraId="00B847E6" w14:textId="77777777" w:rsidR="007F6366" w:rsidRDefault="00D51D16">
            <w:pPr>
              <w:keepNext/>
              <w:spacing w:after="0"/>
              <w:jc w:val="center"/>
            </w:pPr>
            <w:r>
              <w:rPr>
                <w:sz w:val="16"/>
              </w:rPr>
              <w:t>fail</w:t>
            </w:r>
          </w:p>
        </w:tc>
        <w:tc>
          <w:tcPr>
            <w:tcW w:w="907" w:type="dxa"/>
            <w:shd w:val="clear" w:color="auto" w:fill="F2F5FA"/>
          </w:tcPr>
          <w:p w14:paraId="38AAE3C0" w14:textId="77777777" w:rsidR="007F6366" w:rsidRDefault="00D51D16">
            <w:pPr>
              <w:keepNext/>
              <w:spacing w:after="0"/>
              <w:jc w:val="right"/>
            </w:pPr>
            <w:r>
              <w:rPr>
                <w:sz w:val="16"/>
              </w:rPr>
              <w:t>99%</w:t>
            </w:r>
          </w:p>
        </w:tc>
      </w:tr>
      <w:tr w:rsidR="007F6366" w14:paraId="4FE6B794" w14:textId="77777777">
        <w:trPr>
          <w:cantSplit/>
          <w:jc w:val="center"/>
        </w:trPr>
        <w:tc>
          <w:tcPr>
            <w:tcW w:w="3231" w:type="dxa"/>
          </w:tcPr>
          <w:p w14:paraId="288EBF4D" w14:textId="77777777" w:rsidR="007F6366" w:rsidRDefault="00D51D16">
            <w:pPr>
              <w:keepNext/>
              <w:spacing w:after="0"/>
            </w:pPr>
            <w:r>
              <w:rPr>
                <w:sz w:val="16"/>
              </w:rPr>
              <w:t>auto.arima (log)</w:t>
            </w:r>
          </w:p>
        </w:tc>
        <w:tc>
          <w:tcPr>
            <w:tcW w:w="680" w:type="dxa"/>
          </w:tcPr>
          <w:p w14:paraId="074DA480" w14:textId="77777777" w:rsidR="007F6366" w:rsidRDefault="00D51D16">
            <w:pPr>
              <w:keepNext/>
              <w:spacing w:after="0"/>
              <w:jc w:val="center"/>
            </w:pPr>
            <w:r>
              <w:rPr>
                <w:sz w:val="16"/>
              </w:rPr>
              <w:t>1960</w:t>
            </w:r>
          </w:p>
        </w:tc>
        <w:tc>
          <w:tcPr>
            <w:tcW w:w="737" w:type="dxa"/>
          </w:tcPr>
          <w:p w14:paraId="48AC6677" w14:textId="77777777" w:rsidR="007F6366" w:rsidRDefault="00D51D16">
            <w:pPr>
              <w:keepNext/>
              <w:spacing w:after="0"/>
              <w:jc w:val="right"/>
            </w:pPr>
            <w:r>
              <w:rPr>
                <w:sz w:val="16"/>
              </w:rPr>
              <w:t>143.0</w:t>
            </w:r>
          </w:p>
        </w:tc>
        <w:tc>
          <w:tcPr>
            <w:tcW w:w="737" w:type="dxa"/>
          </w:tcPr>
          <w:p w14:paraId="18E3C444" w14:textId="77777777" w:rsidR="007F6366" w:rsidRDefault="00D51D16">
            <w:pPr>
              <w:keepNext/>
              <w:spacing w:after="0"/>
              <w:jc w:val="right"/>
            </w:pPr>
            <w:r>
              <w:rPr>
                <w:sz w:val="16"/>
              </w:rPr>
              <w:t>113.9</w:t>
            </w:r>
          </w:p>
        </w:tc>
        <w:tc>
          <w:tcPr>
            <w:tcW w:w="794" w:type="dxa"/>
          </w:tcPr>
          <w:p w14:paraId="74ED20CB" w14:textId="77777777" w:rsidR="007F6366" w:rsidRDefault="00D51D16">
            <w:pPr>
              <w:keepNext/>
              <w:spacing w:after="0"/>
              <w:jc w:val="right"/>
            </w:pPr>
            <w:r>
              <w:rPr>
                <w:sz w:val="16"/>
              </w:rPr>
              <w:t>3.50%</w:t>
            </w:r>
          </w:p>
        </w:tc>
        <w:tc>
          <w:tcPr>
            <w:tcW w:w="1077" w:type="dxa"/>
          </w:tcPr>
          <w:p w14:paraId="480FFF83" w14:textId="77777777" w:rsidR="007F6366" w:rsidRDefault="00D51D16">
            <w:pPr>
              <w:keepNext/>
              <w:spacing w:after="0"/>
              <w:jc w:val="right"/>
            </w:pPr>
            <w:r>
              <w:rPr>
                <w:sz w:val="16"/>
              </w:rPr>
              <w:t>0.0018</w:t>
            </w:r>
          </w:p>
        </w:tc>
        <w:tc>
          <w:tcPr>
            <w:tcW w:w="850" w:type="dxa"/>
          </w:tcPr>
          <w:p w14:paraId="28CA107E" w14:textId="77777777" w:rsidR="007F6366" w:rsidRDefault="00D51D16">
            <w:pPr>
              <w:keepNext/>
              <w:spacing w:after="0"/>
              <w:jc w:val="center"/>
            </w:pPr>
            <w:r>
              <w:rPr>
                <w:sz w:val="16"/>
              </w:rPr>
              <w:t>fail</w:t>
            </w:r>
          </w:p>
        </w:tc>
        <w:tc>
          <w:tcPr>
            <w:tcW w:w="907" w:type="dxa"/>
          </w:tcPr>
          <w:p w14:paraId="6AE78BAF" w14:textId="77777777" w:rsidR="007F6366" w:rsidRDefault="00D51D16">
            <w:pPr>
              <w:keepNext/>
              <w:spacing w:after="0"/>
              <w:jc w:val="right"/>
            </w:pPr>
            <w:r>
              <w:rPr>
                <w:sz w:val="16"/>
              </w:rPr>
              <w:t>99%</w:t>
            </w:r>
          </w:p>
        </w:tc>
      </w:tr>
      <w:tr w:rsidR="007F6366" w14:paraId="6236243C" w14:textId="77777777">
        <w:trPr>
          <w:cantSplit/>
          <w:jc w:val="center"/>
        </w:trPr>
        <w:tc>
          <w:tcPr>
            <w:tcW w:w="3231" w:type="dxa"/>
            <w:shd w:val="clear" w:color="auto" w:fill="F2F5FA"/>
          </w:tcPr>
          <w:p w14:paraId="611D7E1B" w14:textId="77777777" w:rsidR="007F6366" w:rsidRDefault="00D51D16">
            <w:pPr>
              <w:keepNext/>
              <w:spacing w:after="0"/>
            </w:pPr>
            <w:r>
              <w:rPr>
                <w:sz w:val="16"/>
              </w:rPr>
              <w:t>ETS (log)</w:t>
            </w:r>
          </w:p>
        </w:tc>
        <w:tc>
          <w:tcPr>
            <w:tcW w:w="680" w:type="dxa"/>
            <w:shd w:val="clear" w:color="auto" w:fill="F2F5FA"/>
          </w:tcPr>
          <w:p w14:paraId="437BCDBD" w14:textId="77777777" w:rsidR="007F6366" w:rsidRDefault="00D51D16">
            <w:pPr>
              <w:keepNext/>
              <w:spacing w:after="0"/>
              <w:jc w:val="center"/>
            </w:pPr>
            <w:r>
              <w:rPr>
                <w:sz w:val="16"/>
              </w:rPr>
              <w:t>1960</w:t>
            </w:r>
          </w:p>
        </w:tc>
        <w:tc>
          <w:tcPr>
            <w:tcW w:w="737" w:type="dxa"/>
            <w:shd w:val="clear" w:color="auto" w:fill="F2F5FA"/>
          </w:tcPr>
          <w:p w14:paraId="7F90B621" w14:textId="77777777" w:rsidR="007F6366" w:rsidRDefault="00D51D16">
            <w:pPr>
              <w:keepNext/>
              <w:spacing w:after="0"/>
              <w:jc w:val="right"/>
            </w:pPr>
            <w:r>
              <w:rPr>
                <w:sz w:val="16"/>
              </w:rPr>
              <w:t>168.9</w:t>
            </w:r>
          </w:p>
        </w:tc>
        <w:tc>
          <w:tcPr>
            <w:tcW w:w="737" w:type="dxa"/>
            <w:shd w:val="clear" w:color="auto" w:fill="F2F5FA"/>
          </w:tcPr>
          <w:p w14:paraId="6DA81476" w14:textId="77777777" w:rsidR="007F6366" w:rsidRDefault="00D51D16">
            <w:pPr>
              <w:keepNext/>
              <w:spacing w:after="0"/>
              <w:jc w:val="right"/>
            </w:pPr>
            <w:r>
              <w:rPr>
                <w:sz w:val="16"/>
              </w:rPr>
              <w:t>133.4</w:t>
            </w:r>
          </w:p>
        </w:tc>
        <w:tc>
          <w:tcPr>
            <w:tcW w:w="794" w:type="dxa"/>
            <w:shd w:val="clear" w:color="auto" w:fill="F2F5FA"/>
          </w:tcPr>
          <w:p w14:paraId="6425D219" w14:textId="77777777" w:rsidR="007F6366" w:rsidRDefault="00D51D16">
            <w:pPr>
              <w:keepNext/>
              <w:spacing w:after="0"/>
              <w:jc w:val="right"/>
            </w:pPr>
            <w:r>
              <w:rPr>
                <w:sz w:val="16"/>
              </w:rPr>
              <w:t>4.09%</w:t>
            </w:r>
          </w:p>
        </w:tc>
        <w:tc>
          <w:tcPr>
            <w:tcW w:w="1077" w:type="dxa"/>
            <w:shd w:val="clear" w:color="auto" w:fill="F2F5FA"/>
          </w:tcPr>
          <w:p w14:paraId="19FA0431" w14:textId="77777777" w:rsidR="007F6366" w:rsidRDefault="00D51D16">
            <w:pPr>
              <w:keepNext/>
              <w:spacing w:after="0"/>
              <w:jc w:val="right"/>
            </w:pPr>
            <w:r>
              <w:rPr>
                <w:sz w:val="16"/>
              </w:rPr>
              <w:t>-</w:t>
            </w:r>
          </w:p>
        </w:tc>
        <w:tc>
          <w:tcPr>
            <w:tcW w:w="850" w:type="dxa"/>
            <w:shd w:val="clear" w:color="auto" w:fill="F2F5FA"/>
          </w:tcPr>
          <w:p w14:paraId="277F8FFD" w14:textId="77777777" w:rsidR="007F6366" w:rsidRDefault="00D51D16">
            <w:pPr>
              <w:keepNext/>
              <w:spacing w:after="0"/>
              <w:jc w:val="center"/>
            </w:pPr>
            <w:r>
              <w:rPr>
                <w:sz w:val="16"/>
              </w:rPr>
              <w:t>-</w:t>
            </w:r>
          </w:p>
        </w:tc>
        <w:tc>
          <w:tcPr>
            <w:tcW w:w="907" w:type="dxa"/>
            <w:shd w:val="clear" w:color="auto" w:fill="F2F5FA"/>
          </w:tcPr>
          <w:p w14:paraId="63C39BA0" w14:textId="77777777" w:rsidR="007F6366" w:rsidRDefault="00D51D16">
            <w:pPr>
              <w:keepNext/>
              <w:spacing w:after="0"/>
              <w:jc w:val="right"/>
            </w:pPr>
            <w:r>
              <w:rPr>
                <w:sz w:val="16"/>
              </w:rPr>
              <w:t>98%</w:t>
            </w:r>
          </w:p>
        </w:tc>
      </w:tr>
      <w:tr w:rsidR="007F6366" w14:paraId="61C5A35D" w14:textId="77777777">
        <w:trPr>
          <w:cantSplit/>
          <w:jc w:val="center"/>
        </w:trPr>
        <w:tc>
          <w:tcPr>
            <w:tcW w:w="3231" w:type="dxa"/>
          </w:tcPr>
          <w:p w14:paraId="52190D34" w14:textId="77777777" w:rsidR="007F6366" w:rsidRDefault="00D51D16">
            <w:pPr>
              <w:keepNext/>
              <w:spacing w:after="0"/>
            </w:pPr>
            <w:r>
              <w:rPr>
                <w:sz w:val="16"/>
              </w:rPr>
              <w:t>Seasonal naive</w:t>
            </w:r>
          </w:p>
        </w:tc>
        <w:tc>
          <w:tcPr>
            <w:tcW w:w="680" w:type="dxa"/>
          </w:tcPr>
          <w:p w14:paraId="261C63F3" w14:textId="77777777" w:rsidR="007F6366" w:rsidRDefault="00D51D16">
            <w:pPr>
              <w:keepNext/>
              <w:spacing w:after="0"/>
              <w:jc w:val="center"/>
            </w:pPr>
            <w:r>
              <w:rPr>
                <w:sz w:val="16"/>
              </w:rPr>
              <w:t>1960</w:t>
            </w:r>
          </w:p>
        </w:tc>
        <w:tc>
          <w:tcPr>
            <w:tcW w:w="737" w:type="dxa"/>
          </w:tcPr>
          <w:p w14:paraId="2A3335DF" w14:textId="77777777" w:rsidR="007F6366" w:rsidRDefault="00D51D16">
            <w:pPr>
              <w:keepNext/>
              <w:spacing w:after="0"/>
              <w:jc w:val="right"/>
            </w:pPr>
            <w:r>
              <w:rPr>
                <w:sz w:val="16"/>
              </w:rPr>
              <w:t>224.8</w:t>
            </w:r>
          </w:p>
        </w:tc>
        <w:tc>
          <w:tcPr>
            <w:tcW w:w="737" w:type="dxa"/>
          </w:tcPr>
          <w:p w14:paraId="09A688A0" w14:textId="77777777" w:rsidR="007F6366" w:rsidRDefault="00D51D16">
            <w:pPr>
              <w:keepNext/>
              <w:spacing w:after="0"/>
              <w:jc w:val="right"/>
            </w:pPr>
            <w:r>
              <w:rPr>
                <w:sz w:val="16"/>
              </w:rPr>
              <w:t>177.3</w:t>
            </w:r>
          </w:p>
        </w:tc>
        <w:tc>
          <w:tcPr>
            <w:tcW w:w="794" w:type="dxa"/>
          </w:tcPr>
          <w:p w14:paraId="54D42915" w14:textId="77777777" w:rsidR="007F6366" w:rsidRDefault="00D51D16">
            <w:pPr>
              <w:keepNext/>
              <w:spacing w:after="0"/>
              <w:jc w:val="right"/>
            </w:pPr>
            <w:r>
              <w:rPr>
                <w:sz w:val="16"/>
              </w:rPr>
              <w:t>5.40%</w:t>
            </w:r>
          </w:p>
        </w:tc>
        <w:tc>
          <w:tcPr>
            <w:tcW w:w="1077" w:type="dxa"/>
          </w:tcPr>
          <w:p w14:paraId="6A38E4FD" w14:textId="77777777" w:rsidR="007F6366" w:rsidRDefault="00D51D16">
            <w:pPr>
              <w:keepNext/>
              <w:spacing w:after="0"/>
              <w:jc w:val="right"/>
            </w:pPr>
            <w:r>
              <w:rPr>
                <w:sz w:val="16"/>
              </w:rPr>
              <w:t>-</w:t>
            </w:r>
          </w:p>
        </w:tc>
        <w:tc>
          <w:tcPr>
            <w:tcW w:w="850" w:type="dxa"/>
          </w:tcPr>
          <w:p w14:paraId="23B5C05D" w14:textId="77777777" w:rsidR="007F6366" w:rsidRDefault="00D51D16">
            <w:pPr>
              <w:keepNext/>
              <w:spacing w:after="0"/>
              <w:jc w:val="center"/>
            </w:pPr>
            <w:r>
              <w:rPr>
                <w:sz w:val="16"/>
              </w:rPr>
              <w:t>-</w:t>
            </w:r>
          </w:p>
        </w:tc>
        <w:tc>
          <w:tcPr>
            <w:tcW w:w="907" w:type="dxa"/>
          </w:tcPr>
          <w:p w14:paraId="0EA16C55" w14:textId="77777777" w:rsidR="007F6366" w:rsidRDefault="00D51D16">
            <w:pPr>
              <w:keepNext/>
              <w:spacing w:after="0"/>
              <w:jc w:val="right"/>
            </w:pPr>
            <w:r>
              <w:rPr>
                <w:sz w:val="16"/>
              </w:rPr>
              <w:t>100%</w:t>
            </w:r>
          </w:p>
        </w:tc>
      </w:tr>
      <w:tr w:rsidR="007F6366" w14:paraId="652F6C36" w14:textId="77777777">
        <w:trPr>
          <w:cantSplit/>
          <w:jc w:val="center"/>
        </w:trPr>
        <w:tc>
          <w:tcPr>
            <w:tcW w:w="3231" w:type="dxa"/>
            <w:shd w:val="clear" w:color="auto" w:fill="F2F5FA"/>
          </w:tcPr>
          <w:p w14:paraId="7619003F" w14:textId="77777777" w:rsidR="007F6366" w:rsidRDefault="00D51D16">
            <w:pPr>
              <w:spacing w:after="0"/>
            </w:pPr>
            <w:r>
              <w:rPr>
                <w:sz w:val="16"/>
              </w:rPr>
              <w:t>Non-seasonal ARIMA (log)</w:t>
            </w:r>
          </w:p>
        </w:tc>
        <w:tc>
          <w:tcPr>
            <w:tcW w:w="680" w:type="dxa"/>
            <w:shd w:val="clear" w:color="auto" w:fill="F2F5FA"/>
          </w:tcPr>
          <w:p w14:paraId="382B6C72" w14:textId="77777777" w:rsidR="007F6366" w:rsidRDefault="00D51D16">
            <w:pPr>
              <w:spacing w:after="0"/>
              <w:jc w:val="center"/>
            </w:pPr>
            <w:r>
              <w:rPr>
                <w:sz w:val="16"/>
              </w:rPr>
              <w:t>1960</w:t>
            </w:r>
          </w:p>
        </w:tc>
        <w:tc>
          <w:tcPr>
            <w:tcW w:w="737" w:type="dxa"/>
            <w:shd w:val="clear" w:color="auto" w:fill="F2F5FA"/>
          </w:tcPr>
          <w:p w14:paraId="74EC191E" w14:textId="77777777" w:rsidR="007F6366" w:rsidRDefault="00D51D16">
            <w:pPr>
              <w:spacing w:after="0"/>
              <w:jc w:val="right"/>
            </w:pPr>
            <w:r>
              <w:rPr>
                <w:sz w:val="16"/>
              </w:rPr>
              <w:t>227.0</w:t>
            </w:r>
          </w:p>
        </w:tc>
        <w:tc>
          <w:tcPr>
            <w:tcW w:w="737" w:type="dxa"/>
            <w:shd w:val="clear" w:color="auto" w:fill="F2F5FA"/>
          </w:tcPr>
          <w:p w14:paraId="208C8D96" w14:textId="77777777" w:rsidR="007F6366" w:rsidRDefault="00D51D16">
            <w:pPr>
              <w:spacing w:after="0"/>
              <w:jc w:val="right"/>
            </w:pPr>
            <w:r>
              <w:rPr>
                <w:sz w:val="16"/>
              </w:rPr>
              <w:t>182.9</w:t>
            </w:r>
          </w:p>
        </w:tc>
        <w:tc>
          <w:tcPr>
            <w:tcW w:w="794" w:type="dxa"/>
            <w:shd w:val="clear" w:color="auto" w:fill="F2F5FA"/>
          </w:tcPr>
          <w:p w14:paraId="4B20665E" w14:textId="77777777" w:rsidR="007F6366" w:rsidRDefault="00D51D16">
            <w:pPr>
              <w:spacing w:after="0"/>
              <w:jc w:val="right"/>
            </w:pPr>
            <w:r>
              <w:rPr>
                <w:sz w:val="16"/>
              </w:rPr>
              <w:t>5.66%</w:t>
            </w:r>
          </w:p>
        </w:tc>
        <w:tc>
          <w:tcPr>
            <w:tcW w:w="1077" w:type="dxa"/>
            <w:shd w:val="clear" w:color="auto" w:fill="F2F5FA"/>
          </w:tcPr>
          <w:p w14:paraId="35040ACD" w14:textId="77777777" w:rsidR="007F6366" w:rsidRDefault="00D51D16">
            <w:pPr>
              <w:spacing w:after="0"/>
              <w:jc w:val="right"/>
            </w:pPr>
            <w:r>
              <w:rPr>
                <w:sz w:val="16"/>
              </w:rPr>
              <w:t>-</w:t>
            </w:r>
          </w:p>
        </w:tc>
        <w:tc>
          <w:tcPr>
            <w:tcW w:w="850" w:type="dxa"/>
            <w:shd w:val="clear" w:color="auto" w:fill="F2F5FA"/>
          </w:tcPr>
          <w:p w14:paraId="771F2E77" w14:textId="77777777" w:rsidR="007F6366" w:rsidRDefault="00D51D16">
            <w:pPr>
              <w:spacing w:after="0"/>
              <w:jc w:val="center"/>
            </w:pPr>
            <w:r>
              <w:rPr>
                <w:sz w:val="16"/>
              </w:rPr>
              <w:t>-</w:t>
            </w:r>
          </w:p>
        </w:tc>
        <w:tc>
          <w:tcPr>
            <w:tcW w:w="907" w:type="dxa"/>
            <w:shd w:val="clear" w:color="auto" w:fill="F2F5FA"/>
          </w:tcPr>
          <w:p w14:paraId="02467CD3" w14:textId="77777777" w:rsidR="007F6366" w:rsidRDefault="00D51D16">
            <w:pPr>
              <w:spacing w:after="0"/>
              <w:jc w:val="right"/>
            </w:pPr>
            <w:r>
              <w:rPr>
                <w:sz w:val="16"/>
              </w:rPr>
              <w:t>99%</w:t>
            </w:r>
          </w:p>
        </w:tc>
      </w:tr>
    </w:tbl>
    <w:p w14:paraId="67575159" w14:textId="77777777" w:rsidR="007F6366" w:rsidRDefault="00D51D16">
      <w:r>
        <w:rPr>
          <w:i/>
          <w:color w:val="555555"/>
          <w:sz w:val="17"/>
        </w:rPr>
        <w:t>Selected model in bold. LB(24) p is the Ljung-Box p-value at lag 24 for training residuals; screen = pass if p &gt;= 0.01. Benchmarks have no residual screen. The full table is in Appendix A.</w:t>
      </w:r>
    </w:p>
    <w:p w14:paraId="1BD8AC3C" w14:textId="77777777" w:rsidR="007F6366" w:rsidRDefault="00D51D16">
      <w:pPr>
        <w:keepNext/>
      </w:pPr>
      <w:r>
        <w:t>What the results show:</w:t>
      </w:r>
    </w:p>
    <w:p w14:paraId="625438A9" w14:textId="77777777" w:rsidR="007F6366" w:rsidRDefault="00D51D16">
      <w:pPr>
        <w:pStyle w:val="ListBullet"/>
        <w:spacing w:after="60"/>
      </w:pPr>
      <w:r>
        <w:rPr>
          <w:b/>
        </w:rPr>
        <w:t>Seasonal models win clearly.</w:t>
      </w:r>
      <w:r>
        <w:t xml:space="preserve"> Every SARIMA candidate that keeps d = 1 has a cross-validated RMSE between 134 and 149, against 169 for ETS, 225 for seasonal naive and 227 for a non-seasonal ARIMA. Ignoring seasonality raises the error by about 62%.</w:t>
      </w:r>
    </w:p>
    <w:p w14:paraId="540E9471" w14:textId="77777777" w:rsidR="007F6366" w:rsidRDefault="00D51D16">
      <w:pPr>
        <w:pStyle w:val="ListBullet"/>
        <w:spacing w:after="60"/>
      </w:pPr>
      <w:r>
        <w:rPr>
          <w:b/>
        </w:rPr>
        <w:t>The differences among SARIMA structures are small.</w:t>
      </w:r>
      <w:r>
        <w:t xml:space="preserve"> The leading candidates lie within about 4% of each other (134 to 140). The ranking among them should not be over-interpreted.</w:t>
      </w:r>
    </w:p>
    <w:p w14:paraId="4E61A637" w14:textId="77777777" w:rsidR="007F6366" w:rsidRDefault="00D51D16">
      <w:pPr>
        <w:pStyle w:val="ListBullet"/>
        <w:spacing w:after="60"/>
      </w:pPr>
      <w:r>
        <w:rPr>
          <w:b/>
        </w:rPr>
        <w:t>The accuracy-only winner is not adequate.</w:t>
      </w:r>
      <w:r>
        <w:t xml:space="preserve"> SARIMA(1,1,0)(0,1,1) from 2000 has the lowest RMSE (134.3), but its residuals are clearly autocorrelated (LB(24) p = 0.0010). Its AR(1) term cannot reproduce the moving-average pattern seen in Figure 5.</w:t>
      </w:r>
    </w:p>
    <w:p w14:paraId="13326CCA" w14:textId="77777777" w:rsidR="007F6366" w:rsidRDefault="00D51D16">
      <w:pPr>
        <w:pStyle w:val="ListBullet"/>
        <w:spacing w:after="60"/>
      </w:pPr>
      <w:r>
        <w:rPr>
          <w:b/>
        </w:rPr>
        <w:t>A shorter training window is needed for adequate residuals.</w:t>
      </w:r>
      <w:r>
        <w:t xml:space="preserve"> All 4 candidates that pass the screen use data from 2000. Models trained on the full 1960-2023 history all show residual autocorrelation, consistent with the structural changes visible in Figure 1.</w:t>
      </w:r>
    </w:p>
    <w:p w14:paraId="10844EF0" w14:textId="77777777" w:rsidR="007F6366" w:rsidRDefault="00D51D16">
      <w:pPr>
        <w:pStyle w:val="ListBullet"/>
        <w:spacing w:after="60"/>
      </w:pPr>
      <w:r>
        <w:rPr>
          <w:b/>
        </w:rPr>
        <w:t>Selected: SARIMA(2,1,1)(0,1,1) log from 2000.</w:t>
      </w:r>
      <w:r>
        <w:t xml:space="preserve"> It has the lowest RMSE (139.8) among the models whose residuals pass the screen.</w:t>
      </w:r>
    </w:p>
    <w:tbl>
      <w:tblPr>
        <w:tblW w:w="0" w:type="auto"/>
        <w:jc w:val="center"/>
        <w:tblCellMar>
          <w:top w:w="90" w:type="dxa"/>
          <w:left w:w="140" w:type="dxa"/>
          <w:bottom w:w="90" w:type="dxa"/>
          <w:right w:w="140" w:type="dxa"/>
        </w:tblCellMar>
        <w:tblLook w:val="04A0" w:firstRow="1" w:lastRow="0" w:firstColumn="1" w:lastColumn="0" w:noHBand="0" w:noVBand="1"/>
      </w:tblPr>
      <w:tblGrid>
        <w:gridCol w:w="9412"/>
      </w:tblGrid>
      <w:tr w:rsidR="007F6366" w14:paraId="4F1F2A76" w14:textId="77777777">
        <w:trPr>
          <w:jc w:val="center"/>
        </w:trPr>
        <w:tc>
          <w:tcPr>
            <w:tcW w:w="9412" w:type="dxa"/>
            <w:shd w:val="clear" w:color="auto" w:fill="EAF1FB"/>
          </w:tcPr>
          <w:p w14:paraId="3ED50097" w14:textId="77777777" w:rsidR="007F6366" w:rsidRDefault="00D51D16">
            <w:pPr>
              <w:spacing w:after="40"/>
            </w:pPr>
            <w:r>
              <w:rPr>
                <w:b/>
                <w:color w:val="1F4E8C"/>
              </w:rPr>
              <w:t>Note on the selection rule</w:t>
            </w:r>
          </w:p>
          <w:p w14:paraId="0C846B90" w14:textId="77777777" w:rsidR="007F6366" w:rsidRDefault="00D51D16">
            <w:pPr>
              <w:spacing w:after="40"/>
            </w:pPr>
            <w:r>
              <w:t>The residual screen was added after a first run in which the accuracy-only winner failed its residual check. The change was motivated by that residual diagnostic, not by the hold-out result, but the hold-out scores had already been seen by then. The hold-out test in Section 7 should therefore be read as a strong but not perfectly independent check. The unscreened ranking is reported in full so the reader can judge.</w:t>
            </w:r>
          </w:p>
        </w:tc>
      </w:tr>
    </w:tbl>
    <w:p w14:paraId="79ACBEB7" w14:textId="77777777" w:rsidR="007F6366" w:rsidRDefault="007F6366">
      <w:pPr>
        <w:spacing w:after="40"/>
      </w:pPr>
    </w:p>
    <w:p w14:paraId="731D681D" w14:textId="77777777" w:rsidR="007F6366" w:rsidRDefault="00D51D16">
      <w:pPr>
        <w:pStyle w:val="Heading2"/>
      </w:pPr>
      <w:r>
        <w:rPr>
          <w:b w:val="0"/>
        </w:rPr>
        <w:lastRenderedPageBreak/>
        <w:t>5.3 Horizon profile and information criteria</w:t>
      </w:r>
    </w:p>
    <w:p w14:paraId="4A3027A1" w14:textId="77777777" w:rsidR="007F6366" w:rsidRDefault="00D51D16">
      <w:pPr>
        <w:keepNext/>
        <w:spacing w:after="40"/>
        <w:jc w:val="center"/>
      </w:pPr>
      <w:r>
        <w:rPr>
          <w:noProof/>
        </w:rPr>
        <w:drawing>
          <wp:inline distT="0" distB="0" distL="0" distR="0" wp14:anchorId="4BDE956C" wp14:editId="351725F4">
            <wp:extent cx="5040000" cy="25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v_horizon.png"/>
                    <pic:cNvPicPr/>
                  </pic:nvPicPr>
                  <pic:blipFill>
                    <a:blip r:embed="rId14"/>
                    <a:stretch>
                      <a:fillRect/>
                    </a:stretch>
                  </pic:blipFill>
                  <pic:spPr>
                    <a:xfrm>
                      <a:off x="0" y="0"/>
                      <a:ext cx="5040000" cy="2520000"/>
                    </a:xfrm>
                    <a:prstGeom prst="rect">
                      <a:avLst/>
                    </a:prstGeom>
                  </pic:spPr>
                </pic:pic>
              </a:graphicData>
            </a:graphic>
          </wp:inline>
        </w:drawing>
      </w:r>
    </w:p>
    <w:p w14:paraId="346D3883" w14:textId="77777777" w:rsidR="007F6366" w:rsidRDefault="00D51D16">
      <w:pPr>
        <w:pStyle w:val="Caption"/>
      </w:pPr>
      <w:r>
        <w:t>Figure 7. Cross-validated RMSE by forecast horizon for the selected model and the benchmarks.</w:t>
      </w:r>
    </w:p>
    <w:p w14:paraId="5D1DB814" w14:textId="77777777" w:rsidR="007F6366" w:rsidRDefault="00D51D16">
      <w:r>
        <w:t>The selected SARIMA has the lowest error at horizons 2 to 9. ETS is slightly better at horizon 1 and at horizons 10 to 12, and the non-seasonal ARIMA is erratic. Every model's error peaks at horizon 7: because the origins are in March, horizon 7 is October, the highest-volume month. AICc values (Appendix A) are reported only to compare models with the same differencing orders and the same transformation and window: models with different d, D, transformation or training window are fitted to different data, s</w:t>
      </w:r>
      <w:r>
        <w:t>o their AICc values are not comparable.</w:t>
      </w:r>
    </w:p>
    <w:p w14:paraId="582BC3D6" w14:textId="77777777" w:rsidR="007F6366" w:rsidRDefault="00D51D16">
      <w:pPr>
        <w:pStyle w:val="Heading1"/>
      </w:pPr>
      <w:r>
        <w:rPr>
          <w:b w:val="0"/>
        </w:rPr>
        <w:t>6 The Selected Model</w:t>
      </w:r>
    </w:p>
    <w:p w14:paraId="2204CA27" w14:textId="77777777" w:rsidR="007F6366" w:rsidRDefault="00D51D16">
      <w:pPr>
        <w:pStyle w:val="Heading2"/>
      </w:pPr>
      <w:r>
        <w:rPr>
          <w:b w:val="0"/>
        </w:rPr>
        <w:t>6.1 Specification and coefficients</w:t>
      </w:r>
    </w:p>
    <w:p w14:paraId="2CCBF2BE" w14:textId="77777777" w:rsidR="007F6366" w:rsidRDefault="00D51D16">
      <w:r>
        <w:t>The model is SARIMA(2,1,1)(0,1,1)[12] for the natural logarithm of monthly births, fitted to 303 months (January 2000 to March 2025). In backshift notation, with B the lag operator and y the log of births:</w:t>
      </w:r>
    </w:p>
    <w:p w14:paraId="272C1BD2" w14:textId="77777777" w:rsidR="007F6366" w:rsidRDefault="00D51D16">
      <w:pPr>
        <w:jc w:val="center"/>
      </w:pPr>
      <w:r>
        <w:rPr>
          <w:i/>
        </w:rPr>
        <w:t>(1 - φ1·B - φ2·B²)(1 - B)(1 - B¹²) y(t) = (1 + θ1·B)(1 + Θ1·B¹²) ε(t)</w:t>
      </w:r>
    </w:p>
    <w:p w14:paraId="623414FD" w14:textId="77777777" w:rsidR="007F6366" w:rsidRDefault="00D51D16">
      <w:r>
        <w:t>where the autoregressive part has two terms, one regular and one seasonal difference are applied, and the moving-average part has one regular and one seasonal term. The R output labels the terms ar1, ar2, ma1 and sma1. In R's convention the AR terms enter as (1 - φ1B - φ2B²), and the estimates below are φ1 and φ2.</w:t>
      </w:r>
    </w:p>
    <w:p w14:paraId="0316159D" w14:textId="77777777" w:rsidR="007F6366" w:rsidRDefault="00D51D16">
      <w:pPr>
        <w:pStyle w:val="Caption"/>
        <w:keepNext/>
        <w:spacing w:after="60"/>
      </w:pPr>
      <w:r>
        <w:rPr>
          <w:b/>
          <w:i w:val="0"/>
          <w:color w:val="1A1A1A"/>
        </w:rPr>
        <w:t>Table 7. Estimated coefficients, SARIMA(2,1,1)(0,1,1)[12]</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1701"/>
        <w:gridCol w:w="1701"/>
        <w:gridCol w:w="1701"/>
        <w:gridCol w:w="1701"/>
        <w:gridCol w:w="1701"/>
      </w:tblGrid>
      <w:tr w:rsidR="007F6366" w14:paraId="679192AE" w14:textId="77777777">
        <w:trPr>
          <w:tblHeader/>
          <w:jc w:val="center"/>
        </w:trPr>
        <w:tc>
          <w:tcPr>
            <w:tcW w:w="1701" w:type="dxa"/>
            <w:shd w:val="clear" w:color="auto" w:fill="1F4E8C"/>
          </w:tcPr>
          <w:p w14:paraId="0147EA80" w14:textId="77777777" w:rsidR="007F6366" w:rsidRDefault="00D51D16">
            <w:pPr>
              <w:keepNext/>
              <w:spacing w:after="0"/>
            </w:pPr>
            <w:r>
              <w:rPr>
                <w:b/>
                <w:color w:val="FFFFFF"/>
                <w:sz w:val="18"/>
              </w:rPr>
              <w:t>Term</w:t>
            </w:r>
          </w:p>
        </w:tc>
        <w:tc>
          <w:tcPr>
            <w:tcW w:w="1701" w:type="dxa"/>
            <w:shd w:val="clear" w:color="auto" w:fill="1F4E8C"/>
          </w:tcPr>
          <w:p w14:paraId="3EFBE866" w14:textId="77777777" w:rsidR="007F6366" w:rsidRDefault="00D51D16">
            <w:pPr>
              <w:keepNext/>
              <w:spacing w:after="0"/>
              <w:jc w:val="right"/>
            </w:pPr>
            <w:r>
              <w:rPr>
                <w:b/>
                <w:color w:val="FFFFFF"/>
                <w:sz w:val="18"/>
              </w:rPr>
              <w:t>Estimate</w:t>
            </w:r>
          </w:p>
        </w:tc>
        <w:tc>
          <w:tcPr>
            <w:tcW w:w="1701" w:type="dxa"/>
            <w:shd w:val="clear" w:color="auto" w:fill="1F4E8C"/>
          </w:tcPr>
          <w:p w14:paraId="610F6EDB" w14:textId="77777777" w:rsidR="007F6366" w:rsidRDefault="00D51D16">
            <w:pPr>
              <w:keepNext/>
              <w:spacing w:after="0"/>
              <w:jc w:val="right"/>
            </w:pPr>
            <w:r>
              <w:rPr>
                <w:b/>
                <w:color w:val="FFFFFF"/>
                <w:sz w:val="18"/>
              </w:rPr>
              <w:t>Std. error</w:t>
            </w:r>
          </w:p>
        </w:tc>
        <w:tc>
          <w:tcPr>
            <w:tcW w:w="1701" w:type="dxa"/>
            <w:shd w:val="clear" w:color="auto" w:fill="1F4E8C"/>
          </w:tcPr>
          <w:p w14:paraId="281CC48A" w14:textId="77777777" w:rsidR="007F6366" w:rsidRDefault="00D51D16">
            <w:pPr>
              <w:keepNext/>
              <w:spacing w:after="0"/>
              <w:jc w:val="right"/>
            </w:pPr>
            <w:r>
              <w:rPr>
                <w:b/>
                <w:color w:val="FFFFFF"/>
                <w:sz w:val="18"/>
              </w:rPr>
              <w:t>z</w:t>
            </w:r>
          </w:p>
        </w:tc>
        <w:tc>
          <w:tcPr>
            <w:tcW w:w="1701" w:type="dxa"/>
            <w:shd w:val="clear" w:color="auto" w:fill="1F4E8C"/>
          </w:tcPr>
          <w:p w14:paraId="72ACBB12" w14:textId="77777777" w:rsidR="007F6366" w:rsidRDefault="00D51D16">
            <w:pPr>
              <w:keepNext/>
              <w:spacing w:after="0"/>
              <w:jc w:val="right"/>
            </w:pPr>
            <w:r>
              <w:rPr>
                <w:b/>
                <w:color w:val="FFFFFF"/>
                <w:sz w:val="18"/>
              </w:rPr>
              <w:t>p-value</w:t>
            </w:r>
          </w:p>
        </w:tc>
      </w:tr>
      <w:tr w:rsidR="007F6366" w14:paraId="67F44475" w14:textId="77777777">
        <w:trPr>
          <w:cantSplit/>
          <w:jc w:val="center"/>
        </w:trPr>
        <w:tc>
          <w:tcPr>
            <w:tcW w:w="1701" w:type="dxa"/>
          </w:tcPr>
          <w:p w14:paraId="56B501D7" w14:textId="77777777" w:rsidR="007F6366" w:rsidRDefault="00D51D16">
            <w:pPr>
              <w:keepNext/>
              <w:spacing w:after="0"/>
            </w:pPr>
            <w:r>
              <w:rPr>
                <w:sz w:val="18"/>
              </w:rPr>
              <w:t>ar1</w:t>
            </w:r>
          </w:p>
        </w:tc>
        <w:tc>
          <w:tcPr>
            <w:tcW w:w="1701" w:type="dxa"/>
          </w:tcPr>
          <w:p w14:paraId="79146CC5" w14:textId="77777777" w:rsidR="007F6366" w:rsidRDefault="00D51D16">
            <w:pPr>
              <w:keepNext/>
              <w:spacing w:after="0"/>
              <w:jc w:val="right"/>
            </w:pPr>
            <w:r>
              <w:rPr>
                <w:sz w:val="18"/>
              </w:rPr>
              <w:t>-0.6510</w:t>
            </w:r>
          </w:p>
        </w:tc>
        <w:tc>
          <w:tcPr>
            <w:tcW w:w="1701" w:type="dxa"/>
          </w:tcPr>
          <w:p w14:paraId="1F9DAF57" w14:textId="77777777" w:rsidR="007F6366" w:rsidRDefault="00D51D16">
            <w:pPr>
              <w:keepNext/>
              <w:spacing w:after="0"/>
              <w:jc w:val="right"/>
            </w:pPr>
            <w:r>
              <w:rPr>
                <w:sz w:val="18"/>
              </w:rPr>
              <w:t>0.2018</w:t>
            </w:r>
          </w:p>
        </w:tc>
        <w:tc>
          <w:tcPr>
            <w:tcW w:w="1701" w:type="dxa"/>
          </w:tcPr>
          <w:p w14:paraId="7F5C5420" w14:textId="77777777" w:rsidR="007F6366" w:rsidRDefault="00D51D16">
            <w:pPr>
              <w:keepNext/>
              <w:spacing w:after="0"/>
              <w:jc w:val="right"/>
            </w:pPr>
            <w:r>
              <w:rPr>
                <w:sz w:val="18"/>
              </w:rPr>
              <w:t>-3.23</w:t>
            </w:r>
          </w:p>
        </w:tc>
        <w:tc>
          <w:tcPr>
            <w:tcW w:w="1701" w:type="dxa"/>
          </w:tcPr>
          <w:p w14:paraId="14144052" w14:textId="77777777" w:rsidR="007F6366" w:rsidRDefault="00D51D16">
            <w:pPr>
              <w:keepNext/>
              <w:spacing w:after="0"/>
              <w:jc w:val="right"/>
            </w:pPr>
            <w:r>
              <w:rPr>
                <w:sz w:val="18"/>
              </w:rPr>
              <w:t>0.0013</w:t>
            </w:r>
          </w:p>
        </w:tc>
      </w:tr>
      <w:tr w:rsidR="007F6366" w14:paraId="709052B6" w14:textId="77777777">
        <w:trPr>
          <w:cantSplit/>
          <w:jc w:val="center"/>
        </w:trPr>
        <w:tc>
          <w:tcPr>
            <w:tcW w:w="1701" w:type="dxa"/>
            <w:shd w:val="clear" w:color="auto" w:fill="F2F5FA"/>
          </w:tcPr>
          <w:p w14:paraId="20F31EF6" w14:textId="77777777" w:rsidR="007F6366" w:rsidRDefault="00D51D16">
            <w:pPr>
              <w:keepNext/>
              <w:spacing w:after="0"/>
            </w:pPr>
            <w:r>
              <w:rPr>
                <w:sz w:val="18"/>
              </w:rPr>
              <w:t>ar2</w:t>
            </w:r>
          </w:p>
        </w:tc>
        <w:tc>
          <w:tcPr>
            <w:tcW w:w="1701" w:type="dxa"/>
            <w:shd w:val="clear" w:color="auto" w:fill="F2F5FA"/>
          </w:tcPr>
          <w:p w14:paraId="29F790C5" w14:textId="77777777" w:rsidR="007F6366" w:rsidRDefault="00D51D16">
            <w:pPr>
              <w:keepNext/>
              <w:spacing w:after="0"/>
              <w:jc w:val="right"/>
            </w:pPr>
            <w:r>
              <w:rPr>
                <w:sz w:val="18"/>
              </w:rPr>
              <w:t>-0.3356</w:t>
            </w:r>
          </w:p>
        </w:tc>
        <w:tc>
          <w:tcPr>
            <w:tcW w:w="1701" w:type="dxa"/>
            <w:shd w:val="clear" w:color="auto" w:fill="F2F5FA"/>
          </w:tcPr>
          <w:p w14:paraId="1979A166" w14:textId="77777777" w:rsidR="007F6366" w:rsidRDefault="00D51D16">
            <w:pPr>
              <w:keepNext/>
              <w:spacing w:after="0"/>
              <w:jc w:val="right"/>
            </w:pPr>
            <w:r>
              <w:rPr>
                <w:sz w:val="18"/>
              </w:rPr>
              <w:t>0.0928</w:t>
            </w:r>
          </w:p>
        </w:tc>
        <w:tc>
          <w:tcPr>
            <w:tcW w:w="1701" w:type="dxa"/>
            <w:shd w:val="clear" w:color="auto" w:fill="F2F5FA"/>
          </w:tcPr>
          <w:p w14:paraId="6A3172A3" w14:textId="77777777" w:rsidR="007F6366" w:rsidRDefault="00D51D16">
            <w:pPr>
              <w:keepNext/>
              <w:spacing w:after="0"/>
              <w:jc w:val="right"/>
            </w:pPr>
            <w:r>
              <w:rPr>
                <w:sz w:val="18"/>
              </w:rPr>
              <w:t>-3.62</w:t>
            </w:r>
          </w:p>
        </w:tc>
        <w:tc>
          <w:tcPr>
            <w:tcW w:w="1701" w:type="dxa"/>
            <w:shd w:val="clear" w:color="auto" w:fill="F2F5FA"/>
          </w:tcPr>
          <w:p w14:paraId="0607B3FB" w14:textId="77777777" w:rsidR="007F6366" w:rsidRDefault="00D51D16">
            <w:pPr>
              <w:keepNext/>
              <w:spacing w:after="0"/>
              <w:jc w:val="right"/>
            </w:pPr>
            <w:r>
              <w:rPr>
                <w:sz w:val="18"/>
              </w:rPr>
              <w:t>0.0003</w:t>
            </w:r>
          </w:p>
        </w:tc>
      </w:tr>
      <w:tr w:rsidR="007F6366" w14:paraId="6FE4ADC1" w14:textId="77777777">
        <w:trPr>
          <w:cantSplit/>
          <w:jc w:val="center"/>
        </w:trPr>
        <w:tc>
          <w:tcPr>
            <w:tcW w:w="1701" w:type="dxa"/>
          </w:tcPr>
          <w:p w14:paraId="6BC20899" w14:textId="77777777" w:rsidR="007F6366" w:rsidRDefault="00D51D16">
            <w:pPr>
              <w:keepNext/>
              <w:spacing w:after="0"/>
            </w:pPr>
            <w:r>
              <w:rPr>
                <w:sz w:val="18"/>
              </w:rPr>
              <w:t>ma1</w:t>
            </w:r>
          </w:p>
        </w:tc>
        <w:tc>
          <w:tcPr>
            <w:tcW w:w="1701" w:type="dxa"/>
          </w:tcPr>
          <w:p w14:paraId="0DD0D8C9" w14:textId="77777777" w:rsidR="007F6366" w:rsidRDefault="00D51D16">
            <w:pPr>
              <w:keepNext/>
              <w:spacing w:after="0"/>
              <w:jc w:val="right"/>
            </w:pPr>
            <w:r>
              <w:rPr>
                <w:sz w:val="18"/>
              </w:rPr>
              <w:t>0.1309</w:t>
            </w:r>
          </w:p>
        </w:tc>
        <w:tc>
          <w:tcPr>
            <w:tcW w:w="1701" w:type="dxa"/>
          </w:tcPr>
          <w:p w14:paraId="20194C98" w14:textId="77777777" w:rsidR="007F6366" w:rsidRDefault="00D51D16">
            <w:pPr>
              <w:keepNext/>
              <w:spacing w:after="0"/>
              <w:jc w:val="right"/>
            </w:pPr>
            <w:r>
              <w:rPr>
                <w:sz w:val="18"/>
              </w:rPr>
              <w:t>0.2136</w:t>
            </w:r>
          </w:p>
        </w:tc>
        <w:tc>
          <w:tcPr>
            <w:tcW w:w="1701" w:type="dxa"/>
          </w:tcPr>
          <w:p w14:paraId="059C3831" w14:textId="77777777" w:rsidR="007F6366" w:rsidRDefault="00D51D16">
            <w:pPr>
              <w:keepNext/>
              <w:spacing w:after="0"/>
              <w:jc w:val="right"/>
            </w:pPr>
            <w:r>
              <w:rPr>
                <w:sz w:val="18"/>
              </w:rPr>
              <w:t>0.61</w:t>
            </w:r>
          </w:p>
        </w:tc>
        <w:tc>
          <w:tcPr>
            <w:tcW w:w="1701" w:type="dxa"/>
          </w:tcPr>
          <w:p w14:paraId="55246287" w14:textId="77777777" w:rsidR="007F6366" w:rsidRDefault="00D51D16">
            <w:pPr>
              <w:keepNext/>
              <w:spacing w:after="0"/>
              <w:jc w:val="right"/>
            </w:pPr>
            <w:r>
              <w:rPr>
                <w:sz w:val="18"/>
              </w:rPr>
              <w:t>0.5400</w:t>
            </w:r>
          </w:p>
        </w:tc>
      </w:tr>
      <w:tr w:rsidR="007F6366" w14:paraId="07A02527" w14:textId="77777777">
        <w:trPr>
          <w:cantSplit/>
          <w:jc w:val="center"/>
        </w:trPr>
        <w:tc>
          <w:tcPr>
            <w:tcW w:w="1701" w:type="dxa"/>
            <w:shd w:val="clear" w:color="auto" w:fill="F2F5FA"/>
          </w:tcPr>
          <w:p w14:paraId="32EAC7B7" w14:textId="77777777" w:rsidR="007F6366" w:rsidRDefault="00D51D16">
            <w:pPr>
              <w:spacing w:after="0"/>
            </w:pPr>
            <w:r>
              <w:rPr>
                <w:sz w:val="18"/>
              </w:rPr>
              <w:t>sma1</w:t>
            </w:r>
          </w:p>
        </w:tc>
        <w:tc>
          <w:tcPr>
            <w:tcW w:w="1701" w:type="dxa"/>
            <w:shd w:val="clear" w:color="auto" w:fill="F2F5FA"/>
          </w:tcPr>
          <w:p w14:paraId="73FC8208" w14:textId="77777777" w:rsidR="007F6366" w:rsidRDefault="00D51D16">
            <w:pPr>
              <w:spacing w:after="0"/>
              <w:jc w:val="right"/>
            </w:pPr>
            <w:r>
              <w:rPr>
                <w:sz w:val="18"/>
              </w:rPr>
              <w:t>-0.9059</w:t>
            </w:r>
          </w:p>
        </w:tc>
        <w:tc>
          <w:tcPr>
            <w:tcW w:w="1701" w:type="dxa"/>
            <w:shd w:val="clear" w:color="auto" w:fill="F2F5FA"/>
          </w:tcPr>
          <w:p w14:paraId="391562D8" w14:textId="77777777" w:rsidR="007F6366" w:rsidRDefault="00D51D16">
            <w:pPr>
              <w:spacing w:after="0"/>
              <w:jc w:val="right"/>
            </w:pPr>
            <w:r>
              <w:rPr>
                <w:sz w:val="18"/>
              </w:rPr>
              <w:t>0.0409</w:t>
            </w:r>
          </w:p>
        </w:tc>
        <w:tc>
          <w:tcPr>
            <w:tcW w:w="1701" w:type="dxa"/>
            <w:shd w:val="clear" w:color="auto" w:fill="F2F5FA"/>
          </w:tcPr>
          <w:p w14:paraId="047DCEB7" w14:textId="77777777" w:rsidR="007F6366" w:rsidRDefault="00D51D16">
            <w:pPr>
              <w:spacing w:after="0"/>
              <w:jc w:val="right"/>
            </w:pPr>
            <w:r>
              <w:rPr>
                <w:sz w:val="18"/>
              </w:rPr>
              <w:t>-22.13</w:t>
            </w:r>
          </w:p>
        </w:tc>
        <w:tc>
          <w:tcPr>
            <w:tcW w:w="1701" w:type="dxa"/>
            <w:shd w:val="clear" w:color="auto" w:fill="F2F5FA"/>
          </w:tcPr>
          <w:p w14:paraId="696FF894" w14:textId="77777777" w:rsidR="007F6366" w:rsidRDefault="00D51D16">
            <w:pPr>
              <w:spacing w:after="0"/>
              <w:jc w:val="right"/>
            </w:pPr>
            <w:r>
              <w:rPr>
                <w:sz w:val="18"/>
              </w:rPr>
              <w:t>&lt;0.0001</w:t>
            </w:r>
          </w:p>
        </w:tc>
      </w:tr>
    </w:tbl>
    <w:p w14:paraId="25BE056A" w14:textId="77777777" w:rsidR="007F6366" w:rsidRDefault="007F6366">
      <w:pPr>
        <w:spacing w:after="40"/>
      </w:pPr>
    </w:p>
    <w:p w14:paraId="05E2687C" w14:textId="77777777" w:rsidR="007F6366" w:rsidRDefault="00D51D16">
      <w:pPr>
        <w:pStyle w:val="ListBullet"/>
        <w:spacing w:after="60"/>
      </w:pPr>
      <w:r>
        <w:rPr>
          <w:b/>
        </w:rPr>
        <w:t>Seasonal MA (sma1 = -0.906).</w:t>
      </w:r>
      <w:r>
        <w:t xml:space="preserve"> This is the dominant coefficient. A value near -1 means the seasonal pattern changes very slowly from year to year: most of the seasonal shape is carried forward almost unchanged. It is invertible (|Θ1| &lt; 1) but close to the boundary, which is also a hint that the seasonal pattern may be nearly deterministic (see Section 10).</w:t>
      </w:r>
    </w:p>
    <w:p w14:paraId="59CF20A2" w14:textId="77777777" w:rsidR="007F6366" w:rsidRDefault="00D51D16">
      <w:pPr>
        <w:pStyle w:val="ListBullet"/>
        <w:spacing w:after="60"/>
      </w:pPr>
      <w:r>
        <w:rPr>
          <w:b/>
        </w:rPr>
        <w:t>AR terms (φ1 = -0.651, φ2 = -0.336).</w:t>
      </w:r>
      <w:r>
        <w:t xml:space="preserve"> Both are significant. The AR polynomial has complex roots with modulus about 1.7, so the model is stationary in its differenced form, and the negative values produce a damped oscillating adjustment after a shock.</w:t>
      </w:r>
    </w:p>
    <w:p w14:paraId="7A23BA8B" w14:textId="77777777" w:rsidR="007F6366" w:rsidRDefault="00D51D16">
      <w:pPr>
        <w:pStyle w:val="ListBullet"/>
        <w:spacing w:after="60"/>
      </w:pPr>
      <w:r>
        <w:rPr>
          <w:b/>
        </w:rPr>
        <w:lastRenderedPageBreak/>
        <w:t>Regular MA (θ1 = 0.131).</w:t>
      </w:r>
      <w:r>
        <w:t xml:space="preserve"> Not significant (p = 0.54). The model is slightly over-parameterised; a SARIMA(2,1,0)(0,1,1) was not in the candidate set and is worth testing.</w:t>
      </w:r>
    </w:p>
    <w:p w14:paraId="47B86294" w14:textId="77777777" w:rsidR="007F6366" w:rsidRDefault="00D51D16">
      <w:pPr>
        <w:pStyle w:val="ListBullet"/>
        <w:spacing w:after="60"/>
      </w:pPr>
      <w:r>
        <w:rPr>
          <w:b/>
        </w:rPr>
        <w:t>Innovation standard deviation.</w:t>
      </w:r>
      <w:r>
        <w:t xml:space="preserve"> 0.0358 on the log scale, so a one-step error is typically about 3.6%.</w:t>
      </w:r>
    </w:p>
    <w:p w14:paraId="07AA99D1" w14:textId="77777777" w:rsidR="007F6366" w:rsidRDefault="00D51D16">
      <w:pPr>
        <w:pStyle w:val="Heading2"/>
      </w:pPr>
      <w:r>
        <w:rPr>
          <w:b w:val="0"/>
        </w:rPr>
        <w:t>6.2 Residual diagnostics</w:t>
      </w:r>
    </w:p>
    <w:p w14:paraId="36DB966E" w14:textId="77777777" w:rsidR="007F6366" w:rsidRDefault="00D51D16">
      <w:pPr>
        <w:keepNext/>
        <w:spacing w:after="40"/>
        <w:jc w:val="center"/>
      </w:pPr>
      <w:r>
        <w:rPr>
          <w:noProof/>
        </w:rPr>
        <w:drawing>
          <wp:inline distT="0" distB="0" distL="0" distR="0" wp14:anchorId="5417D3B0" wp14:editId="3120DCCE">
            <wp:extent cx="5400000" cy="38117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esiduals.png"/>
                    <pic:cNvPicPr/>
                  </pic:nvPicPr>
                  <pic:blipFill>
                    <a:blip r:embed="rId15"/>
                    <a:stretch>
                      <a:fillRect/>
                    </a:stretch>
                  </pic:blipFill>
                  <pic:spPr>
                    <a:xfrm>
                      <a:off x="0" y="0"/>
                      <a:ext cx="5400000" cy="3811765"/>
                    </a:xfrm>
                    <a:prstGeom prst="rect">
                      <a:avLst/>
                    </a:prstGeom>
                  </pic:spPr>
                </pic:pic>
              </a:graphicData>
            </a:graphic>
          </wp:inline>
        </w:drawing>
      </w:r>
    </w:p>
    <w:p w14:paraId="2126D9F2" w14:textId="77777777" w:rsidR="007F6366" w:rsidRDefault="00D51D16">
      <w:pPr>
        <w:pStyle w:val="Caption"/>
      </w:pPr>
      <w:r>
        <w:t>Figure 8. Residual diagnostics for the selected model: standardised residuals, ACF, histogram and normal Q-Q plot.</w:t>
      </w:r>
    </w:p>
    <w:p w14:paraId="6A83E68A" w14:textId="77777777" w:rsidR="007F6366" w:rsidRDefault="00D51D16">
      <w:pPr>
        <w:pStyle w:val="Caption"/>
        <w:keepNext/>
        <w:spacing w:after="60"/>
      </w:pPr>
      <w:r>
        <w:rPr>
          <w:b/>
          <w:i w:val="0"/>
          <w:color w:val="1A1A1A"/>
        </w:rPr>
        <w:t>Table 8. Residual tests (start-up residuals removed)</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4535"/>
        <w:gridCol w:w="1587"/>
        <w:gridCol w:w="1134"/>
        <w:gridCol w:w="1587"/>
      </w:tblGrid>
      <w:tr w:rsidR="007F6366" w14:paraId="46DAD3EE" w14:textId="77777777">
        <w:trPr>
          <w:tblHeader/>
          <w:jc w:val="center"/>
        </w:trPr>
        <w:tc>
          <w:tcPr>
            <w:tcW w:w="4535" w:type="dxa"/>
            <w:shd w:val="clear" w:color="auto" w:fill="1F4E8C"/>
          </w:tcPr>
          <w:p w14:paraId="61301CDD" w14:textId="77777777" w:rsidR="007F6366" w:rsidRDefault="00D51D16">
            <w:pPr>
              <w:keepNext/>
              <w:spacing w:after="0"/>
            </w:pPr>
            <w:r>
              <w:rPr>
                <w:b/>
                <w:color w:val="FFFFFF"/>
                <w:sz w:val="18"/>
              </w:rPr>
              <w:t>Test</w:t>
            </w:r>
          </w:p>
        </w:tc>
        <w:tc>
          <w:tcPr>
            <w:tcW w:w="1587" w:type="dxa"/>
            <w:shd w:val="clear" w:color="auto" w:fill="1F4E8C"/>
          </w:tcPr>
          <w:p w14:paraId="0DD0373C" w14:textId="77777777" w:rsidR="007F6366" w:rsidRDefault="00D51D16">
            <w:pPr>
              <w:keepNext/>
              <w:spacing w:after="0"/>
              <w:jc w:val="right"/>
            </w:pPr>
            <w:r>
              <w:rPr>
                <w:b/>
                <w:color w:val="FFFFFF"/>
                <w:sz w:val="18"/>
              </w:rPr>
              <w:t>Statistic</w:t>
            </w:r>
          </w:p>
        </w:tc>
        <w:tc>
          <w:tcPr>
            <w:tcW w:w="1134" w:type="dxa"/>
            <w:shd w:val="clear" w:color="auto" w:fill="1F4E8C"/>
          </w:tcPr>
          <w:p w14:paraId="07E3B053" w14:textId="77777777" w:rsidR="007F6366" w:rsidRDefault="00D51D16">
            <w:pPr>
              <w:keepNext/>
              <w:spacing w:after="0"/>
              <w:jc w:val="right"/>
            </w:pPr>
            <w:r>
              <w:rPr>
                <w:b/>
                <w:color w:val="FFFFFF"/>
                <w:sz w:val="18"/>
              </w:rPr>
              <w:t>df</w:t>
            </w:r>
          </w:p>
        </w:tc>
        <w:tc>
          <w:tcPr>
            <w:tcW w:w="1587" w:type="dxa"/>
            <w:shd w:val="clear" w:color="auto" w:fill="1F4E8C"/>
          </w:tcPr>
          <w:p w14:paraId="44F0041E" w14:textId="77777777" w:rsidR="007F6366" w:rsidRDefault="00D51D16">
            <w:pPr>
              <w:keepNext/>
              <w:spacing w:after="0"/>
              <w:jc w:val="right"/>
            </w:pPr>
            <w:r>
              <w:rPr>
                <w:b/>
                <w:color w:val="FFFFFF"/>
                <w:sz w:val="18"/>
              </w:rPr>
              <w:t>p-value</w:t>
            </w:r>
          </w:p>
        </w:tc>
      </w:tr>
      <w:tr w:rsidR="007F6366" w14:paraId="701562FF" w14:textId="77777777">
        <w:trPr>
          <w:cantSplit/>
          <w:jc w:val="center"/>
        </w:trPr>
        <w:tc>
          <w:tcPr>
            <w:tcW w:w="4535" w:type="dxa"/>
          </w:tcPr>
          <w:p w14:paraId="540133EA" w14:textId="77777777" w:rsidR="007F6366" w:rsidRDefault="00D51D16">
            <w:pPr>
              <w:keepNext/>
              <w:spacing w:after="0"/>
            </w:pPr>
            <w:r>
              <w:rPr>
                <w:sz w:val="18"/>
              </w:rPr>
              <w:t>Ljung-Box, lag 12</w:t>
            </w:r>
          </w:p>
        </w:tc>
        <w:tc>
          <w:tcPr>
            <w:tcW w:w="1587" w:type="dxa"/>
          </w:tcPr>
          <w:p w14:paraId="4D318BC6" w14:textId="77777777" w:rsidR="007F6366" w:rsidRDefault="00D51D16">
            <w:pPr>
              <w:keepNext/>
              <w:spacing w:after="0"/>
              <w:jc w:val="right"/>
            </w:pPr>
            <w:r>
              <w:rPr>
                <w:sz w:val="18"/>
              </w:rPr>
              <w:t>13.39</w:t>
            </w:r>
          </w:p>
        </w:tc>
        <w:tc>
          <w:tcPr>
            <w:tcW w:w="1134" w:type="dxa"/>
          </w:tcPr>
          <w:p w14:paraId="00CBF6C3" w14:textId="77777777" w:rsidR="007F6366" w:rsidRDefault="00D51D16">
            <w:pPr>
              <w:keepNext/>
              <w:spacing w:after="0"/>
              <w:jc w:val="right"/>
            </w:pPr>
            <w:r>
              <w:rPr>
                <w:sz w:val="18"/>
              </w:rPr>
              <w:t>8</w:t>
            </w:r>
          </w:p>
        </w:tc>
        <w:tc>
          <w:tcPr>
            <w:tcW w:w="1587" w:type="dxa"/>
          </w:tcPr>
          <w:p w14:paraId="2BC6436C" w14:textId="77777777" w:rsidR="007F6366" w:rsidRDefault="00D51D16">
            <w:pPr>
              <w:keepNext/>
              <w:spacing w:after="0"/>
              <w:jc w:val="right"/>
            </w:pPr>
            <w:r>
              <w:rPr>
                <w:sz w:val="18"/>
              </w:rPr>
              <w:t>0.0992</w:t>
            </w:r>
          </w:p>
        </w:tc>
      </w:tr>
      <w:tr w:rsidR="007F6366" w14:paraId="27DEF13B" w14:textId="77777777">
        <w:trPr>
          <w:cantSplit/>
          <w:jc w:val="center"/>
        </w:trPr>
        <w:tc>
          <w:tcPr>
            <w:tcW w:w="4535" w:type="dxa"/>
            <w:shd w:val="clear" w:color="auto" w:fill="F2F5FA"/>
          </w:tcPr>
          <w:p w14:paraId="7F83B107" w14:textId="77777777" w:rsidR="007F6366" w:rsidRDefault="00D51D16">
            <w:pPr>
              <w:keepNext/>
              <w:spacing w:after="0"/>
            </w:pPr>
            <w:r>
              <w:rPr>
                <w:sz w:val="18"/>
              </w:rPr>
              <w:t>Ljung-Box, lag 24</w:t>
            </w:r>
          </w:p>
        </w:tc>
        <w:tc>
          <w:tcPr>
            <w:tcW w:w="1587" w:type="dxa"/>
            <w:shd w:val="clear" w:color="auto" w:fill="F2F5FA"/>
          </w:tcPr>
          <w:p w14:paraId="7A2B60C9" w14:textId="77777777" w:rsidR="007F6366" w:rsidRDefault="00D51D16">
            <w:pPr>
              <w:keepNext/>
              <w:spacing w:after="0"/>
              <w:jc w:val="right"/>
            </w:pPr>
            <w:r>
              <w:rPr>
                <w:sz w:val="18"/>
              </w:rPr>
              <w:t>23.27</w:t>
            </w:r>
          </w:p>
        </w:tc>
        <w:tc>
          <w:tcPr>
            <w:tcW w:w="1134" w:type="dxa"/>
            <w:shd w:val="clear" w:color="auto" w:fill="F2F5FA"/>
          </w:tcPr>
          <w:p w14:paraId="6D2CF9F9" w14:textId="77777777" w:rsidR="007F6366" w:rsidRDefault="00D51D16">
            <w:pPr>
              <w:keepNext/>
              <w:spacing w:after="0"/>
              <w:jc w:val="right"/>
            </w:pPr>
            <w:r>
              <w:rPr>
                <w:sz w:val="18"/>
              </w:rPr>
              <w:t>20</w:t>
            </w:r>
          </w:p>
        </w:tc>
        <w:tc>
          <w:tcPr>
            <w:tcW w:w="1587" w:type="dxa"/>
            <w:shd w:val="clear" w:color="auto" w:fill="F2F5FA"/>
          </w:tcPr>
          <w:p w14:paraId="717EC881" w14:textId="77777777" w:rsidR="007F6366" w:rsidRDefault="00D51D16">
            <w:pPr>
              <w:keepNext/>
              <w:spacing w:after="0"/>
              <w:jc w:val="right"/>
            </w:pPr>
            <w:r>
              <w:rPr>
                <w:sz w:val="18"/>
              </w:rPr>
              <w:t>0.2760</w:t>
            </w:r>
          </w:p>
        </w:tc>
      </w:tr>
      <w:tr w:rsidR="007F6366" w14:paraId="32B645E5" w14:textId="77777777">
        <w:trPr>
          <w:cantSplit/>
          <w:jc w:val="center"/>
        </w:trPr>
        <w:tc>
          <w:tcPr>
            <w:tcW w:w="4535" w:type="dxa"/>
          </w:tcPr>
          <w:p w14:paraId="2ED91B5B" w14:textId="77777777" w:rsidR="007F6366" w:rsidRDefault="00D51D16">
            <w:pPr>
              <w:keepNext/>
              <w:spacing w:after="0"/>
            </w:pPr>
            <w:r>
              <w:rPr>
                <w:sz w:val="18"/>
              </w:rPr>
              <w:t>Ljung-Box, lag 36</w:t>
            </w:r>
          </w:p>
        </w:tc>
        <w:tc>
          <w:tcPr>
            <w:tcW w:w="1587" w:type="dxa"/>
          </w:tcPr>
          <w:p w14:paraId="59FB515E" w14:textId="77777777" w:rsidR="007F6366" w:rsidRDefault="00D51D16">
            <w:pPr>
              <w:keepNext/>
              <w:spacing w:after="0"/>
              <w:jc w:val="right"/>
            </w:pPr>
            <w:r>
              <w:rPr>
                <w:sz w:val="18"/>
              </w:rPr>
              <w:t>31.34</w:t>
            </w:r>
          </w:p>
        </w:tc>
        <w:tc>
          <w:tcPr>
            <w:tcW w:w="1134" w:type="dxa"/>
          </w:tcPr>
          <w:p w14:paraId="196D5ECA" w14:textId="77777777" w:rsidR="007F6366" w:rsidRDefault="00D51D16">
            <w:pPr>
              <w:keepNext/>
              <w:spacing w:after="0"/>
              <w:jc w:val="right"/>
            </w:pPr>
            <w:r>
              <w:rPr>
                <w:sz w:val="18"/>
              </w:rPr>
              <w:t>32</w:t>
            </w:r>
          </w:p>
        </w:tc>
        <w:tc>
          <w:tcPr>
            <w:tcW w:w="1587" w:type="dxa"/>
          </w:tcPr>
          <w:p w14:paraId="13DA247B" w14:textId="77777777" w:rsidR="007F6366" w:rsidRDefault="00D51D16">
            <w:pPr>
              <w:keepNext/>
              <w:spacing w:after="0"/>
              <w:jc w:val="right"/>
            </w:pPr>
            <w:r>
              <w:rPr>
                <w:sz w:val="18"/>
              </w:rPr>
              <w:t>0.5000</w:t>
            </w:r>
          </w:p>
        </w:tc>
      </w:tr>
      <w:tr w:rsidR="007F6366" w14:paraId="3C931764" w14:textId="77777777">
        <w:trPr>
          <w:cantSplit/>
          <w:jc w:val="center"/>
        </w:trPr>
        <w:tc>
          <w:tcPr>
            <w:tcW w:w="4535" w:type="dxa"/>
            <w:shd w:val="clear" w:color="auto" w:fill="F2F5FA"/>
          </w:tcPr>
          <w:p w14:paraId="15A43969" w14:textId="77777777" w:rsidR="007F6366" w:rsidRDefault="00D51D16">
            <w:pPr>
              <w:keepNext/>
              <w:spacing w:after="0"/>
            </w:pPr>
            <w:r>
              <w:rPr>
                <w:sz w:val="18"/>
              </w:rPr>
              <w:t>Shapiro-Wilk (normality)</w:t>
            </w:r>
          </w:p>
        </w:tc>
        <w:tc>
          <w:tcPr>
            <w:tcW w:w="1587" w:type="dxa"/>
            <w:shd w:val="clear" w:color="auto" w:fill="F2F5FA"/>
          </w:tcPr>
          <w:p w14:paraId="583B351A" w14:textId="77777777" w:rsidR="007F6366" w:rsidRDefault="00D51D16">
            <w:pPr>
              <w:keepNext/>
              <w:spacing w:after="0"/>
              <w:jc w:val="right"/>
            </w:pPr>
            <w:r>
              <w:rPr>
                <w:sz w:val="18"/>
              </w:rPr>
              <w:t>0.9906</w:t>
            </w:r>
          </w:p>
        </w:tc>
        <w:tc>
          <w:tcPr>
            <w:tcW w:w="1134" w:type="dxa"/>
            <w:shd w:val="clear" w:color="auto" w:fill="F2F5FA"/>
          </w:tcPr>
          <w:p w14:paraId="72711CFB" w14:textId="77777777" w:rsidR="007F6366" w:rsidRDefault="00D51D16">
            <w:pPr>
              <w:keepNext/>
              <w:spacing w:after="0"/>
              <w:jc w:val="right"/>
            </w:pPr>
            <w:r>
              <w:rPr>
                <w:sz w:val="18"/>
              </w:rPr>
              <w:t>-</w:t>
            </w:r>
          </w:p>
        </w:tc>
        <w:tc>
          <w:tcPr>
            <w:tcW w:w="1587" w:type="dxa"/>
            <w:shd w:val="clear" w:color="auto" w:fill="F2F5FA"/>
          </w:tcPr>
          <w:p w14:paraId="7871B0A8" w14:textId="77777777" w:rsidR="007F6366" w:rsidRDefault="00D51D16">
            <w:pPr>
              <w:keepNext/>
              <w:spacing w:after="0"/>
              <w:jc w:val="right"/>
            </w:pPr>
            <w:r>
              <w:rPr>
                <w:sz w:val="18"/>
              </w:rPr>
              <w:t>0.0605</w:t>
            </w:r>
          </w:p>
        </w:tc>
      </w:tr>
      <w:tr w:rsidR="007F6366" w14:paraId="0D468A39" w14:textId="77777777">
        <w:trPr>
          <w:cantSplit/>
          <w:jc w:val="center"/>
        </w:trPr>
        <w:tc>
          <w:tcPr>
            <w:tcW w:w="4535" w:type="dxa"/>
          </w:tcPr>
          <w:p w14:paraId="71F522A1" w14:textId="77777777" w:rsidR="007F6366" w:rsidRDefault="00D51D16">
            <w:pPr>
              <w:keepNext/>
              <w:spacing w:after="0"/>
            </w:pPr>
            <w:r>
              <w:rPr>
                <w:sz w:val="18"/>
              </w:rPr>
              <w:t>Jarque-Bera (normality)</w:t>
            </w:r>
          </w:p>
        </w:tc>
        <w:tc>
          <w:tcPr>
            <w:tcW w:w="1587" w:type="dxa"/>
          </w:tcPr>
          <w:p w14:paraId="643E6961" w14:textId="77777777" w:rsidR="007F6366" w:rsidRDefault="00D51D16">
            <w:pPr>
              <w:keepNext/>
              <w:spacing w:after="0"/>
              <w:jc w:val="right"/>
            </w:pPr>
            <w:r>
              <w:rPr>
                <w:sz w:val="18"/>
              </w:rPr>
              <w:t>5.45</w:t>
            </w:r>
          </w:p>
        </w:tc>
        <w:tc>
          <w:tcPr>
            <w:tcW w:w="1134" w:type="dxa"/>
          </w:tcPr>
          <w:p w14:paraId="495DA7D9" w14:textId="77777777" w:rsidR="007F6366" w:rsidRDefault="00D51D16">
            <w:pPr>
              <w:keepNext/>
              <w:spacing w:after="0"/>
              <w:jc w:val="right"/>
            </w:pPr>
            <w:r>
              <w:rPr>
                <w:sz w:val="18"/>
              </w:rPr>
              <w:t>2</w:t>
            </w:r>
          </w:p>
        </w:tc>
        <w:tc>
          <w:tcPr>
            <w:tcW w:w="1587" w:type="dxa"/>
          </w:tcPr>
          <w:p w14:paraId="28FD021B" w14:textId="77777777" w:rsidR="007F6366" w:rsidRDefault="00D51D16">
            <w:pPr>
              <w:keepNext/>
              <w:spacing w:after="0"/>
              <w:jc w:val="right"/>
            </w:pPr>
            <w:r>
              <w:rPr>
                <w:sz w:val="18"/>
              </w:rPr>
              <w:t>0.0655</w:t>
            </w:r>
          </w:p>
        </w:tc>
      </w:tr>
      <w:tr w:rsidR="007F6366" w14:paraId="4B90EA84" w14:textId="77777777">
        <w:trPr>
          <w:cantSplit/>
          <w:jc w:val="center"/>
        </w:trPr>
        <w:tc>
          <w:tcPr>
            <w:tcW w:w="4535" w:type="dxa"/>
            <w:shd w:val="clear" w:color="auto" w:fill="F2F5FA"/>
          </w:tcPr>
          <w:p w14:paraId="663159F6" w14:textId="77777777" w:rsidR="007F6366" w:rsidRDefault="00D51D16">
            <w:pPr>
              <w:spacing w:after="0"/>
            </w:pPr>
            <w:r>
              <w:rPr>
                <w:sz w:val="18"/>
              </w:rPr>
              <w:t>Ljung-Box on squared residuals, lag 12</w:t>
            </w:r>
          </w:p>
        </w:tc>
        <w:tc>
          <w:tcPr>
            <w:tcW w:w="1587" w:type="dxa"/>
            <w:shd w:val="clear" w:color="auto" w:fill="F2F5FA"/>
          </w:tcPr>
          <w:p w14:paraId="0E55277C" w14:textId="77777777" w:rsidR="007F6366" w:rsidRDefault="00D51D16">
            <w:pPr>
              <w:spacing w:after="0"/>
              <w:jc w:val="right"/>
            </w:pPr>
            <w:r>
              <w:rPr>
                <w:sz w:val="18"/>
              </w:rPr>
              <w:t>19.15</w:t>
            </w:r>
          </w:p>
        </w:tc>
        <w:tc>
          <w:tcPr>
            <w:tcW w:w="1134" w:type="dxa"/>
            <w:shd w:val="clear" w:color="auto" w:fill="F2F5FA"/>
          </w:tcPr>
          <w:p w14:paraId="73D86FD9" w14:textId="77777777" w:rsidR="007F6366" w:rsidRDefault="00D51D16">
            <w:pPr>
              <w:spacing w:after="0"/>
              <w:jc w:val="right"/>
            </w:pPr>
            <w:r>
              <w:rPr>
                <w:sz w:val="18"/>
              </w:rPr>
              <w:t>12</w:t>
            </w:r>
          </w:p>
        </w:tc>
        <w:tc>
          <w:tcPr>
            <w:tcW w:w="1587" w:type="dxa"/>
            <w:shd w:val="clear" w:color="auto" w:fill="F2F5FA"/>
          </w:tcPr>
          <w:p w14:paraId="5147D3B0" w14:textId="77777777" w:rsidR="007F6366" w:rsidRDefault="00D51D16">
            <w:pPr>
              <w:spacing w:after="0"/>
              <w:jc w:val="right"/>
            </w:pPr>
            <w:r>
              <w:rPr>
                <w:sz w:val="18"/>
              </w:rPr>
              <w:t>0.0849</w:t>
            </w:r>
          </w:p>
        </w:tc>
      </w:tr>
    </w:tbl>
    <w:p w14:paraId="1181B328" w14:textId="77777777" w:rsidR="007F6366" w:rsidRDefault="007F6366">
      <w:pPr>
        <w:spacing w:after="40"/>
      </w:pPr>
    </w:p>
    <w:p w14:paraId="37C2B9E8" w14:textId="77777777" w:rsidR="007F6366" w:rsidRDefault="00D51D16">
      <w:r>
        <w:t>The model is adequate. The Ljung-Box test shows no remaining autocorrelation at lags 12, 24 and 36 (p = 0.10, 0.28 and 0.50), and 1 of 36 residual autocorrelations lies just outside the 95% limits, about what chance produces. The squared residuals show no volatility clustering (p = 0.08). Normality is borderline (Shapiro-Wilk p = 0.060, Jarque-Bera p = 0.066): the Q-Q plot shows slightly heavy tails. Two months exceed 3 standard deviations: 2021-03 (3329 births, z = 3.12) and 2022-04 (2683 births, z = -3.08</w:t>
      </w:r>
      <w:r>
        <w:t>). Neither is extreme, and no outlier correction was applied.</w:t>
      </w:r>
    </w:p>
    <w:p w14:paraId="4462D1D9" w14:textId="77777777" w:rsidR="007F6366" w:rsidRDefault="00D51D16">
      <w:pPr>
        <w:pStyle w:val="Heading1"/>
      </w:pPr>
      <w:r>
        <w:rPr>
          <w:b w:val="0"/>
        </w:rPr>
        <w:t>7 Hold-out Test (April 2023 - March 2025)</w:t>
      </w:r>
    </w:p>
    <w:p w14:paraId="1E194022" w14:textId="77777777" w:rsidR="007F6366" w:rsidRDefault="00D51D16">
      <w:r>
        <w:t>Each model was fitted to data up to March 2023 and asked to forecast the following 24 months, with no refitting. These months were not used to select the model.</w:t>
      </w:r>
    </w:p>
    <w:p w14:paraId="49BE2B12" w14:textId="77777777" w:rsidR="007F6366" w:rsidRDefault="00D51D16">
      <w:pPr>
        <w:keepNext/>
        <w:spacing w:after="40"/>
        <w:jc w:val="center"/>
      </w:pPr>
      <w:r>
        <w:rPr>
          <w:noProof/>
        </w:rPr>
        <w:lastRenderedPageBreak/>
        <w:drawing>
          <wp:inline distT="0" distB="0" distL="0" distR="0" wp14:anchorId="54C3AAD1" wp14:editId="717D07E9">
            <wp:extent cx="5760000" cy="28461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test_forecast.png"/>
                    <pic:cNvPicPr/>
                  </pic:nvPicPr>
                  <pic:blipFill>
                    <a:blip r:embed="rId16"/>
                    <a:stretch>
                      <a:fillRect/>
                    </a:stretch>
                  </pic:blipFill>
                  <pic:spPr>
                    <a:xfrm>
                      <a:off x="0" y="0"/>
                      <a:ext cx="5760000" cy="2846118"/>
                    </a:xfrm>
                    <a:prstGeom prst="rect">
                      <a:avLst/>
                    </a:prstGeom>
                  </pic:spPr>
                </pic:pic>
              </a:graphicData>
            </a:graphic>
          </wp:inline>
        </w:drawing>
      </w:r>
    </w:p>
    <w:p w14:paraId="1F873FC3" w14:textId="77777777" w:rsidR="007F6366" w:rsidRDefault="00D51D16">
      <w:pPr>
        <w:pStyle w:val="Caption"/>
      </w:pPr>
      <w:r>
        <w:t>Figure 9. Hold-out forecasts against actual births. The shaded area is the selected model's 80% and 95% prediction interval.</w:t>
      </w:r>
    </w:p>
    <w:p w14:paraId="22A5D6BC" w14:textId="77777777" w:rsidR="007F6366" w:rsidRDefault="00D51D16">
      <w:pPr>
        <w:pStyle w:val="Caption"/>
        <w:keepNext/>
        <w:spacing w:after="60"/>
      </w:pPr>
      <w:r>
        <w:rPr>
          <w:b/>
          <w:i w:val="0"/>
          <w:color w:val="1A1A1A"/>
        </w:rPr>
        <w:t>Table 9. Hold-out accuracy (24 months)</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3175"/>
        <w:gridCol w:w="680"/>
        <w:gridCol w:w="794"/>
        <w:gridCol w:w="794"/>
        <w:gridCol w:w="850"/>
        <w:gridCol w:w="1077"/>
        <w:gridCol w:w="1020"/>
        <w:gridCol w:w="1020"/>
      </w:tblGrid>
      <w:tr w:rsidR="007F6366" w14:paraId="65A96907" w14:textId="77777777">
        <w:trPr>
          <w:tblHeader/>
          <w:jc w:val="center"/>
        </w:trPr>
        <w:tc>
          <w:tcPr>
            <w:tcW w:w="3175" w:type="dxa"/>
            <w:shd w:val="clear" w:color="auto" w:fill="1F4E8C"/>
          </w:tcPr>
          <w:p w14:paraId="4F2BBB4B" w14:textId="77777777" w:rsidR="007F6366" w:rsidRDefault="00D51D16">
            <w:pPr>
              <w:keepNext/>
              <w:spacing w:after="0"/>
            </w:pPr>
            <w:r>
              <w:rPr>
                <w:b/>
                <w:color w:val="FFFFFF"/>
                <w:sz w:val="16"/>
              </w:rPr>
              <w:t>Model</w:t>
            </w:r>
          </w:p>
        </w:tc>
        <w:tc>
          <w:tcPr>
            <w:tcW w:w="680" w:type="dxa"/>
            <w:shd w:val="clear" w:color="auto" w:fill="1F4E8C"/>
          </w:tcPr>
          <w:p w14:paraId="5BBD13A5" w14:textId="77777777" w:rsidR="007F6366" w:rsidRDefault="00D51D16">
            <w:pPr>
              <w:keepNext/>
              <w:spacing w:after="0"/>
              <w:jc w:val="center"/>
            </w:pPr>
            <w:r>
              <w:rPr>
                <w:b/>
                <w:color w:val="FFFFFF"/>
                <w:sz w:val="16"/>
              </w:rPr>
              <w:t>Start</w:t>
            </w:r>
          </w:p>
        </w:tc>
        <w:tc>
          <w:tcPr>
            <w:tcW w:w="794" w:type="dxa"/>
            <w:shd w:val="clear" w:color="auto" w:fill="1F4E8C"/>
          </w:tcPr>
          <w:p w14:paraId="7FA79441" w14:textId="77777777" w:rsidR="007F6366" w:rsidRDefault="00D51D16">
            <w:pPr>
              <w:keepNext/>
              <w:spacing w:after="0"/>
              <w:jc w:val="right"/>
            </w:pPr>
            <w:r>
              <w:rPr>
                <w:b/>
                <w:color w:val="FFFFFF"/>
                <w:sz w:val="16"/>
              </w:rPr>
              <w:t>RMSE</w:t>
            </w:r>
          </w:p>
        </w:tc>
        <w:tc>
          <w:tcPr>
            <w:tcW w:w="794" w:type="dxa"/>
            <w:shd w:val="clear" w:color="auto" w:fill="1F4E8C"/>
          </w:tcPr>
          <w:p w14:paraId="5AEF705B" w14:textId="77777777" w:rsidR="007F6366" w:rsidRDefault="00D51D16">
            <w:pPr>
              <w:keepNext/>
              <w:spacing w:after="0"/>
              <w:jc w:val="right"/>
            </w:pPr>
            <w:r>
              <w:rPr>
                <w:b/>
                <w:color w:val="FFFFFF"/>
                <w:sz w:val="16"/>
              </w:rPr>
              <w:t>MAE</w:t>
            </w:r>
          </w:p>
        </w:tc>
        <w:tc>
          <w:tcPr>
            <w:tcW w:w="850" w:type="dxa"/>
            <w:shd w:val="clear" w:color="auto" w:fill="1F4E8C"/>
          </w:tcPr>
          <w:p w14:paraId="2EB63EE2" w14:textId="77777777" w:rsidR="007F6366" w:rsidRDefault="00D51D16">
            <w:pPr>
              <w:keepNext/>
              <w:spacing w:after="0"/>
              <w:jc w:val="right"/>
            </w:pPr>
            <w:r>
              <w:rPr>
                <w:b/>
                <w:color w:val="FFFFFF"/>
                <w:sz w:val="16"/>
              </w:rPr>
              <w:t>MAPE</w:t>
            </w:r>
          </w:p>
        </w:tc>
        <w:tc>
          <w:tcPr>
            <w:tcW w:w="1077" w:type="dxa"/>
            <w:shd w:val="clear" w:color="auto" w:fill="1F4E8C"/>
          </w:tcPr>
          <w:p w14:paraId="20972631" w14:textId="77777777" w:rsidR="007F6366" w:rsidRDefault="00D51D16">
            <w:pPr>
              <w:keepNext/>
              <w:spacing w:after="0"/>
              <w:jc w:val="right"/>
            </w:pPr>
            <w:r>
              <w:rPr>
                <w:b/>
                <w:color w:val="FFFFFF"/>
                <w:sz w:val="16"/>
              </w:rPr>
              <w:t>Mean error</w:t>
            </w:r>
          </w:p>
        </w:tc>
        <w:tc>
          <w:tcPr>
            <w:tcW w:w="1020" w:type="dxa"/>
            <w:shd w:val="clear" w:color="auto" w:fill="1F4E8C"/>
          </w:tcPr>
          <w:p w14:paraId="61A0E138" w14:textId="77777777" w:rsidR="007F6366" w:rsidRDefault="00D51D16">
            <w:pPr>
              <w:keepNext/>
              <w:spacing w:after="0"/>
              <w:jc w:val="right"/>
            </w:pPr>
            <w:r>
              <w:rPr>
                <w:b/>
                <w:color w:val="FFFFFF"/>
                <w:sz w:val="16"/>
              </w:rPr>
              <w:t>80% cov.</w:t>
            </w:r>
          </w:p>
        </w:tc>
        <w:tc>
          <w:tcPr>
            <w:tcW w:w="1020" w:type="dxa"/>
            <w:shd w:val="clear" w:color="auto" w:fill="1F4E8C"/>
          </w:tcPr>
          <w:p w14:paraId="73ECFCC1" w14:textId="77777777" w:rsidR="007F6366" w:rsidRDefault="00D51D16">
            <w:pPr>
              <w:keepNext/>
              <w:spacing w:after="0"/>
              <w:jc w:val="right"/>
            </w:pPr>
            <w:r>
              <w:rPr>
                <w:b/>
                <w:color w:val="FFFFFF"/>
                <w:sz w:val="16"/>
              </w:rPr>
              <w:t>95% cov.</w:t>
            </w:r>
          </w:p>
        </w:tc>
      </w:tr>
      <w:tr w:rsidR="007F6366" w14:paraId="67BF210A" w14:textId="77777777">
        <w:trPr>
          <w:cantSplit/>
          <w:jc w:val="center"/>
        </w:trPr>
        <w:tc>
          <w:tcPr>
            <w:tcW w:w="3175" w:type="dxa"/>
          </w:tcPr>
          <w:p w14:paraId="2F2F278E" w14:textId="77777777" w:rsidR="007F6366" w:rsidRDefault="00D51D16">
            <w:pPr>
              <w:keepNext/>
              <w:spacing w:after="0"/>
            </w:pPr>
            <w:r>
              <w:rPr>
                <w:b/>
                <w:sz w:val="16"/>
              </w:rPr>
              <w:t>SARIMA(2,1,1)(0,1,1) log</w:t>
            </w:r>
          </w:p>
        </w:tc>
        <w:tc>
          <w:tcPr>
            <w:tcW w:w="680" w:type="dxa"/>
          </w:tcPr>
          <w:p w14:paraId="3F0D4FA6" w14:textId="77777777" w:rsidR="007F6366" w:rsidRDefault="00D51D16">
            <w:pPr>
              <w:keepNext/>
              <w:spacing w:after="0"/>
              <w:jc w:val="center"/>
            </w:pPr>
            <w:r>
              <w:rPr>
                <w:b/>
                <w:sz w:val="16"/>
              </w:rPr>
              <w:t>2000</w:t>
            </w:r>
          </w:p>
        </w:tc>
        <w:tc>
          <w:tcPr>
            <w:tcW w:w="794" w:type="dxa"/>
          </w:tcPr>
          <w:p w14:paraId="7CB55DB5" w14:textId="77777777" w:rsidR="007F6366" w:rsidRDefault="00D51D16">
            <w:pPr>
              <w:keepNext/>
              <w:spacing w:after="0"/>
              <w:jc w:val="right"/>
            </w:pPr>
            <w:r>
              <w:rPr>
                <w:b/>
                <w:sz w:val="16"/>
              </w:rPr>
              <w:t>98.8</w:t>
            </w:r>
          </w:p>
        </w:tc>
        <w:tc>
          <w:tcPr>
            <w:tcW w:w="794" w:type="dxa"/>
          </w:tcPr>
          <w:p w14:paraId="54D8D0C1" w14:textId="77777777" w:rsidR="007F6366" w:rsidRDefault="00D51D16">
            <w:pPr>
              <w:keepNext/>
              <w:spacing w:after="0"/>
              <w:jc w:val="right"/>
            </w:pPr>
            <w:r>
              <w:rPr>
                <w:b/>
                <w:sz w:val="16"/>
              </w:rPr>
              <w:t>70.6</w:t>
            </w:r>
          </w:p>
        </w:tc>
        <w:tc>
          <w:tcPr>
            <w:tcW w:w="850" w:type="dxa"/>
          </w:tcPr>
          <w:p w14:paraId="1CCD5A73" w14:textId="77777777" w:rsidR="007F6366" w:rsidRDefault="00D51D16">
            <w:pPr>
              <w:keepNext/>
              <w:spacing w:after="0"/>
              <w:jc w:val="right"/>
            </w:pPr>
            <w:r>
              <w:rPr>
                <w:b/>
                <w:sz w:val="16"/>
              </w:rPr>
              <w:t>2.61%</w:t>
            </w:r>
          </w:p>
        </w:tc>
        <w:tc>
          <w:tcPr>
            <w:tcW w:w="1077" w:type="dxa"/>
          </w:tcPr>
          <w:p w14:paraId="0D13BB8E" w14:textId="77777777" w:rsidR="007F6366" w:rsidRDefault="00D51D16">
            <w:pPr>
              <w:keepNext/>
              <w:spacing w:after="0"/>
              <w:jc w:val="right"/>
            </w:pPr>
            <w:r>
              <w:rPr>
                <w:b/>
                <w:sz w:val="16"/>
              </w:rPr>
              <w:t>-46.5</w:t>
            </w:r>
          </w:p>
        </w:tc>
        <w:tc>
          <w:tcPr>
            <w:tcW w:w="1020" w:type="dxa"/>
          </w:tcPr>
          <w:p w14:paraId="490EFEE4" w14:textId="77777777" w:rsidR="007F6366" w:rsidRDefault="00D51D16">
            <w:pPr>
              <w:keepNext/>
              <w:spacing w:after="0"/>
              <w:jc w:val="right"/>
            </w:pPr>
            <w:r>
              <w:rPr>
                <w:b/>
                <w:sz w:val="16"/>
              </w:rPr>
              <w:t>96%</w:t>
            </w:r>
          </w:p>
        </w:tc>
        <w:tc>
          <w:tcPr>
            <w:tcW w:w="1020" w:type="dxa"/>
          </w:tcPr>
          <w:p w14:paraId="5F555588" w14:textId="77777777" w:rsidR="007F6366" w:rsidRDefault="00D51D16">
            <w:pPr>
              <w:keepNext/>
              <w:spacing w:after="0"/>
              <w:jc w:val="right"/>
            </w:pPr>
            <w:r>
              <w:rPr>
                <w:b/>
                <w:sz w:val="16"/>
              </w:rPr>
              <w:t>100%</w:t>
            </w:r>
          </w:p>
        </w:tc>
      </w:tr>
      <w:tr w:rsidR="007F6366" w14:paraId="39B54645" w14:textId="77777777">
        <w:trPr>
          <w:cantSplit/>
          <w:jc w:val="center"/>
        </w:trPr>
        <w:tc>
          <w:tcPr>
            <w:tcW w:w="3175" w:type="dxa"/>
            <w:shd w:val="clear" w:color="auto" w:fill="F2F5FA"/>
          </w:tcPr>
          <w:p w14:paraId="2A636649" w14:textId="77777777" w:rsidR="007F6366" w:rsidRDefault="00D51D16">
            <w:pPr>
              <w:keepNext/>
              <w:spacing w:after="0"/>
            </w:pPr>
            <w:r>
              <w:rPr>
                <w:sz w:val="16"/>
              </w:rPr>
              <w:t>SARIMA(0,1,1)(0,1,1) log</w:t>
            </w:r>
          </w:p>
        </w:tc>
        <w:tc>
          <w:tcPr>
            <w:tcW w:w="680" w:type="dxa"/>
            <w:shd w:val="clear" w:color="auto" w:fill="F2F5FA"/>
          </w:tcPr>
          <w:p w14:paraId="4257B657" w14:textId="77777777" w:rsidR="007F6366" w:rsidRDefault="00D51D16">
            <w:pPr>
              <w:keepNext/>
              <w:spacing w:after="0"/>
              <w:jc w:val="center"/>
            </w:pPr>
            <w:r>
              <w:rPr>
                <w:sz w:val="16"/>
              </w:rPr>
              <w:t>2000</w:t>
            </w:r>
          </w:p>
        </w:tc>
        <w:tc>
          <w:tcPr>
            <w:tcW w:w="794" w:type="dxa"/>
            <w:shd w:val="clear" w:color="auto" w:fill="F2F5FA"/>
          </w:tcPr>
          <w:p w14:paraId="39FB0DCF" w14:textId="77777777" w:rsidR="007F6366" w:rsidRDefault="00D51D16">
            <w:pPr>
              <w:keepNext/>
              <w:spacing w:after="0"/>
              <w:jc w:val="right"/>
            </w:pPr>
            <w:r>
              <w:rPr>
                <w:sz w:val="16"/>
              </w:rPr>
              <w:t>94.3</w:t>
            </w:r>
          </w:p>
        </w:tc>
        <w:tc>
          <w:tcPr>
            <w:tcW w:w="794" w:type="dxa"/>
            <w:shd w:val="clear" w:color="auto" w:fill="F2F5FA"/>
          </w:tcPr>
          <w:p w14:paraId="6F4D8EBF" w14:textId="77777777" w:rsidR="007F6366" w:rsidRDefault="00D51D16">
            <w:pPr>
              <w:keepNext/>
              <w:spacing w:after="0"/>
              <w:jc w:val="right"/>
            </w:pPr>
            <w:r>
              <w:rPr>
                <w:sz w:val="16"/>
              </w:rPr>
              <w:t>67.5</w:t>
            </w:r>
          </w:p>
        </w:tc>
        <w:tc>
          <w:tcPr>
            <w:tcW w:w="850" w:type="dxa"/>
            <w:shd w:val="clear" w:color="auto" w:fill="F2F5FA"/>
          </w:tcPr>
          <w:p w14:paraId="0D6A1958" w14:textId="77777777" w:rsidR="007F6366" w:rsidRDefault="00D51D16">
            <w:pPr>
              <w:keepNext/>
              <w:spacing w:after="0"/>
              <w:jc w:val="right"/>
            </w:pPr>
            <w:r>
              <w:rPr>
                <w:sz w:val="16"/>
              </w:rPr>
              <w:t>2.49%</w:t>
            </w:r>
          </w:p>
        </w:tc>
        <w:tc>
          <w:tcPr>
            <w:tcW w:w="1077" w:type="dxa"/>
            <w:shd w:val="clear" w:color="auto" w:fill="F2F5FA"/>
          </w:tcPr>
          <w:p w14:paraId="3A5B046F" w14:textId="77777777" w:rsidR="007F6366" w:rsidRDefault="00D51D16">
            <w:pPr>
              <w:keepNext/>
              <w:spacing w:after="0"/>
              <w:jc w:val="right"/>
            </w:pPr>
            <w:r>
              <w:rPr>
                <w:sz w:val="16"/>
              </w:rPr>
              <w:t>-37.5</w:t>
            </w:r>
          </w:p>
        </w:tc>
        <w:tc>
          <w:tcPr>
            <w:tcW w:w="1020" w:type="dxa"/>
            <w:shd w:val="clear" w:color="auto" w:fill="F2F5FA"/>
          </w:tcPr>
          <w:p w14:paraId="50C5EA65" w14:textId="77777777" w:rsidR="007F6366" w:rsidRDefault="00D51D16">
            <w:pPr>
              <w:keepNext/>
              <w:spacing w:after="0"/>
              <w:jc w:val="right"/>
            </w:pPr>
            <w:r>
              <w:rPr>
                <w:sz w:val="16"/>
              </w:rPr>
              <w:t>92%</w:t>
            </w:r>
          </w:p>
        </w:tc>
        <w:tc>
          <w:tcPr>
            <w:tcW w:w="1020" w:type="dxa"/>
            <w:shd w:val="clear" w:color="auto" w:fill="F2F5FA"/>
          </w:tcPr>
          <w:p w14:paraId="53BDF6E3" w14:textId="77777777" w:rsidR="007F6366" w:rsidRDefault="00D51D16">
            <w:pPr>
              <w:keepNext/>
              <w:spacing w:after="0"/>
              <w:jc w:val="right"/>
            </w:pPr>
            <w:r>
              <w:rPr>
                <w:sz w:val="16"/>
              </w:rPr>
              <w:t>100%</w:t>
            </w:r>
          </w:p>
        </w:tc>
      </w:tr>
      <w:tr w:rsidR="007F6366" w14:paraId="3E9FD24D" w14:textId="77777777">
        <w:trPr>
          <w:cantSplit/>
          <w:jc w:val="center"/>
        </w:trPr>
        <w:tc>
          <w:tcPr>
            <w:tcW w:w="3175" w:type="dxa"/>
          </w:tcPr>
          <w:p w14:paraId="7A559CCE" w14:textId="77777777" w:rsidR="007F6366" w:rsidRDefault="00D51D16">
            <w:pPr>
              <w:keepNext/>
              <w:spacing w:after="0"/>
            </w:pPr>
            <w:r>
              <w:rPr>
                <w:sz w:val="16"/>
              </w:rPr>
              <w:t>SARIMA(0,1,1)(0,1,1) log</w:t>
            </w:r>
          </w:p>
        </w:tc>
        <w:tc>
          <w:tcPr>
            <w:tcW w:w="680" w:type="dxa"/>
          </w:tcPr>
          <w:p w14:paraId="416D7F93" w14:textId="77777777" w:rsidR="007F6366" w:rsidRDefault="00D51D16">
            <w:pPr>
              <w:keepNext/>
              <w:spacing w:after="0"/>
              <w:jc w:val="center"/>
            </w:pPr>
            <w:r>
              <w:rPr>
                <w:sz w:val="16"/>
              </w:rPr>
              <w:t>1960</w:t>
            </w:r>
          </w:p>
        </w:tc>
        <w:tc>
          <w:tcPr>
            <w:tcW w:w="794" w:type="dxa"/>
          </w:tcPr>
          <w:p w14:paraId="20C4043E" w14:textId="77777777" w:rsidR="007F6366" w:rsidRDefault="00D51D16">
            <w:pPr>
              <w:keepNext/>
              <w:spacing w:after="0"/>
              <w:jc w:val="right"/>
            </w:pPr>
            <w:r>
              <w:rPr>
                <w:sz w:val="16"/>
              </w:rPr>
              <w:t>91.7</w:t>
            </w:r>
          </w:p>
        </w:tc>
        <w:tc>
          <w:tcPr>
            <w:tcW w:w="794" w:type="dxa"/>
          </w:tcPr>
          <w:p w14:paraId="1AE39033" w14:textId="77777777" w:rsidR="007F6366" w:rsidRDefault="00D51D16">
            <w:pPr>
              <w:keepNext/>
              <w:spacing w:after="0"/>
              <w:jc w:val="right"/>
            </w:pPr>
            <w:r>
              <w:rPr>
                <w:sz w:val="16"/>
              </w:rPr>
              <w:t>68.7</w:t>
            </w:r>
          </w:p>
        </w:tc>
        <w:tc>
          <w:tcPr>
            <w:tcW w:w="850" w:type="dxa"/>
          </w:tcPr>
          <w:p w14:paraId="271FA78E" w14:textId="77777777" w:rsidR="007F6366" w:rsidRDefault="00D51D16">
            <w:pPr>
              <w:keepNext/>
              <w:spacing w:after="0"/>
              <w:jc w:val="right"/>
            </w:pPr>
            <w:r>
              <w:rPr>
                <w:sz w:val="16"/>
              </w:rPr>
              <w:t>2.50%</w:t>
            </w:r>
          </w:p>
        </w:tc>
        <w:tc>
          <w:tcPr>
            <w:tcW w:w="1077" w:type="dxa"/>
          </w:tcPr>
          <w:p w14:paraId="046BC0D1" w14:textId="77777777" w:rsidR="007F6366" w:rsidRDefault="00D51D16">
            <w:pPr>
              <w:keepNext/>
              <w:spacing w:after="0"/>
              <w:jc w:val="right"/>
            </w:pPr>
            <w:r>
              <w:rPr>
                <w:sz w:val="16"/>
              </w:rPr>
              <w:t>-16.5</w:t>
            </w:r>
          </w:p>
        </w:tc>
        <w:tc>
          <w:tcPr>
            <w:tcW w:w="1020" w:type="dxa"/>
          </w:tcPr>
          <w:p w14:paraId="34D0B751" w14:textId="77777777" w:rsidR="007F6366" w:rsidRDefault="00D51D16">
            <w:pPr>
              <w:keepNext/>
              <w:spacing w:after="0"/>
              <w:jc w:val="right"/>
            </w:pPr>
            <w:r>
              <w:rPr>
                <w:sz w:val="16"/>
              </w:rPr>
              <w:t>96%</w:t>
            </w:r>
          </w:p>
        </w:tc>
        <w:tc>
          <w:tcPr>
            <w:tcW w:w="1020" w:type="dxa"/>
          </w:tcPr>
          <w:p w14:paraId="46156A67" w14:textId="77777777" w:rsidR="007F6366" w:rsidRDefault="00D51D16">
            <w:pPr>
              <w:keepNext/>
              <w:spacing w:after="0"/>
              <w:jc w:val="right"/>
            </w:pPr>
            <w:r>
              <w:rPr>
                <w:sz w:val="16"/>
              </w:rPr>
              <w:t>100%</w:t>
            </w:r>
          </w:p>
        </w:tc>
      </w:tr>
      <w:tr w:rsidR="007F6366" w14:paraId="2CDEE418" w14:textId="77777777">
        <w:trPr>
          <w:cantSplit/>
          <w:jc w:val="center"/>
        </w:trPr>
        <w:tc>
          <w:tcPr>
            <w:tcW w:w="3175" w:type="dxa"/>
            <w:shd w:val="clear" w:color="auto" w:fill="F2F5FA"/>
          </w:tcPr>
          <w:p w14:paraId="1453A87F" w14:textId="77777777" w:rsidR="007F6366" w:rsidRDefault="00D51D16">
            <w:pPr>
              <w:keepNext/>
              <w:spacing w:after="0"/>
            </w:pPr>
            <w:r>
              <w:rPr>
                <w:sz w:val="16"/>
              </w:rPr>
              <w:t>SARIMA(1,1,0)(0,1,1) log</w:t>
            </w:r>
          </w:p>
        </w:tc>
        <w:tc>
          <w:tcPr>
            <w:tcW w:w="680" w:type="dxa"/>
            <w:shd w:val="clear" w:color="auto" w:fill="F2F5FA"/>
          </w:tcPr>
          <w:p w14:paraId="6873BF6A" w14:textId="77777777" w:rsidR="007F6366" w:rsidRDefault="00D51D16">
            <w:pPr>
              <w:keepNext/>
              <w:spacing w:after="0"/>
              <w:jc w:val="center"/>
            </w:pPr>
            <w:r>
              <w:rPr>
                <w:sz w:val="16"/>
              </w:rPr>
              <w:t>2000</w:t>
            </w:r>
          </w:p>
        </w:tc>
        <w:tc>
          <w:tcPr>
            <w:tcW w:w="794" w:type="dxa"/>
            <w:shd w:val="clear" w:color="auto" w:fill="F2F5FA"/>
          </w:tcPr>
          <w:p w14:paraId="3B8336F3" w14:textId="77777777" w:rsidR="007F6366" w:rsidRDefault="00D51D16">
            <w:pPr>
              <w:keepNext/>
              <w:spacing w:after="0"/>
              <w:jc w:val="right"/>
            </w:pPr>
            <w:r>
              <w:rPr>
                <w:sz w:val="16"/>
              </w:rPr>
              <w:t>95.4</w:t>
            </w:r>
          </w:p>
        </w:tc>
        <w:tc>
          <w:tcPr>
            <w:tcW w:w="794" w:type="dxa"/>
            <w:shd w:val="clear" w:color="auto" w:fill="F2F5FA"/>
          </w:tcPr>
          <w:p w14:paraId="33DFE244" w14:textId="77777777" w:rsidR="007F6366" w:rsidRDefault="00D51D16">
            <w:pPr>
              <w:keepNext/>
              <w:spacing w:after="0"/>
              <w:jc w:val="right"/>
            </w:pPr>
            <w:r>
              <w:rPr>
                <w:sz w:val="16"/>
              </w:rPr>
              <w:t>68.2</w:t>
            </w:r>
          </w:p>
        </w:tc>
        <w:tc>
          <w:tcPr>
            <w:tcW w:w="850" w:type="dxa"/>
            <w:shd w:val="clear" w:color="auto" w:fill="F2F5FA"/>
          </w:tcPr>
          <w:p w14:paraId="2EF82A50" w14:textId="77777777" w:rsidR="007F6366" w:rsidRDefault="00D51D16">
            <w:pPr>
              <w:keepNext/>
              <w:spacing w:after="0"/>
              <w:jc w:val="right"/>
            </w:pPr>
            <w:r>
              <w:rPr>
                <w:sz w:val="16"/>
              </w:rPr>
              <w:t>2.52%</w:t>
            </w:r>
          </w:p>
        </w:tc>
        <w:tc>
          <w:tcPr>
            <w:tcW w:w="1077" w:type="dxa"/>
            <w:shd w:val="clear" w:color="auto" w:fill="F2F5FA"/>
          </w:tcPr>
          <w:p w14:paraId="017C1037" w14:textId="77777777" w:rsidR="007F6366" w:rsidRDefault="00D51D16">
            <w:pPr>
              <w:keepNext/>
              <w:spacing w:after="0"/>
              <w:jc w:val="right"/>
            </w:pPr>
            <w:r>
              <w:rPr>
                <w:sz w:val="16"/>
              </w:rPr>
              <w:t>-38.6</w:t>
            </w:r>
          </w:p>
        </w:tc>
        <w:tc>
          <w:tcPr>
            <w:tcW w:w="1020" w:type="dxa"/>
            <w:shd w:val="clear" w:color="auto" w:fill="F2F5FA"/>
          </w:tcPr>
          <w:p w14:paraId="0F86B698" w14:textId="77777777" w:rsidR="007F6366" w:rsidRDefault="00D51D16">
            <w:pPr>
              <w:keepNext/>
              <w:spacing w:after="0"/>
              <w:jc w:val="right"/>
            </w:pPr>
            <w:r>
              <w:rPr>
                <w:sz w:val="16"/>
              </w:rPr>
              <w:t>96%</w:t>
            </w:r>
          </w:p>
        </w:tc>
        <w:tc>
          <w:tcPr>
            <w:tcW w:w="1020" w:type="dxa"/>
            <w:shd w:val="clear" w:color="auto" w:fill="F2F5FA"/>
          </w:tcPr>
          <w:p w14:paraId="3E17A9EE" w14:textId="77777777" w:rsidR="007F6366" w:rsidRDefault="00D51D16">
            <w:pPr>
              <w:keepNext/>
              <w:spacing w:after="0"/>
              <w:jc w:val="right"/>
            </w:pPr>
            <w:r>
              <w:rPr>
                <w:sz w:val="16"/>
              </w:rPr>
              <w:t>100%</w:t>
            </w:r>
          </w:p>
        </w:tc>
      </w:tr>
      <w:tr w:rsidR="007F6366" w14:paraId="7AD7FBBA" w14:textId="77777777">
        <w:trPr>
          <w:cantSplit/>
          <w:jc w:val="center"/>
        </w:trPr>
        <w:tc>
          <w:tcPr>
            <w:tcW w:w="3175" w:type="dxa"/>
          </w:tcPr>
          <w:p w14:paraId="7DE13997" w14:textId="77777777" w:rsidR="007F6366" w:rsidRDefault="00D51D16">
            <w:pPr>
              <w:keepNext/>
              <w:spacing w:after="0"/>
            </w:pPr>
            <w:r>
              <w:rPr>
                <w:sz w:val="16"/>
              </w:rPr>
              <w:t>SARIMA(1,0,1)(0,1,1) + drift log</w:t>
            </w:r>
          </w:p>
        </w:tc>
        <w:tc>
          <w:tcPr>
            <w:tcW w:w="680" w:type="dxa"/>
          </w:tcPr>
          <w:p w14:paraId="446B63FF" w14:textId="77777777" w:rsidR="007F6366" w:rsidRDefault="00D51D16">
            <w:pPr>
              <w:keepNext/>
              <w:spacing w:after="0"/>
              <w:jc w:val="center"/>
            </w:pPr>
            <w:r>
              <w:rPr>
                <w:sz w:val="16"/>
              </w:rPr>
              <w:t>1960</w:t>
            </w:r>
          </w:p>
        </w:tc>
        <w:tc>
          <w:tcPr>
            <w:tcW w:w="794" w:type="dxa"/>
          </w:tcPr>
          <w:p w14:paraId="66E7F724" w14:textId="77777777" w:rsidR="007F6366" w:rsidRDefault="00D51D16">
            <w:pPr>
              <w:keepNext/>
              <w:spacing w:after="0"/>
              <w:jc w:val="right"/>
            </w:pPr>
            <w:r>
              <w:rPr>
                <w:sz w:val="16"/>
              </w:rPr>
              <w:t>137.8</w:t>
            </w:r>
          </w:p>
        </w:tc>
        <w:tc>
          <w:tcPr>
            <w:tcW w:w="794" w:type="dxa"/>
          </w:tcPr>
          <w:p w14:paraId="6C01012F" w14:textId="77777777" w:rsidR="007F6366" w:rsidRDefault="00D51D16">
            <w:pPr>
              <w:keepNext/>
              <w:spacing w:after="0"/>
              <w:jc w:val="right"/>
            </w:pPr>
            <w:r>
              <w:rPr>
                <w:sz w:val="16"/>
              </w:rPr>
              <w:t>111.7</w:t>
            </w:r>
          </w:p>
        </w:tc>
        <w:tc>
          <w:tcPr>
            <w:tcW w:w="850" w:type="dxa"/>
          </w:tcPr>
          <w:p w14:paraId="7D97517F" w14:textId="77777777" w:rsidR="007F6366" w:rsidRDefault="00D51D16">
            <w:pPr>
              <w:keepNext/>
              <w:spacing w:after="0"/>
              <w:jc w:val="right"/>
            </w:pPr>
            <w:r>
              <w:rPr>
                <w:sz w:val="16"/>
              </w:rPr>
              <w:t>4.11%</w:t>
            </w:r>
          </w:p>
        </w:tc>
        <w:tc>
          <w:tcPr>
            <w:tcW w:w="1077" w:type="dxa"/>
          </w:tcPr>
          <w:p w14:paraId="311E64DB" w14:textId="77777777" w:rsidR="007F6366" w:rsidRDefault="00D51D16">
            <w:pPr>
              <w:keepNext/>
              <w:spacing w:after="0"/>
              <w:jc w:val="right"/>
            </w:pPr>
            <w:r>
              <w:rPr>
                <w:sz w:val="16"/>
              </w:rPr>
              <w:t>-104.9</w:t>
            </w:r>
          </w:p>
        </w:tc>
        <w:tc>
          <w:tcPr>
            <w:tcW w:w="1020" w:type="dxa"/>
          </w:tcPr>
          <w:p w14:paraId="760FF8CD" w14:textId="77777777" w:rsidR="007F6366" w:rsidRDefault="00D51D16">
            <w:pPr>
              <w:keepNext/>
              <w:spacing w:after="0"/>
              <w:jc w:val="right"/>
            </w:pPr>
            <w:r>
              <w:rPr>
                <w:sz w:val="16"/>
              </w:rPr>
              <w:t>88%</w:t>
            </w:r>
          </w:p>
        </w:tc>
        <w:tc>
          <w:tcPr>
            <w:tcW w:w="1020" w:type="dxa"/>
          </w:tcPr>
          <w:p w14:paraId="5DC8C91B" w14:textId="77777777" w:rsidR="007F6366" w:rsidRDefault="00D51D16">
            <w:pPr>
              <w:keepNext/>
              <w:spacing w:after="0"/>
              <w:jc w:val="right"/>
            </w:pPr>
            <w:r>
              <w:rPr>
                <w:sz w:val="16"/>
              </w:rPr>
              <w:t>100%</w:t>
            </w:r>
          </w:p>
        </w:tc>
      </w:tr>
      <w:tr w:rsidR="007F6366" w14:paraId="6A67ADB6" w14:textId="77777777">
        <w:trPr>
          <w:cantSplit/>
          <w:jc w:val="center"/>
        </w:trPr>
        <w:tc>
          <w:tcPr>
            <w:tcW w:w="3175" w:type="dxa"/>
            <w:shd w:val="clear" w:color="auto" w:fill="F2F5FA"/>
          </w:tcPr>
          <w:p w14:paraId="4AE1167D" w14:textId="77777777" w:rsidR="007F6366" w:rsidRDefault="00D51D16">
            <w:pPr>
              <w:keepNext/>
              <w:spacing w:after="0"/>
            </w:pPr>
            <w:r>
              <w:rPr>
                <w:sz w:val="16"/>
              </w:rPr>
              <w:t>auto.arima (log)</w:t>
            </w:r>
          </w:p>
        </w:tc>
        <w:tc>
          <w:tcPr>
            <w:tcW w:w="680" w:type="dxa"/>
            <w:shd w:val="clear" w:color="auto" w:fill="F2F5FA"/>
          </w:tcPr>
          <w:p w14:paraId="3828A66E" w14:textId="77777777" w:rsidR="007F6366" w:rsidRDefault="00D51D16">
            <w:pPr>
              <w:keepNext/>
              <w:spacing w:after="0"/>
              <w:jc w:val="center"/>
            </w:pPr>
            <w:r>
              <w:rPr>
                <w:sz w:val="16"/>
              </w:rPr>
              <w:t>1960</w:t>
            </w:r>
          </w:p>
        </w:tc>
        <w:tc>
          <w:tcPr>
            <w:tcW w:w="794" w:type="dxa"/>
            <w:shd w:val="clear" w:color="auto" w:fill="F2F5FA"/>
          </w:tcPr>
          <w:p w14:paraId="0A85AED1" w14:textId="77777777" w:rsidR="007F6366" w:rsidRDefault="00D51D16">
            <w:pPr>
              <w:keepNext/>
              <w:spacing w:after="0"/>
              <w:jc w:val="right"/>
            </w:pPr>
            <w:r>
              <w:rPr>
                <w:sz w:val="16"/>
              </w:rPr>
              <w:t>166.0</w:t>
            </w:r>
          </w:p>
        </w:tc>
        <w:tc>
          <w:tcPr>
            <w:tcW w:w="794" w:type="dxa"/>
            <w:shd w:val="clear" w:color="auto" w:fill="F2F5FA"/>
          </w:tcPr>
          <w:p w14:paraId="45904E22" w14:textId="77777777" w:rsidR="007F6366" w:rsidRDefault="00D51D16">
            <w:pPr>
              <w:keepNext/>
              <w:spacing w:after="0"/>
              <w:jc w:val="right"/>
            </w:pPr>
            <w:r>
              <w:rPr>
                <w:sz w:val="16"/>
              </w:rPr>
              <w:t>141.1</w:t>
            </w:r>
          </w:p>
        </w:tc>
        <w:tc>
          <w:tcPr>
            <w:tcW w:w="850" w:type="dxa"/>
            <w:shd w:val="clear" w:color="auto" w:fill="F2F5FA"/>
          </w:tcPr>
          <w:p w14:paraId="4C124FC2" w14:textId="77777777" w:rsidR="007F6366" w:rsidRDefault="00D51D16">
            <w:pPr>
              <w:keepNext/>
              <w:spacing w:after="0"/>
              <w:jc w:val="right"/>
            </w:pPr>
            <w:r>
              <w:rPr>
                <w:sz w:val="16"/>
              </w:rPr>
              <w:t>5.19%</w:t>
            </w:r>
          </w:p>
        </w:tc>
        <w:tc>
          <w:tcPr>
            <w:tcW w:w="1077" w:type="dxa"/>
            <w:shd w:val="clear" w:color="auto" w:fill="F2F5FA"/>
          </w:tcPr>
          <w:p w14:paraId="758AA468" w14:textId="77777777" w:rsidR="007F6366" w:rsidRDefault="00D51D16">
            <w:pPr>
              <w:keepNext/>
              <w:spacing w:after="0"/>
              <w:jc w:val="right"/>
            </w:pPr>
            <w:r>
              <w:rPr>
                <w:sz w:val="16"/>
              </w:rPr>
              <w:t>-137.4</w:t>
            </w:r>
          </w:p>
        </w:tc>
        <w:tc>
          <w:tcPr>
            <w:tcW w:w="1020" w:type="dxa"/>
            <w:shd w:val="clear" w:color="auto" w:fill="F2F5FA"/>
          </w:tcPr>
          <w:p w14:paraId="62D22F4D" w14:textId="77777777" w:rsidR="007F6366" w:rsidRDefault="00D51D16">
            <w:pPr>
              <w:keepNext/>
              <w:spacing w:after="0"/>
              <w:jc w:val="right"/>
            </w:pPr>
            <w:r>
              <w:rPr>
                <w:sz w:val="16"/>
              </w:rPr>
              <w:t>88%</w:t>
            </w:r>
          </w:p>
        </w:tc>
        <w:tc>
          <w:tcPr>
            <w:tcW w:w="1020" w:type="dxa"/>
            <w:shd w:val="clear" w:color="auto" w:fill="F2F5FA"/>
          </w:tcPr>
          <w:p w14:paraId="346D9130" w14:textId="77777777" w:rsidR="007F6366" w:rsidRDefault="00D51D16">
            <w:pPr>
              <w:keepNext/>
              <w:spacing w:after="0"/>
              <w:jc w:val="right"/>
            </w:pPr>
            <w:r>
              <w:rPr>
                <w:sz w:val="16"/>
              </w:rPr>
              <w:t>100%</w:t>
            </w:r>
          </w:p>
        </w:tc>
      </w:tr>
      <w:tr w:rsidR="007F6366" w14:paraId="676AD84F" w14:textId="77777777">
        <w:trPr>
          <w:cantSplit/>
          <w:jc w:val="center"/>
        </w:trPr>
        <w:tc>
          <w:tcPr>
            <w:tcW w:w="3175" w:type="dxa"/>
          </w:tcPr>
          <w:p w14:paraId="267FFFB4" w14:textId="77777777" w:rsidR="007F6366" w:rsidRDefault="00D51D16">
            <w:pPr>
              <w:keepNext/>
              <w:spacing w:after="0"/>
            </w:pPr>
            <w:r>
              <w:rPr>
                <w:sz w:val="16"/>
              </w:rPr>
              <w:t>ETS (log)</w:t>
            </w:r>
          </w:p>
        </w:tc>
        <w:tc>
          <w:tcPr>
            <w:tcW w:w="680" w:type="dxa"/>
          </w:tcPr>
          <w:p w14:paraId="1781550A" w14:textId="77777777" w:rsidR="007F6366" w:rsidRDefault="00D51D16">
            <w:pPr>
              <w:keepNext/>
              <w:spacing w:after="0"/>
              <w:jc w:val="center"/>
            </w:pPr>
            <w:r>
              <w:rPr>
                <w:sz w:val="16"/>
              </w:rPr>
              <w:t>1960</w:t>
            </w:r>
          </w:p>
        </w:tc>
        <w:tc>
          <w:tcPr>
            <w:tcW w:w="794" w:type="dxa"/>
          </w:tcPr>
          <w:p w14:paraId="57A82065" w14:textId="77777777" w:rsidR="007F6366" w:rsidRDefault="00D51D16">
            <w:pPr>
              <w:keepNext/>
              <w:spacing w:after="0"/>
              <w:jc w:val="right"/>
            </w:pPr>
            <w:r>
              <w:rPr>
                <w:sz w:val="16"/>
              </w:rPr>
              <w:t>150.8</w:t>
            </w:r>
          </w:p>
        </w:tc>
        <w:tc>
          <w:tcPr>
            <w:tcW w:w="794" w:type="dxa"/>
          </w:tcPr>
          <w:p w14:paraId="67EFB2A2" w14:textId="77777777" w:rsidR="007F6366" w:rsidRDefault="00D51D16">
            <w:pPr>
              <w:keepNext/>
              <w:spacing w:after="0"/>
              <w:jc w:val="right"/>
            </w:pPr>
            <w:r>
              <w:rPr>
                <w:sz w:val="16"/>
              </w:rPr>
              <w:t>123.3</w:t>
            </w:r>
          </w:p>
        </w:tc>
        <w:tc>
          <w:tcPr>
            <w:tcW w:w="850" w:type="dxa"/>
          </w:tcPr>
          <w:p w14:paraId="71A4D8ED" w14:textId="77777777" w:rsidR="007F6366" w:rsidRDefault="00D51D16">
            <w:pPr>
              <w:keepNext/>
              <w:spacing w:after="0"/>
              <w:jc w:val="right"/>
            </w:pPr>
            <w:r>
              <w:rPr>
                <w:sz w:val="16"/>
              </w:rPr>
              <w:t>4.50%</w:t>
            </w:r>
          </w:p>
        </w:tc>
        <w:tc>
          <w:tcPr>
            <w:tcW w:w="1077" w:type="dxa"/>
          </w:tcPr>
          <w:p w14:paraId="5C22E166" w14:textId="77777777" w:rsidR="007F6366" w:rsidRDefault="00D51D16">
            <w:pPr>
              <w:keepNext/>
              <w:spacing w:after="0"/>
              <w:jc w:val="right"/>
            </w:pPr>
            <w:r>
              <w:rPr>
                <w:sz w:val="16"/>
              </w:rPr>
              <w:t>-119.3</w:t>
            </w:r>
          </w:p>
        </w:tc>
        <w:tc>
          <w:tcPr>
            <w:tcW w:w="1020" w:type="dxa"/>
          </w:tcPr>
          <w:p w14:paraId="412DF613" w14:textId="77777777" w:rsidR="007F6366" w:rsidRDefault="00D51D16">
            <w:pPr>
              <w:keepNext/>
              <w:spacing w:after="0"/>
              <w:jc w:val="right"/>
            </w:pPr>
            <w:r>
              <w:rPr>
                <w:sz w:val="16"/>
              </w:rPr>
              <w:t>92%</w:t>
            </w:r>
          </w:p>
        </w:tc>
        <w:tc>
          <w:tcPr>
            <w:tcW w:w="1020" w:type="dxa"/>
          </w:tcPr>
          <w:p w14:paraId="1B45FF96" w14:textId="77777777" w:rsidR="007F6366" w:rsidRDefault="00D51D16">
            <w:pPr>
              <w:keepNext/>
              <w:spacing w:after="0"/>
              <w:jc w:val="right"/>
            </w:pPr>
            <w:r>
              <w:rPr>
                <w:sz w:val="16"/>
              </w:rPr>
              <w:t>100%</w:t>
            </w:r>
          </w:p>
        </w:tc>
      </w:tr>
      <w:tr w:rsidR="007F6366" w14:paraId="4A130BEE" w14:textId="77777777">
        <w:trPr>
          <w:cantSplit/>
          <w:jc w:val="center"/>
        </w:trPr>
        <w:tc>
          <w:tcPr>
            <w:tcW w:w="3175" w:type="dxa"/>
            <w:shd w:val="clear" w:color="auto" w:fill="F2F5FA"/>
          </w:tcPr>
          <w:p w14:paraId="08F93F18" w14:textId="77777777" w:rsidR="007F6366" w:rsidRDefault="00D51D16">
            <w:pPr>
              <w:keepNext/>
              <w:spacing w:after="0"/>
            </w:pPr>
            <w:r>
              <w:rPr>
                <w:sz w:val="16"/>
              </w:rPr>
              <w:t>Seasonal naive</w:t>
            </w:r>
          </w:p>
        </w:tc>
        <w:tc>
          <w:tcPr>
            <w:tcW w:w="680" w:type="dxa"/>
            <w:shd w:val="clear" w:color="auto" w:fill="F2F5FA"/>
          </w:tcPr>
          <w:p w14:paraId="5CF640E0" w14:textId="77777777" w:rsidR="007F6366" w:rsidRDefault="00D51D16">
            <w:pPr>
              <w:keepNext/>
              <w:spacing w:after="0"/>
              <w:jc w:val="center"/>
            </w:pPr>
            <w:r>
              <w:rPr>
                <w:sz w:val="16"/>
              </w:rPr>
              <w:t>1960</w:t>
            </w:r>
          </w:p>
        </w:tc>
        <w:tc>
          <w:tcPr>
            <w:tcW w:w="794" w:type="dxa"/>
            <w:shd w:val="clear" w:color="auto" w:fill="F2F5FA"/>
          </w:tcPr>
          <w:p w14:paraId="6E23C450" w14:textId="77777777" w:rsidR="007F6366" w:rsidRDefault="00D51D16">
            <w:pPr>
              <w:keepNext/>
              <w:spacing w:after="0"/>
              <w:jc w:val="right"/>
            </w:pPr>
            <w:r>
              <w:rPr>
                <w:sz w:val="16"/>
              </w:rPr>
              <w:t>186.9</w:t>
            </w:r>
          </w:p>
        </w:tc>
        <w:tc>
          <w:tcPr>
            <w:tcW w:w="794" w:type="dxa"/>
            <w:shd w:val="clear" w:color="auto" w:fill="F2F5FA"/>
          </w:tcPr>
          <w:p w14:paraId="6D2F2353" w14:textId="77777777" w:rsidR="007F6366" w:rsidRDefault="00D51D16">
            <w:pPr>
              <w:keepNext/>
              <w:spacing w:after="0"/>
              <w:jc w:val="right"/>
            </w:pPr>
            <w:r>
              <w:rPr>
                <w:sz w:val="16"/>
              </w:rPr>
              <w:t>147.2</w:t>
            </w:r>
          </w:p>
        </w:tc>
        <w:tc>
          <w:tcPr>
            <w:tcW w:w="850" w:type="dxa"/>
            <w:shd w:val="clear" w:color="auto" w:fill="F2F5FA"/>
          </w:tcPr>
          <w:p w14:paraId="446B2781" w14:textId="77777777" w:rsidR="007F6366" w:rsidRDefault="00D51D16">
            <w:pPr>
              <w:keepNext/>
              <w:spacing w:after="0"/>
              <w:jc w:val="right"/>
            </w:pPr>
            <w:r>
              <w:rPr>
                <w:sz w:val="16"/>
              </w:rPr>
              <w:t>5.34%</w:t>
            </w:r>
          </w:p>
        </w:tc>
        <w:tc>
          <w:tcPr>
            <w:tcW w:w="1077" w:type="dxa"/>
            <w:shd w:val="clear" w:color="auto" w:fill="F2F5FA"/>
          </w:tcPr>
          <w:p w14:paraId="5DD75F8C" w14:textId="77777777" w:rsidR="007F6366" w:rsidRDefault="00D51D16">
            <w:pPr>
              <w:keepNext/>
              <w:spacing w:after="0"/>
              <w:jc w:val="right"/>
            </w:pPr>
            <w:r>
              <w:rPr>
                <w:sz w:val="16"/>
              </w:rPr>
              <w:t>-130.2</w:t>
            </w:r>
          </w:p>
        </w:tc>
        <w:tc>
          <w:tcPr>
            <w:tcW w:w="1020" w:type="dxa"/>
            <w:shd w:val="clear" w:color="auto" w:fill="F2F5FA"/>
          </w:tcPr>
          <w:p w14:paraId="2A7955FA" w14:textId="77777777" w:rsidR="007F6366" w:rsidRDefault="00D51D16">
            <w:pPr>
              <w:keepNext/>
              <w:spacing w:after="0"/>
              <w:jc w:val="right"/>
            </w:pPr>
            <w:r>
              <w:rPr>
                <w:sz w:val="16"/>
              </w:rPr>
              <w:t>96%</w:t>
            </w:r>
          </w:p>
        </w:tc>
        <w:tc>
          <w:tcPr>
            <w:tcW w:w="1020" w:type="dxa"/>
            <w:shd w:val="clear" w:color="auto" w:fill="F2F5FA"/>
          </w:tcPr>
          <w:p w14:paraId="0BE422AD" w14:textId="77777777" w:rsidR="007F6366" w:rsidRDefault="00D51D16">
            <w:pPr>
              <w:keepNext/>
              <w:spacing w:after="0"/>
              <w:jc w:val="right"/>
            </w:pPr>
            <w:r>
              <w:rPr>
                <w:sz w:val="16"/>
              </w:rPr>
              <w:t>100%</w:t>
            </w:r>
          </w:p>
        </w:tc>
      </w:tr>
      <w:tr w:rsidR="007F6366" w14:paraId="03999951" w14:textId="77777777">
        <w:trPr>
          <w:cantSplit/>
          <w:jc w:val="center"/>
        </w:trPr>
        <w:tc>
          <w:tcPr>
            <w:tcW w:w="3175" w:type="dxa"/>
          </w:tcPr>
          <w:p w14:paraId="57BD956E" w14:textId="77777777" w:rsidR="007F6366" w:rsidRDefault="00D51D16">
            <w:pPr>
              <w:spacing w:after="0"/>
            </w:pPr>
            <w:r>
              <w:rPr>
                <w:sz w:val="16"/>
              </w:rPr>
              <w:t>Non-seasonal ARIMA (log)</w:t>
            </w:r>
          </w:p>
        </w:tc>
        <w:tc>
          <w:tcPr>
            <w:tcW w:w="680" w:type="dxa"/>
          </w:tcPr>
          <w:p w14:paraId="1F1A935A" w14:textId="77777777" w:rsidR="007F6366" w:rsidRDefault="00D51D16">
            <w:pPr>
              <w:spacing w:after="0"/>
              <w:jc w:val="center"/>
            </w:pPr>
            <w:r>
              <w:rPr>
                <w:sz w:val="16"/>
              </w:rPr>
              <w:t>1960</w:t>
            </w:r>
          </w:p>
        </w:tc>
        <w:tc>
          <w:tcPr>
            <w:tcW w:w="794" w:type="dxa"/>
          </w:tcPr>
          <w:p w14:paraId="599396DF" w14:textId="77777777" w:rsidR="007F6366" w:rsidRDefault="00D51D16">
            <w:pPr>
              <w:spacing w:after="0"/>
              <w:jc w:val="right"/>
            </w:pPr>
            <w:r>
              <w:rPr>
                <w:sz w:val="16"/>
              </w:rPr>
              <w:t>218.7</w:t>
            </w:r>
          </w:p>
        </w:tc>
        <w:tc>
          <w:tcPr>
            <w:tcW w:w="794" w:type="dxa"/>
          </w:tcPr>
          <w:p w14:paraId="0E0FC52D" w14:textId="77777777" w:rsidR="007F6366" w:rsidRDefault="00D51D16">
            <w:pPr>
              <w:spacing w:after="0"/>
              <w:jc w:val="right"/>
            </w:pPr>
            <w:r>
              <w:rPr>
                <w:sz w:val="16"/>
              </w:rPr>
              <w:t>183.0</w:t>
            </w:r>
          </w:p>
        </w:tc>
        <w:tc>
          <w:tcPr>
            <w:tcW w:w="850" w:type="dxa"/>
          </w:tcPr>
          <w:p w14:paraId="0E0C12DD" w14:textId="77777777" w:rsidR="007F6366" w:rsidRDefault="00D51D16">
            <w:pPr>
              <w:spacing w:after="0"/>
              <w:jc w:val="right"/>
            </w:pPr>
            <w:r>
              <w:rPr>
                <w:sz w:val="16"/>
              </w:rPr>
              <w:t>6.82%</w:t>
            </w:r>
          </w:p>
        </w:tc>
        <w:tc>
          <w:tcPr>
            <w:tcW w:w="1077" w:type="dxa"/>
          </w:tcPr>
          <w:p w14:paraId="003C4EA7" w14:textId="77777777" w:rsidR="007F6366" w:rsidRDefault="00D51D16">
            <w:pPr>
              <w:spacing w:after="0"/>
              <w:jc w:val="right"/>
            </w:pPr>
            <w:r>
              <w:rPr>
                <w:sz w:val="16"/>
              </w:rPr>
              <w:t>-146.2</w:t>
            </w:r>
          </w:p>
        </w:tc>
        <w:tc>
          <w:tcPr>
            <w:tcW w:w="1020" w:type="dxa"/>
          </w:tcPr>
          <w:p w14:paraId="24A21025" w14:textId="77777777" w:rsidR="007F6366" w:rsidRDefault="00D51D16">
            <w:pPr>
              <w:spacing w:after="0"/>
              <w:jc w:val="right"/>
            </w:pPr>
            <w:r>
              <w:rPr>
                <w:sz w:val="16"/>
              </w:rPr>
              <w:t>83%</w:t>
            </w:r>
          </w:p>
        </w:tc>
        <w:tc>
          <w:tcPr>
            <w:tcW w:w="1020" w:type="dxa"/>
          </w:tcPr>
          <w:p w14:paraId="78522D1D" w14:textId="77777777" w:rsidR="007F6366" w:rsidRDefault="00D51D16">
            <w:pPr>
              <w:spacing w:after="0"/>
              <w:jc w:val="right"/>
            </w:pPr>
            <w:r>
              <w:rPr>
                <w:sz w:val="16"/>
              </w:rPr>
              <w:t>100%</w:t>
            </w:r>
          </w:p>
        </w:tc>
      </w:tr>
    </w:tbl>
    <w:p w14:paraId="369B5B91" w14:textId="77777777" w:rsidR="007F6366" w:rsidRDefault="00D51D16">
      <w:r>
        <w:rPr>
          <w:i/>
          <w:color w:val="555555"/>
          <w:sz w:val="17"/>
        </w:rPr>
        <w:t>Mean error = actual minus forecast; negative values mean the model forecast too high. Selected model in bold. The full 26-model hold-out table is in the output folder (t08_test_accuracy.csv).</w:t>
      </w:r>
    </w:p>
    <w:p w14:paraId="0114AAC9" w14:textId="77777777" w:rsidR="007F6366" w:rsidRDefault="00D51D16">
      <w:r>
        <w:t>The selected model reaches RMSE 98.8 and MAPE 2.61%. That is 35% lower RMSE than ETS, 47% lower than seasonal naive and 55% lower than a non-seasonal ARIMA. Four points need to be stated plainly.</w:t>
      </w:r>
    </w:p>
    <w:p w14:paraId="10E8A415" w14:textId="77777777" w:rsidR="007F6366" w:rsidRDefault="00D51D16">
      <w:pPr>
        <w:pStyle w:val="ListBullet"/>
        <w:spacing w:after="60"/>
      </w:pPr>
      <w:r>
        <w:rPr>
          <w:b/>
        </w:rPr>
        <w:t>Other SARIMA variants scored slightly better.</w:t>
      </w:r>
      <w:r>
        <w:t xml:space="preserve"> Several structures reached RMSE 91-95 on the hold-out. The selected model is about 8% above the best of them. With only 24 months this gap is within sampling noise, and selection was made on cross-validation, but it shows that among well-specified SARIMA models the exact choice matters little.</w:t>
      </w:r>
    </w:p>
    <w:p w14:paraId="47EB82E9" w14:textId="77777777" w:rsidR="007F6366" w:rsidRDefault="00D51D16">
      <w:pPr>
        <w:pStyle w:val="ListBullet"/>
        <w:spacing w:after="60"/>
      </w:pPr>
      <w:r>
        <w:rPr>
          <w:b/>
        </w:rPr>
        <w:t>Forecasts are too high on average.</w:t>
      </w:r>
      <w:r>
        <w:t xml:space="preserve"> The mean error is -46.5 births per month (about 1.7% of a typical month). Errors were larger in the first year (MAPE 3.20%, mean error -62) than in the second (MAPE 2.02%, mean error -31). All benchmark models over-forecast more.</w:t>
      </w:r>
    </w:p>
    <w:p w14:paraId="3109FC59" w14:textId="77777777" w:rsidR="007F6366" w:rsidRDefault="00D51D16">
      <w:pPr>
        <w:pStyle w:val="ListBullet"/>
        <w:spacing w:after="60"/>
      </w:pPr>
      <w:r>
        <w:rPr>
          <w:b/>
        </w:rPr>
        <w:t>Prediction intervals are conservative.</w:t>
      </w:r>
      <w:r>
        <w:t xml:space="preserve"> 96% of months fell inside the 80% interval and 100% inside the 95% interval. In cross-validation the selected model's coverage was 90% and 98%. The intervals are wider than needed, which is safe but less informative.</w:t>
      </w:r>
    </w:p>
    <w:p w14:paraId="6722C071" w14:textId="77777777" w:rsidR="007F6366" w:rsidRDefault="00D51D16">
      <w:pPr>
        <w:pStyle w:val="ListBullet"/>
        <w:spacing w:after="60"/>
      </w:pPr>
      <w:r>
        <w:rPr>
          <w:b/>
        </w:rPr>
        <w:t>Models without a regular difference fail.</w:t>
      </w:r>
      <w:r>
        <w:t xml:space="preserve"> SARIMA with d = 0 and drift, and auto.arima (which chose d = 0), have RMSE 138-202 and over-forecast by 105-176 births per month.</w:t>
      </w:r>
    </w:p>
    <w:p w14:paraId="3B3D8E49" w14:textId="77777777" w:rsidR="007F6366" w:rsidRDefault="00D51D16">
      <w:pPr>
        <w:pStyle w:val="Heading1"/>
      </w:pPr>
      <w:r>
        <w:rPr>
          <w:b w:val="0"/>
        </w:rPr>
        <w:lastRenderedPageBreak/>
        <w:t>8 Forecast: April 2025 to March 2027</w:t>
      </w:r>
    </w:p>
    <w:p w14:paraId="43885B30" w14:textId="77777777" w:rsidR="007F6366" w:rsidRDefault="00D51D16">
      <w:r>
        <w:t>The selected model was refitted on all data through March 2025 and used to forecast the next 24 months. Figure 10 shows the monthly path.</w:t>
      </w:r>
    </w:p>
    <w:p w14:paraId="611F2404" w14:textId="77777777" w:rsidR="007F6366" w:rsidRDefault="00D51D16">
      <w:pPr>
        <w:keepNext/>
        <w:spacing w:after="40"/>
        <w:jc w:val="center"/>
      </w:pPr>
      <w:r>
        <w:rPr>
          <w:noProof/>
        </w:rPr>
        <w:drawing>
          <wp:inline distT="0" distB="0" distL="0" distR="0" wp14:anchorId="64A57CBD" wp14:editId="3BAF4BAE">
            <wp:extent cx="5760000" cy="28461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orecast.png"/>
                    <pic:cNvPicPr/>
                  </pic:nvPicPr>
                  <pic:blipFill>
                    <a:blip r:embed="rId17"/>
                    <a:stretch>
                      <a:fillRect/>
                    </a:stretch>
                  </pic:blipFill>
                  <pic:spPr>
                    <a:xfrm>
                      <a:off x="0" y="0"/>
                      <a:ext cx="5760000" cy="2846118"/>
                    </a:xfrm>
                    <a:prstGeom prst="rect">
                      <a:avLst/>
                    </a:prstGeom>
                  </pic:spPr>
                </pic:pic>
              </a:graphicData>
            </a:graphic>
          </wp:inline>
        </w:drawing>
      </w:r>
    </w:p>
    <w:p w14:paraId="02B596A8" w14:textId="77777777" w:rsidR="007F6366" w:rsidRDefault="00D51D16">
      <w:pPr>
        <w:pStyle w:val="Caption"/>
      </w:pPr>
      <w:r>
        <w:t>Figure 10. Monthly forecast with 80% and 95% prediction intervals, April 2025 to March 2027.</w:t>
      </w:r>
    </w:p>
    <w:p w14:paraId="0B615F69" w14:textId="77777777" w:rsidR="007F6366" w:rsidRDefault="00D51D16">
      <w:pPr>
        <w:pStyle w:val="Caption"/>
        <w:keepNext/>
        <w:spacing w:after="60"/>
      </w:pPr>
      <w:r>
        <w:rPr>
          <w:b/>
          <w:i w:val="0"/>
          <w:color w:val="1A1A1A"/>
        </w:rPr>
        <w:t>Table 10. Monthly forecasts of total live births</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907"/>
        <w:gridCol w:w="850"/>
        <w:gridCol w:w="1474"/>
        <w:gridCol w:w="1474"/>
        <w:gridCol w:w="907"/>
        <w:gridCol w:w="850"/>
        <w:gridCol w:w="1474"/>
        <w:gridCol w:w="1474"/>
      </w:tblGrid>
      <w:tr w:rsidR="007F6366" w14:paraId="53C42033" w14:textId="77777777">
        <w:trPr>
          <w:tblHeader/>
          <w:jc w:val="center"/>
        </w:trPr>
        <w:tc>
          <w:tcPr>
            <w:tcW w:w="907" w:type="dxa"/>
            <w:shd w:val="clear" w:color="auto" w:fill="1F4E8C"/>
          </w:tcPr>
          <w:p w14:paraId="3195F15A" w14:textId="77777777" w:rsidR="007F6366" w:rsidRDefault="00D51D16">
            <w:pPr>
              <w:keepNext/>
              <w:spacing w:after="0"/>
            </w:pPr>
            <w:r>
              <w:rPr>
                <w:b/>
                <w:color w:val="FFFFFF"/>
                <w:sz w:val="15"/>
              </w:rPr>
              <w:t>Month</w:t>
            </w:r>
          </w:p>
        </w:tc>
        <w:tc>
          <w:tcPr>
            <w:tcW w:w="850" w:type="dxa"/>
            <w:shd w:val="clear" w:color="auto" w:fill="1F4E8C"/>
          </w:tcPr>
          <w:p w14:paraId="6058C8A0" w14:textId="77777777" w:rsidR="007F6366" w:rsidRDefault="00D51D16">
            <w:pPr>
              <w:keepNext/>
              <w:spacing w:after="0"/>
              <w:jc w:val="right"/>
            </w:pPr>
            <w:r>
              <w:rPr>
                <w:b/>
                <w:color w:val="FFFFFF"/>
                <w:sz w:val="15"/>
              </w:rPr>
              <w:t>Forecast</w:t>
            </w:r>
          </w:p>
        </w:tc>
        <w:tc>
          <w:tcPr>
            <w:tcW w:w="1474" w:type="dxa"/>
            <w:shd w:val="clear" w:color="auto" w:fill="1F4E8C"/>
          </w:tcPr>
          <w:p w14:paraId="491582E5" w14:textId="77777777" w:rsidR="007F6366" w:rsidRDefault="00D51D16">
            <w:pPr>
              <w:keepNext/>
              <w:spacing w:after="0"/>
              <w:jc w:val="right"/>
            </w:pPr>
            <w:r>
              <w:rPr>
                <w:b/>
                <w:color w:val="FFFFFF"/>
                <w:sz w:val="15"/>
              </w:rPr>
              <w:t>80% interval</w:t>
            </w:r>
          </w:p>
        </w:tc>
        <w:tc>
          <w:tcPr>
            <w:tcW w:w="1474" w:type="dxa"/>
            <w:shd w:val="clear" w:color="auto" w:fill="1F4E8C"/>
          </w:tcPr>
          <w:p w14:paraId="594B6867" w14:textId="77777777" w:rsidR="007F6366" w:rsidRDefault="00D51D16">
            <w:pPr>
              <w:keepNext/>
              <w:spacing w:after="0"/>
              <w:jc w:val="right"/>
            </w:pPr>
            <w:r>
              <w:rPr>
                <w:b/>
                <w:color w:val="FFFFFF"/>
                <w:sz w:val="15"/>
              </w:rPr>
              <w:t>95% interval</w:t>
            </w:r>
          </w:p>
        </w:tc>
        <w:tc>
          <w:tcPr>
            <w:tcW w:w="907" w:type="dxa"/>
            <w:shd w:val="clear" w:color="auto" w:fill="1F4E8C"/>
          </w:tcPr>
          <w:p w14:paraId="3CF10FC2" w14:textId="77777777" w:rsidR="007F6366" w:rsidRDefault="00D51D16">
            <w:pPr>
              <w:keepNext/>
              <w:spacing w:after="0"/>
            </w:pPr>
            <w:r>
              <w:rPr>
                <w:b/>
                <w:color w:val="FFFFFF"/>
                <w:sz w:val="15"/>
              </w:rPr>
              <w:t>Month</w:t>
            </w:r>
          </w:p>
        </w:tc>
        <w:tc>
          <w:tcPr>
            <w:tcW w:w="850" w:type="dxa"/>
            <w:shd w:val="clear" w:color="auto" w:fill="1F4E8C"/>
          </w:tcPr>
          <w:p w14:paraId="06F6653D" w14:textId="77777777" w:rsidR="007F6366" w:rsidRDefault="00D51D16">
            <w:pPr>
              <w:keepNext/>
              <w:spacing w:after="0"/>
              <w:jc w:val="right"/>
            </w:pPr>
            <w:r>
              <w:rPr>
                <w:b/>
                <w:color w:val="FFFFFF"/>
                <w:sz w:val="15"/>
              </w:rPr>
              <w:t>Forecast</w:t>
            </w:r>
          </w:p>
        </w:tc>
        <w:tc>
          <w:tcPr>
            <w:tcW w:w="1474" w:type="dxa"/>
            <w:shd w:val="clear" w:color="auto" w:fill="1F4E8C"/>
          </w:tcPr>
          <w:p w14:paraId="35968DE2" w14:textId="77777777" w:rsidR="007F6366" w:rsidRDefault="00D51D16">
            <w:pPr>
              <w:keepNext/>
              <w:spacing w:after="0"/>
              <w:jc w:val="right"/>
            </w:pPr>
            <w:r>
              <w:rPr>
                <w:b/>
                <w:color w:val="FFFFFF"/>
                <w:sz w:val="15"/>
              </w:rPr>
              <w:t>80% interval</w:t>
            </w:r>
          </w:p>
        </w:tc>
        <w:tc>
          <w:tcPr>
            <w:tcW w:w="1474" w:type="dxa"/>
            <w:shd w:val="clear" w:color="auto" w:fill="1F4E8C"/>
          </w:tcPr>
          <w:p w14:paraId="6BCDDDD5" w14:textId="77777777" w:rsidR="007F6366" w:rsidRDefault="00D51D16">
            <w:pPr>
              <w:keepNext/>
              <w:spacing w:after="0"/>
              <w:jc w:val="right"/>
            </w:pPr>
            <w:r>
              <w:rPr>
                <w:b/>
                <w:color w:val="FFFFFF"/>
                <w:sz w:val="15"/>
              </w:rPr>
              <w:t>95% interval</w:t>
            </w:r>
          </w:p>
        </w:tc>
      </w:tr>
      <w:tr w:rsidR="007F6366" w14:paraId="2F098F13" w14:textId="77777777">
        <w:trPr>
          <w:cantSplit/>
          <w:jc w:val="center"/>
        </w:trPr>
        <w:tc>
          <w:tcPr>
            <w:tcW w:w="907" w:type="dxa"/>
          </w:tcPr>
          <w:p w14:paraId="26142D0E" w14:textId="77777777" w:rsidR="007F6366" w:rsidRDefault="00D51D16">
            <w:pPr>
              <w:keepNext/>
              <w:spacing w:after="0"/>
            </w:pPr>
            <w:r>
              <w:rPr>
                <w:sz w:val="15"/>
              </w:rPr>
              <w:t>2025-04</w:t>
            </w:r>
          </w:p>
        </w:tc>
        <w:tc>
          <w:tcPr>
            <w:tcW w:w="850" w:type="dxa"/>
          </w:tcPr>
          <w:p w14:paraId="6F113478" w14:textId="77777777" w:rsidR="007F6366" w:rsidRDefault="00D51D16">
            <w:pPr>
              <w:keepNext/>
              <w:spacing w:after="0"/>
              <w:jc w:val="right"/>
            </w:pPr>
            <w:r>
              <w:rPr>
                <w:sz w:val="15"/>
              </w:rPr>
              <w:t>2,488</w:t>
            </w:r>
          </w:p>
        </w:tc>
        <w:tc>
          <w:tcPr>
            <w:tcW w:w="1474" w:type="dxa"/>
          </w:tcPr>
          <w:p w14:paraId="0216DD41" w14:textId="77777777" w:rsidR="007F6366" w:rsidRDefault="00D51D16">
            <w:pPr>
              <w:keepNext/>
              <w:spacing w:after="0"/>
              <w:jc w:val="right"/>
            </w:pPr>
            <w:r>
              <w:rPr>
                <w:sz w:val="15"/>
              </w:rPr>
              <w:t>2,377-2,605</w:t>
            </w:r>
          </w:p>
        </w:tc>
        <w:tc>
          <w:tcPr>
            <w:tcW w:w="1474" w:type="dxa"/>
          </w:tcPr>
          <w:p w14:paraId="4232AB41" w14:textId="77777777" w:rsidR="007F6366" w:rsidRDefault="00D51D16">
            <w:pPr>
              <w:keepNext/>
              <w:spacing w:after="0"/>
              <w:jc w:val="right"/>
            </w:pPr>
            <w:r>
              <w:rPr>
                <w:sz w:val="15"/>
              </w:rPr>
              <w:t>2,319-2,669</w:t>
            </w:r>
          </w:p>
        </w:tc>
        <w:tc>
          <w:tcPr>
            <w:tcW w:w="907" w:type="dxa"/>
          </w:tcPr>
          <w:p w14:paraId="2CE0AFA3" w14:textId="77777777" w:rsidR="007F6366" w:rsidRDefault="00D51D16">
            <w:pPr>
              <w:keepNext/>
              <w:spacing w:after="0"/>
            </w:pPr>
            <w:r>
              <w:rPr>
                <w:sz w:val="15"/>
              </w:rPr>
              <w:t>2026-04</w:t>
            </w:r>
          </w:p>
        </w:tc>
        <w:tc>
          <w:tcPr>
            <w:tcW w:w="850" w:type="dxa"/>
          </w:tcPr>
          <w:p w14:paraId="42BED496" w14:textId="77777777" w:rsidR="007F6366" w:rsidRDefault="00D51D16">
            <w:pPr>
              <w:keepNext/>
              <w:spacing w:after="0"/>
              <w:jc w:val="right"/>
            </w:pPr>
            <w:r>
              <w:rPr>
                <w:sz w:val="15"/>
              </w:rPr>
              <w:t>2,410</w:t>
            </w:r>
          </w:p>
        </w:tc>
        <w:tc>
          <w:tcPr>
            <w:tcW w:w="1474" w:type="dxa"/>
          </w:tcPr>
          <w:p w14:paraId="2DEE4633" w14:textId="77777777" w:rsidR="007F6366" w:rsidRDefault="00D51D16">
            <w:pPr>
              <w:keepNext/>
              <w:spacing w:after="0"/>
              <w:jc w:val="right"/>
            </w:pPr>
            <w:r>
              <w:rPr>
                <w:sz w:val="15"/>
              </w:rPr>
              <w:t>2,178-2,668</w:t>
            </w:r>
          </w:p>
        </w:tc>
        <w:tc>
          <w:tcPr>
            <w:tcW w:w="1474" w:type="dxa"/>
          </w:tcPr>
          <w:p w14:paraId="2907E5D9" w14:textId="77777777" w:rsidR="007F6366" w:rsidRDefault="00D51D16">
            <w:pPr>
              <w:keepNext/>
              <w:spacing w:after="0"/>
              <w:jc w:val="right"/>
            </w:pPr>
            <w:r>
              <w:rPr>
                <w:sz w:val="15"/>
              </w:rPr>
              <w:t>2,064-2,815</w:t>
            </w:r>
          </w:p>
        </w:tc>
      </w:tr>
      <w:tr w:rsidR="007F6366" w14:paraId="5BE3A1BF" w14:textId="77777777">
        <w:trPr>
          <w:cantSplit/>
          <w:jc w:val="center"/>
        </w:trPr>
        <w:tc>
          <w:tcPr>
            <w:tcW w:w="907" w:type="dxa"/>
            <w:shd w:val="clear" w:color="auto" w:fill="F2F5FA"/>
          </w:tcPr>
          <w:p w14:paraId="1CC28C31" w14:textId="77777777" w:rsidR="007F6366" w:rsidRDefault="00D51D16">
            <w:pPr>
              <w:keepNext/>
              <w:spacing w:after="0"/>
            </w:pPr>
            <w:r>
              <w:rPr>
                <w:sz w:val="15"/>
              </w:rPr>
              <w:t>2025-05</w:t>
            </w:r>
          </w:p>
        </w:tc>
        <w:tc>
          <w:tcPr>
            <w:tcW w:w="850" w:type="dxa"/>
            <w:shd w:val="clear" w:color="auto" w:fill="F2F5FA"/>
          </w:tcPr>
          <w:p w14:paraId="6E8907CB" w14:textId="77777777" w:rsidR="007F6366" w:rsidRDefault="00D51D16">
            <w:pPr>
              <w:keepNext/>
              <w:spacing w:after="0"/>
              <w:jc w:val="right"/>
            </w:pPr>
            <w:r>
              <w:rPr>
                <w:sz w:val="15"/>
              </w:rPr>
              <w:t>2,583</w:t>
            </w:r>
          </w:p>
        </w:tc>
        <w:tc>
          <w:tcPr>
            <w:tcW w:w="1474" w:type="dxa"/>
            <w:shd w:val="clear" w:color="auto" w:fill="F2F5FA"/>
          </w:tcPr>
          <w:p w14:paraId="19FCE857" w14:textId="77777777" w:rsidR="007F6366" w:rsidRDefault="00D51D16">
            <w:pPr>
              <w:keepNext/>
              <w:spacing w:after="0"/>
              <w:jc w:val="right"/>
            </w:pPr>
            <w:r>
              <w:rPr>
                <w:sz w:val="15"/>
              </w:rPr>
              <w:t>2,455-2,718</w:t>
            </w:r>
          </w:p>
        </w:tc>
        <w:tc>
          <w:tcPr>
            <w:tcW w:w="1474" w:type="dxa"/>
            <w:shd w:val="clear" w:color="auto" w:fill="F2F5FA"/>
          </w:tcPr>
          <w:p w14:paraId="166A132C" w14:textId="77777777" w:rsidR="007F6366" w:rsidRDefault="00D51D16">
            <w:pPr>
              <w:keepNext/>
              <w:spacing w:after="0"/>
              <w:jc w:val="right"/>
            </w:pPr>
            <w:r>
              <w:rPr>
                <w:sz w:val="15"/>
              </w:rPr>
              <w:t>2,390-2,792</w:t>
            </w:r>
          </w:p>
        </w:tc>
        <w:tc>
          <w:tcPr>
            <w:tcW w:w="907" w:type="dxa"/>
            <w:shd w:val="clear" w:color="auto" w:fill="F2F5FA"/>
          </w:tcPr>
          <w:p w14:paraId="7E6E2FFC" w14:textId="77777777" w:rsidR="007F6366" w:rsidRDefault="00D51D16">
            <w:pPr>
              <w:keepNext/>
              <w:spacing w:after="0"/>
            </w:pPr>
            <w:r>
              <w:rPr>
                <w:sz w:val="15"/>
              </w:rPr>
              <w:t>2026-05</w:t>
            </w:r>
          </w:p>
        </w:tc>
        <w:tc>
          <w:tcPr>
            <w:tcW w:w="850" w:type="dxa"/>
            <w:shd w:val="clear" w:color="auto" w:fill="F2F5FA"/>
          </w:tcPr>
          <w:p w14:paraId="6433CECE" w14:textId="77777777" w:rsidR="007F6366" w:rsidRDefault="00D51D16">
            <w:pPr>
              <w:keepNext/>
              <w:spacing w:after="0"/>
              <w:jc w:val="right"/>
            </w:pPr>
            <w:r>
              <w:rPr>
                <w:sz w:val="15"/>
              </w:rPr>
              <w:t>2,513</w:t>
            </w:r>
          </w:p>
        </w:tc>
        <w:tc>
          <w:tcPr>
            <w:tcW w:w="1474" w:type="dxa"/>
            <w:shd w:val="clear" w:color="auto" w:fill="F2F5FA"/>
          </w:tcPr>
          <w:p w14:paraId="3291A335" w14:textId="77777777" w:rsidR="007F6366" w:rsidRDefault="00D51D16">
            <w:pPr>
              <w:keepNext/>
              <w:spacing w:after="0"/>
              <w:jc w:val="right"/>
            </w:pPr>
            <w:r>
              <w:rPr>
                <w:sz w:val="15"/>
              </w:rPr>
              <w:t>2,261-2,792</w:t>
            </w:r>
          </w:p>
        </w:tc>
        <w:tc>
          <w:tcPr>
            <w:tcW w:w="1474" w:type="dxa"/>
            <w:shd w:val="clear" w:color="auto" w:fill="F2F5FA"/>
          </w:tcPr>
          <w:p w14:paraId="182EF116" w14:textId="77777777" w:rsidR="007F6366" w:rsidRDefault="00D51D16">
            <w:pPr>
              <w:keepNext/>
              <w:spacing w:after="0"/>
              <w:jc w:val="right"/>
            </w:pPr>
            <w:r>
              <w:rPr>
                <w:sz w:val="15"/>
              </w:rPr>
              <w:t>2,139-2,952</w:t>
            </w:r>
          </w:p>
        </w:tc>
      </w:tr>
      <w:tr w:rsidR="007F6366" w14:paraId="1140D9A9" w14:textId="77777777">
        <w:trPr>
          <w:cantSplit/>
          <w:jc w:val="center"/>
        </w:trPr>
        <w:tc>
          <w:tcPr>
            <w:tcW w:w="907" w:type="dxa"/>
          </w:tcPr>
          <w:p w14:paraId="46C10489" w14:textId="77777777" w:rsidR="007F6366" w:rsidRDefault="00D51D16">
            <w:pPr>
              <w:keepNext/>
              <w:spacing w:after="0"/>
            </w:pPr>
            <w:r>
              <w:rPr>
                <w:sz w:val="15"/>
              </w:rPr>
              <w:t>2025-06</w:t>
            </w:r>
          </w:p>
        </w:tc>
        <w:tc>
          <w:tcPr>
            <w:tcW w:w="850" w:type="dxa"/>
          </w:tcPr>
          <w:p w14:paraId="75D7E80A" w14:textId="77777777" w:rsidR="007F6366" w:rsidRDefault="00D51D16">
            <w:pPr>
              <w:keepNext/>
              <w:spacing w:after="0"/>
              <w:jc w:val="right"/>
            </w:pPr>
            <w:r>
              <w:rPr>
                <w:sz w:val="15"/>
              </w:rPr>
              <w:t>2,477</w:t>
            </w:r>
          </w:p>
        </w:tc>
        <w:tc>
          <w:tcPr>
            <w:tcW w:w="1474" w:type="dxa"/>
          </w:tcPr>
          <w:p w14:paraId="76EDB387" w14:textId="77777777" w:rsidR="007F6366" w:rsidRDefault="00D51D16">
            <w:pPr>
              <w:keepNext/>
              <w:spacing w:after="0"/>
              <w:jc w:val="right"/>
            </w:pPr>
            <w:r>
              <w:rPr>
                <w:sz w:val="15"/>
              </w:rPr>
              <w:t>2,343-2,618</w:t>
            </w:r>
          </w:p>
        </w:tc>
        <w:tc>
          <w:tcPr>
            <w:tcW w:w="1474" w:type="dxa"/>
          </w:tcPr>
          <w:p w14:paraId="180D3177" w14:textId="77777777" w:rsidR="007F6366" w:rsidRDefault="00D51D16">
            <w:pPr>
              <w:keepNext/>
              <w:spacing w:after="0"/>
              <w:jc w:val="right"/>
            </w:pPr>
            <w:r>
              <w:rPr>
                <w:sz w:val="15"/>
              </w:rPr>
              <w:t>2,275-2,696</w:t>
            </w:r>
          </w:p>
        </w:tc>
        <w:tc>
          <w:tcPr>
            <w:tcW w:w="907" w:type="dxa"/>
          </w:tcPr>
          <w:p w14:paraId="4D2F599A" w14:textId="77777777" w:rsidR="007F6366" w:rsidRDefault="00D51D16">
            <w:pPr>
              <w:keepNext/>
              <w:spacing w:after="0"/>
            </w:pPr>
            <w:r>
              <w:rPr>
                <w:sz w:val="15"/>
              </w:rPr>
              <w:t>2026-06</w:t>
            </w:r>
          </w:p>
        </w:tc>
        <w:tc>
          <w:tcPr>
            <w:tcW w:w="850" w:type="dxa"/>
          </w:tcPr>
          <w:p w14:paraId="2C8D4BB4" w14:textId="77777777" w:rsidR="007F6366" w:rsidRDefault="00D51D16">
            <w:pPr>
              <w:keepNext/>
              <w:spacing w:after="0"/>
              <w:jc w:val="right"/>
            </w:pPr>
            <w:r>
              <w:rPr>
                <w:sz w:val="15"/>
              </w:rPr>
              <w:t>2,439</w:t>
            </w:r>
          </w:p>
        </w:tc>
        <w:tc>
          <w:tcPr>
            <w:tcW w:w="1474" w:type="dxa"/>
          </w:tcPr>
          <w:p w14:paraId="439DFB4D" w14:textId="77777777" w:rsidR="007F6366" w:rsidRDefault="00D51D16">
            <w:pPr>
              <w:keepNext/>
              <w:spacing w:after="0"/>
              <w:jc w:val="right"/>
            </w:pPr>
            <w:r>
              <w:rPr>
                <w:sz w:val="15"/>
              </w:rPr>
              <w:t>2,187-2,720</w:t>
            </w:r>
          </w:p>
        </w:tc>
        <w:tc>
          <w:tcPr>
            <w:tcW w:w="1474" w:type="dxa"/>
          </w:tcPr>
          <w:p w14:paraId="1EBE9AAE" w14:textId="77777777" w:rsidR="007F6366" w:rsidRDefault="00D51D16">
            <w:pPr>
              <w:keepNext/>
              <w:spacing w:after="0"/>
              <w:jc w:val="right"/>
            </w:pPr>
            <w:r>
              <w:rPr>
                <w:sz w:val="15"/>
              </w:rPr>
              <w:t>2,064-2,882</w:t>
            </w:r>
          </w:p>
        </w:tc>
      </w:tr>
      <w:tr w:rsidR="007F6366" w14:paraId="7F79E0BE" w14:textId="77777777">
        <w:trPr>
          <w:cantSplit/>
          <w:jc w:val="center"/>
        </w:trPr>
        <w:tc>
          <w:tcPr>
            <w:tcW w:w="907" w:type="dxa"/>
            <w:shd w:val="clear" w:color="auto" w:fill="F2F5FA"/>
          </w:tcPr>
          <w:p w14:paraId="7FEAD0B4" w14:textId="77777777" w:rsidR="007F6366" w:rsidRDefault="00D51D16">
            <w:pPr>
              <w:keepNext/>
              <w:spacing w:after="0"/>
            </w:pPr>
            <w:r>
              <w:rPr>
                <w:sz w:val="15"/>
              </w:rPr>
              <w:t>2025-07</w:t>
            </w:r>
          </w:p>
        </w:tc>
        <w:tc>
          <w:tcPr>
            <w:tcW w:w="850" w:type="dxa"/>
            <w:shd w:val="clear" w:color="auto" w:fill="F2F5FA"/>
          </w:tcPr>
          <w:p w14:paraId="6E557EF3" w14:textId="77777777" w:rsidR="007F6366" w:rsidRDefault="00D51D16">
            <w:pPr>
              <w:keepNext/>
              <w:spacing w:after="0"/>
              <w:jc w:val="right"/>
            </w:pPr>
            <w:r>
              <w:rPr>
                <w:sz w:val="15"/>
              </w:rPr>
              <w:t>2,593</w:t>
            </w:r>
          </w:p>
        </w:tc>
        <w:tc>
          <w:tcPr>
            <w:tcW w:w="1474" w:type="dxa"/>
            <w:shd w:val="clear" w:color="auto" w:fill="F2F5FA"/>
          </w:tcPr>
          <w:p w14:paraId="60F43054" w14:textId="77777777" w:rsidR="007F6366" w:rsidRDefault="00D51D16">
            <w:pPr>
              <w:keepNext/>
              <w:spacing w:after="0"/>
              <w:jc w:val="right"/>
            </w:pPr>
            <w:r>
              <w:rPr>
                <w:sz w:val="15"/>
              </w:rPr>
              <w:t>2,434-2,762</w:t>
            </w:r>
          </w:p>
        </w:tc>
        <w:tc>
          <w:tcPr>
            <w:tcW w:w="1474" w:type="dxa"/>
            <w:shd w:val="clear" w:color="auto" w:fill="F2F5FA"/>
          </w:tcPr>
          <w:p w14:paraId="12EEF0B1" w14:textId="77777777" w:rsidR="007F6366" w:rsidRDefault="00D51D16">
            <w:pPr>
              <w:keepNext/>
              <w:spacing w:after="0"/>
              <w:jc w:val="right"/>
            </w:pPr>
            <w:r>
              <w:rPr>
                <w:sz w:val="15"/>
              </w:rPr>
              <w:t>2,354-2,856</w:t>
            </w:r>
          </w:p>
        </w:tc>
        <w:tc>
          <w:tcPr>
            <w:tcW w:w="907" w:type="dxa"/>
            <w:shd w:val="clear" w:color="auto" w:fill="F2F5FA"/>
          </w:tcPr>
          <w:p w14:paraId="73947889" w14:textId="77777777" w:rsidR="007F6366" w:rsidRDefault="00D51D16">
            <w:pPr>
              <w:keepNext/>
              <w:spacing w:after="0"/>
            </w:pPr>
            <w:r>
              <w:rPr>
                <w:sz w:val="15"/>
              </w:rPr>
              <w:t>2026-07</w:t>
            </w:r>
          </w:p>
        </w:tc>
        <w:tc>
          <w:tcPr>
            <w:tcW w:w="850" w:type="dxa"/>
            <w:shd w:val="clear" w:color="auto" w:fill="F2F5FA"/>
          </w:tcPr>
          <w:p w14:paraId="21E10F7D" w14:textId="77777777" w:rsidR="007F6366" w:rsidRDefault="00D51D16">
            <w:pPr>
              <w:keepNext/>
              <w:spacing w:after="0"/>
              <w:jc w:val="right"/>
            </w:pPr>
            <w:r>
              <w:rPr>
                <w:sz w:val="15"/>
              </w:rPr>
              <w:t>2,529</w:t>
            </w:r>
          </w:p>
        </w:tc>
        <w:tc>
          <w:tcPr>
            <w:tcW w:w="1474" w:type="dxa"/>
            <w:shd w:val="clear" w:color="auto" w:fill="F2F5FA"/>
          </w:tcPr>
          <w:p w14:paraId="521C01A8" w14:textId="77777777" w:rsidR="007F6366" w:rsidRDefault="00D51D16">
            <w:pPr>
              <w:keepNext/>
              <w:spacing w:after="0"/>
              <w:jc w:val="right"/>
            </w:pPr>
            <w:r>
              <w:rPr>
                <w:sz w:val="15"/>
              </w:rPr>
              <w:t>2,259-2,832</w:t>
            </w:r>
          </w:p>
        </w:tc>
        <w:tc>
          <w:tcPr>
            <w:tcW w:w="1474" w:type="dxa"/>
            <w:shd w:val="clear" w:color="auto" w:fill="F2F5FA"/>
          </w:tcPr>
          <w:p w14:paraId="17785C4E" w14:textId="77777777" w:rsidR="007F6366" w:rsidRDefault="00D51D16">
            <w:pPr>
              <w:keepNext/>
              <w:spacing w:after="0"/>
              <w:jc w:val="right"/>
            </w:pPr>
            <w:r>
              <w:rPr>
                <w:sz w:val="15"/>
              </w:rPr>
              <w:t>2,128-3,006</w:t>
            </w:r>
          </w:p>
        </w:tc>
      </w:tr>
      <w:tr w:rsidR="007F6366" w14:paraId="57E55D29" w14:textId="77777777">
        <w:trPr>
          <w:cantSplit/>
          <w:jc w:val="center"/>
        </w:trPr>
        <w:tc>
          <w:tcPr>
            <w:tcW w:w="907" w:type="dxa"/>
          </w:tcPr>
          <w:p w14:paraId="01AFD303" w14:textId="77777777" w:rsidR="007F6366" w:rsidRDefault="00D51D16">
            <w:pPr>
              <w:keepNext/>
              <w:spacing w:after="0"/>
            </w:pPr>
            <w:r>
              <w:rPr>
                <w:sz w:val="15"/>
              </w:rPr>
              <w:t>2025-08</w:t>
            </w:r>
          </w:p>
        </w:tc>
        <w:tc>
          <w:tcPr>
            <w:tcW w:w="850" w:type="dxa"/>
          </w:tcPr>
          <w:p w14:paraId="513EC27A" w14:textId="77777777" w:rsidR="007F6366" w:rsidRDefault="00D51D16">
            <w:pPr>
              <w:keepNext/>
              <w:spacing w:after="0"/>
              <w:jc w:val="right"/>
            </w:pPr>
            <w:r>
              <w:rPr>
                <w:sz w:val="15"/>
              </w:rPr>
              <w:t>2,618</w:t>
            </w:r>
          </w:p>
        </w:tc>
        <w:tc>
          <w:tcPr>
            <w:tcW w:w="1474" w:type="dxa"/>
          </w:tcPr>
          <w:p w14:paraId="6FB7987D" w14:textId="77777777" w:rsidR="007F6366" w:rsidRDefault="00D51D16">
            <w:pPr>
              <w:keepNext/>
              <w:spacing w:after="0"/>
              <w:jc w:val="right"/>
            </w:pPr>
            <w:r>
              <w:rPr>
                <w:sz w:val="15"/>
              </w:rPr>
              <w:t>2,446-2,802</w:t>
            </w:r>
          </w:p>
        </w:tc>
        <w:tc>
          <w:tcPr>
            <w:tcW w:w="1474" w:type="dxa"/>
          </w:tcPr>
          <w:p w14:paraId="7161DFE7" w14:textId="77777777" w:rsidR="007F6366" w:rsidRDefault="00D51D16">
            <w:pPr>
              <w:keepNext/>
              <w:spacing w:after="0"/>
              <w:jc w:val="right"/>
            </w:pPr>
            <w:r>
              <w:rPr>
                <w:sz w:val="15"/>
              </w:rPr>
              <w:t>2,360-2,904</w:t>
            </w:r>
          </w:p>
        </w:tc>
        <w:tc>
          <w:tcPr>
            <w:tcW w:w="907" w:type="dxa"/>
          </w:tcPr>
          <w:p w14:paraId="52D7A1B8" w14:textId="77777777" w:rsidR="007F6366" w:rsidRDefault="00D51D16">
            <w:pPr>
              <w:keepNext/>
              <w:spacing w:after="0"/>
            </w:pPr>
            <w:r>
              <w:rPr>
                <w:sz w:val="15"/>
              </w:rPr>
              <w:t>2026-08</w:t>
            </w:r>
          </w:p>
        </w:tc>
        <w:tc>
          <w:tcPr>
            <w:tcW w:w="850" w:type="dxa"/>
          </w:tcPr>
          <w:p w14:paraId="3563F2FA" w14:textId="77777777" w:rsidR="007F6366" w:rsidRDefault="00D51D16">
            <w:pPr>
              <w:keepNext/>
              <w:spacing w:after="0"/>
              <w:jc w:val="right"/>
            </w:pPr>
            <w:r>
              <w:rPr>
                <w:sz w:val="15"/>
              </w:rPr>
              <w:t>2,559</w:t>
            </w:r>
          </w:p>
        </w:tc>
        <w:tc>
          <w:tcPr>
            <w:tcW w:w="1474" w:type="dxa"/>
          </w:tcPr>
          <w:p w14:paraId="566D2035" w14:textId="77777777" w:rsidR="007F6366" w:rsidRDefault="00D51D16">
            <w:pPr>
              <w:keepNext/>
              <w:spacing w:after="0"/>
              <w:jc w:val="right"/>
            </w:pPr>
            <w:r>
              <w:rPr>
                <w:sz w:val="15"/>
              </w:rPr>
              <w:t>2,278-2,875</w:t>
            </w:r>
          </w:p>
        </w:tc>
        <w:tc>
          <w:tcPr>
            <w:tcW w:w="1474" w:type="dxa"/>
          </w:tcPr>
          <w:p w14:paraId="337984B8" w14:textId="77777777" w:rsidR="007F6366" w:rsidRDefault="00D51D16">
            <w:pPr>
              <w:keepNext/>
              <w:spacing w:after="0"/>
              <w:jc w:val="right"/>
            </w:pPr>
            <w:r>
              <w:rPr>
                <w:sz w:val="15"/>
              </w:rPr>
              <w:t>2,142-3,058</w:t>
            </w:r>
          </w:p>
        </w:tc>
      </w:tr>
      <w:tr w:rsidR="007F6366" w14:paraId="1F572AC4" w14:textId="77777777">
        <w:trPr>
          <w:cantSplit/>
          <w:jc w:val="center"/>
        </w:trPr>
        <w:tc>
          <w:tcPr>
            <w:tcW w:w="907" w:type="dxa"/>
            <w:shd w:val="clear" w:color="auto" w:fill="F2F5FA"/>
          </w:tcPr>
          <w:p w14:paraId="1533D154" w14:textId="77777777" w:rsidR="007F6366" w:rsidRDefault="00D51D16">
            <w:pPr>
              <w:keepNext/>
              <w:spacing w:after="0"/>
            </w:pPr>
            <w:r>
              <w:rPr>
                <w:sz w:val="15"/>
              </w:rPr>
              <w:t>2025-09</w:t>
            </w:r>
          </w:p>
        </w:tc>
        <w:tc>
          <w:tcPr>
            <w:tcW w:w="850" w:type="dxa"/>
            <w:shd w:val="clear" w:color="auto" w:fill="F2F5FA"/>
          </w:tcPr>
          <w:p w14:paraId="7FF23869" w14:textId="77777777" w:rsidR="007F6366" w:rsidRDefault="00D51D16">
            <w:pPr>
              <w:keepNext/>
              <w:spacing w:after="0"/>
              <w:jc w:val="right"/>
            </w:pPr>
            <w:r>
              <w:rPr>
                <w:sz w:val="15"/>
              </w:rPr>
              <w:t>2,728</w:t>
            </w:r>
          </w:p>
        </w:tc>
        <w:tc>
          <w:tcPr>
            <w:tcW w:w="1474" w:type="dxa"/>
            <w:shd w:val="clear" w:color="auto" w:fill="F2F5FA"/>
          </w:tcPr>
          <w:p w14:paraId="0A6B1D7E" w14:textId="77777777" w:rsidR="007F6366" w:rsidRDefault="00D51D16">
            <w:pPr>
              <w:keepNext/>
              <w:spacing w:after="0"/>
              <w:jc w:val="right"/>
            </w:pPr>
            <w:r>
              <w:rPr>
                <w:sz w:val="15"/>
              </w:rPr>
              <w:t>2,537-2,933</w:t>
            </w:r>
          </w:p>
        </w:tc>
        <w:tc>
          <w:tcPr>
            <w:tcW w:w="1474" w:type="dxa"/>
            <w:shd w:val="clear" w:color="auto" w:fill="F2F5FA"/>
          </w:tcPr>
          <w:p w14:paraId="4A571C4D" w14:textId="77777777" w:rsidR="007F6366" w:rsidRDefault="00D51D16">
            <w:pPr>
              <w:keepNext/>
              <w:spacing w:after="0"/>
              <w:jc w:val="right"/>
            </w:pPr>
            <w:r>
              <w:rPr>
                <w:sz w:val="15"/>
              </w:rPr>
              <w:t>2,442-3,048</w:t>
            </w:r>
          </w:p>
        </w:tc>
        <w:tc>
          <w:tcPr>
            <w:tcW w:w="907" w:type="dxa"/>
            <w:shd w:val="clear" w:color="auto" w:fill="F2F5FA"/>
          </w:tcPr>
          <w:p w14:paraId="0AE5924A" w14:textId="77777777" w:rsidR="007F6366" w:rsidRDefault="00D51D16">
            <w:pPr>
              <w:keepNext/>
              <w:spacing w:after="0"/>
            </w:pPr>
            <w:r>
              <w:rPr>
                <w:sz w:val="15"/>
              </w:rPr>
              <w:t>2026-09</w:t>
            </w:r>
          </w:p>
        </w:tc>
        <w:tc>
          <w:tcPr>
            <w:tcW w:w="850" w:type="dxa"/>
            <w:shd w:val="clear" w:color="auto" w:fill="F2F5FA"/>
          </w:tcPr>
          <w:p w14:paraId="2429CBF8" w14:textId="77777777" w:rsidR="007F6366" w:rsidRDefault="00D51D16">
            <w:pPr>
              <w:keepNext/>
              <w:spacing w:after="0"/>
              <w:jc w:val="right"/>
            </w:pPr>
            <w:r>
              <w:rPr>
                <w:sz w:val="15"/>
              </w:rPr>
              <w:t>2,671</w:t>
            </w:r>
          </w:p>
        </w:tc>
        <w:tc>
          <w:tcPr>
            <w:tcW w:w="1474" w:type="dxa"/>
            <w:shd w:val="clear" w:color="auto" w:fill="F2F5FA"/>
          </w:tcPr>
          <w:p w14:paraId="7282AD93" w14:textId="77777777" w:rsidR="007F6366" w:rsidRDefault="00D51D16">
            <w:pPr>
              <w:keepNext/>
              <w:spacing w:after="0"/>
              <w:jc w:val="right"/>
            </w:pPr>
            <w:r>
              <w:rPr>
                <w:sz w:val="15"/>
              </w:rPr>
              <w:t>2,370-3,012</w:t>
            </w:r>
          </w:p>
        </w:tc>
        <w:tc>
          <w:tcPr>
            <w:tcW w:w="1474" w:type="dxa"/>
            <w:shd w:val="clear" w:color="auto" w:fill="F2F5FA"/>
          </w:tcPr>
          <w:p w14:paraId="1A49E15B" w14:textId="77777777" w:rsidR="007F6366" w:rsidRDefault="00D51D16">
            <w:pPr>
              <w:keepNext/>
              <w:spacing w:after="0"/>
              <w:jc w:val="right"/>
            </w:pPr>
            <w:r>
              <w:rPr>
                <w:sz w:val="15"/>
              </w:rPr>
              <w:t>2,224-3,209</w:t>
            </w:r>
          </w:p>
        </w:tc>
      </w:tr>
      <w:tr w:rsidR="007F6366" w14:paraId="7EEC149E" w14:textId="77777777">
        <w:trPr>
          <w:cantSplit/>
          <w:jc w:val="center"/>
        </w:trPr>
        <w:tc>
          <w:tcPr>
            <w:tcW w:w="907" w:type="dxa"/>
          </w:tcPr>
          <w:p w14:paraId="6E105859" w14:textId="77777777" w:rsidR="007F6366" w:rsidRDefault="00D51D16">
            <w:pPr>
              <w:keepNext/>
              <w:spacing w:after="0"/>
            </w:pPr>
            <w:r>
              <w:rPr>
                <w:sz w:val="15"/>
              </w:rPr>
              <w:t>2025-10</w:t>
            </w:r>
          </w:p>
        </w:tc>
        <w:tc>
          <w:tcPr>
            <w:tcW w:w="850" w:type="dxa"/>
          </w:tcPr>
          <w:p w14:paraId="041A428D" w14:textId="77777777" w:rsidR="007F6366" w:rsidRDefault="00D51D16">
            <w:pPr>
              <w:keepNext/>
              <w:spacing w:after="0"/>
              <w:jc w:val="right"/>
            </w:pPr>
            <w:r>
              <w:rPr>
                <w:sz w:val="15"/>
              </w:rPr>
              <w:t>2,794</w:t>
            </w:r>
          </w:p>
        </w:tc>
        <w:tc>
          <w:tcPr>
            <w:tcW w:w="1474" w:type="dxa"/>
          </w:tcPr>
          <w:p w14:paraId="7E77C434" w14:textId="77777777" w:rsidR="007F6366" w:rsidRDefault="00D51D16">
            <w:pPr>
              <w:keepNext/>
              <w:spacing w:after="0"/>
              <w:jc w:val="right"/>
            </w:pPr>
            <w:r>
              <w:rPr>
                <w:sz w:val="15"/>
              </w:rPr>
              <w:t>2,586-3,019</w:t>
            </w:r>
          </w:p>
        </w:tc>
        <w:tc>
          <w:tcPr>
            <w:tcW w:w="1474" w:type="dxa"/>
          </w:tcPr>
          <w:p w14:paraId="53AF0CCE" w14:textId="77777777" w:rsidR="007F6366" w:rsidRDefault="00D51D16">
            <w:pPr>
              <w:keepNext/>
              <w:spacing w:after="0"/>
              <w:jc w:val="right"/>
            </w:pPr>
            <w:r>
              <w:rPr>
                <w:sz w:val="15"/>
              </w:rPr>
              <w:t>2,482-3,145</w:t>
            </w:r>
          </w:p>
        </w:tc>
        <w:tc>
          <w:tcPr>
            <w:tcW w:w="907" w:type="dxa"/>
          </w:tcPr>
          <w:p w14:paraId="7D8B15DF" w14:textId="77777777" w:rsidR="007F6366" w:rsidRDefault="00D51D16">
            <w:pPr>
              <w:keepNext/>
              <w:spacing w:after="0"/>
            </w:pPr>
            <w:r>
              <w:rPr>
                <w:sz w:val="15"/>
              </w:rPr>
              <w:t>2026-10</w:t>
            </w:r>
          </w:p>
        </w:tc>
        <w:tc>
          <w:tcPr>
            <w:tcW w:w="850" w:type="dxa"/>
          </w:tcPr>
          <w:p w14:paraId="5BD30073" w14:textId="77777777" w:rsidR="007F6366" w:rsidRDefault="00D51D16">
            <w:pPr>
              <w:keepNext/>
              <w:spacing w:after="0"/>
              <w:jc w:val="right"/>
            </w:pPr>
            <w:r>
              <w:rPr>
                <w:sz w:val="15"/>
              </w:rPr>
              <w:t>2,731</w:t>
            </w:r>
          </w:p>
        </w:tc>
        <w:tc>
          <w:tcPr>
            <w:tcW w:w="1474" w:type="dxa"/>
          </w:tcPr>
          <w:p w14:paraId="48C5201B" w14:textId="77777777" w:rsidR="007F6366" w:rsidRDefault="00D51D16">
            <w:pPr>
              <w:keepNext/>
              <w:spacing w:after="0"/>
              <w:jc w:val="right"/>
            </w:pPr>
            <w:r>
              <w:rPr>
                <w:sz w:val="15"/>
              </w:rPr>
              <w:t>2,414-3,089</w:t>
            </w:r>
          </w:p>
        </w:tc>
        <w:tc>
          <w:tcPr>
            <w:tcW w:w="1474" w:type="dxa"/>
          </w:tcPr>
          <w:p w14:paraId="4D6D8DF7" w14:textId="77777777" w:rsidR="007F6366" w:rsidRDefault="00D51D16">
            <w:pPr>
              <w:keepNext/>
              <w:spacing w:after="0"/>
              <w:jc w:val="right"/>
            </w:pPr>
            <w:r>
              <w:rPr>
                <w:sz w:val="15"/>
              </w:rPr>
              <w:t>2,262-3,297</w:t>
            </w:r>
          </w:p>
        </w:tc>
      </w:tr>
      <w:tr w:rsidR="007F6366" w14:paraId="18450559" w14:textId="77777777">
        <w:trPr>
          <w:cantSplit/>
          <w:jc w:val="center"/>
        </w:trPr>
        <w:tc>
          <w:tcPr>
            <w:tcW w:w="907" w:type="dxa"/>
            <w:shd w:val="clear" w:color="auto" w:fill="F2F5FA"/>
          </w:tcPr>
          <w:p w14:paraId="41DFF413" w14:textId="77777777" w:rsidR="007F6366" w:rsidRDefault="00D51D16">
            <w:pPr>
              <w:keepNext/>
              <w:spacing w:after="0"/>
            </w:pPr>
            <w:r>
              <w:rPr>
                <w:sz w:val="15"/>
              </w:rPr>
              <w:t>2025-11</w:t>
            </w:r>
          </w:p>
        </w:tc>
        <w:tc>
          <w:tcPr>
            <w:tcW w:w="850" w:type="dxa"/>
            <w:shd w:val="clear" w:color="auto" w:fill="F2F5FA"/>
          </w:tcPr>
          <w:p w14:paraId="47A34E59" w14:textId="77777777" w:rsidR="007F6366" w:rsidRDefault="00D51D16">
            <w:pPr>
              <w:keepNext/>
              <w:spacing w:after="0"/>
              <w:jc w:val="right"/>
            </w:pPr>
            <w:r>
              <w:rPr>
                <w:sz w:val="15"/>
              </w:rPr>
              <w:t>2,695</w:t>
            </w:r>
          </w:p>
        </w:tc>
        <w:tc>
          <w:tcPr>
            <w:tcW w:w="1474" w:type="dxa"/>
            <w:shd w:val="clear" w:color="auto" w:fill="F2F5FA"/>
          </w:tcPr>
          <w:p w14:paraId="5F01972E" w14:textId="77777777" w:rsidR="007F6366" w:rsidRDefault="00D51D16">
            <w:pPr>
              <w:keepNext/>
              <w:spacing w:after="0"/>
              <w:jc w:val="right"/>
            </w:pPr>
            <w:r>
              <w:rPr>
                <w:sz w:val="15"/>
              </w:rPr>
              <w:t>2,484-2,924</w:t>
            </w:r>
          </w:p>
        </w:tc>
        <w:tc>
          <w:tcPr>
            <w:tcW w:w="1474" w:type="dxa"/>
            <w:shd w:val="clear" w:color="auto" w:fill="F2F5FA"/>
          </w:tcPr>
          <w:p w14:paraId="5B119A4C" w14:textId="77777777" w:rsidR="007F6366" w:rsidRDefault="00D51D16">
            <w:pPr>
              <w:keepNext/>
              <w:spacing w:after="0"/>
              <w:jc w:val="right"/>
            </w:pPr>
            <w:r>
              <w:rPr>
                <w:sz w:val="15"/>
              </w:rPr>
              <w:t>2,379-3,053</w:t>
            </w:r>
          </w:p>
        </w:tc>
        <w:tc>
          <w:tcPr>
            <w:tcW w:w="907" w:type="dxa"/>
            <w:shd w:val="clear" w:color="auto" w:fill="F2F5FA"/>
          </w:tcPr>
          <w:p w14:paraId="4D59469A" w14:textId="77777777" w:rsidR="007F6366" w:rsidRDefault="00D51D16">
            <w:pPr>
              <w:keepNext/>
              <w:spacing w:after="0"/>
            </w:pPr>
            <w:r>
              <w:rPr>
                <w:sz w:val="15"/>
              </w:rPr>
              <w:t>2026-11</w:t>
            </w:r>
          </w:p>
        </w:tc>
        <w:tc>
          <w:tcPr>
            <w:tcW w:w="850" w:type="dxa"/>
            <w:shd w:val="clear" w:color="auto" w:fill="F2F5FA"/>
          </w:tcPr>
          <w:p w14:paraId="74F6587C" w14:textId="77777777" w:rsidR="007F6366" w:rsidRDefault="00D51D16">
            <w:pPr>
              <w:keepNext/>
              <w:spacing w:after="0"/>
              <w:jc w:val="right"/>
            </w:pPr>
            <w:r>
              <w:rPr>
                <w:sz w:val="15"/>
              </w:rPr>
              <w:t>2,636</w:t>
            </w:r>
          </w:p>
        </w:tc>
        <w:tc>
          <w:tcPr>
            <w:tcW w:w="1474" w:type="dxa"/>
            <w:shd w:val="clear" w:color="auto" w:fill="F2F5FA"/>
          </w:tcPr>
          <w:p w14:paraId="29AD8562" w14:textId="77777777" w:rsidR="007F6366" w:rsidRDefault="00D51D16">
            <w:pPr>
              <w:keepNext/>
              <w:spacing w:after="0"/>
              <w:jc w:val="right"/>
            </w:pPr>
            <w:r>
              <w:rPr>
                <w:sz w:val="15"/>
              </w:rPr>
              <w:t>2,323-2,992</w:t>
            </w:r>
          </w:p>
        </w:tc>
        <w:tc>
          <w:tcPr>
            <w:tcW w:w="1474" w:type="dxa"/>
            <w:shd w:val="clear" w:color="auto" w:fill="F2F5FA"/>
          </w:tcPr>
          <w:p w14:paraId="00E2CFA8" w14:textId="77777777" w:rsidR="007F6366" w:rsidRDefault="00D51D16">
            <w:pPr>
              <w:keepNext/>
              <w:spacing w:after="0"/>
              <w:jc w:val="right"/>
            </w:pPr>
            <w:r>
              <w:rPr>
                <w:sz w:val="15"/>
              </w:rPr>
              <w:t>2,172-3,199</w:t>
            </w:r>
          </w:p>
        </w:tc>
      </w:tr>
      <w:tr w:rsidR="007F6366" w14:paraId="7FCA7ABB" w14:textId="77777777">
        <w:trPr>
          <w:cantSplit/>
          <w:jc w:val="center"/>
        </w:trPr>
        <w:tc>
          <w:tcPr>
            <w:tcW w:w="907" w:type="dxa"/>
          </w:tcPr>
          <w:p w14:paraId="2AEAEC58" w14:textId="77777777" w:rsidR="007F6366" w:rsidRDefault="00D51D16">
            <w:pPr>
              <w:keepNext/>
              <w:spacing w:after="0"/>
            </w:pPr>
            <w:r>
              <w:rPr>
                <w:sz w:val="15"/>
              </w:rPr>
              <w:t>2025-12</w:t>
            </w:r>
          </w:p>
        </w:tc>
        <w:tc>
          <w:tcPr>
            <w:tcW w:w="850" w:type="dxa"/>
          </w:tcPr>
          <w:p w14:paraId="1179B61D" w14:textId="77777777" w:rsidR="007F6366" w:rsidRDefault="00D51D16">
            <w:pPr>
              <w:keepNext/>
              <w:spacing w:after="0"/>
              <w:jc w:val="right"/>
            </w:pPr>
            <w:r>
              <w:rPr>
                <w:sz w:val="15"/>
              </w:rPr>
              <w:t>2,585</w:t>
            </w:r>
          </w:p>
        </w:tc>
        <w:tc>
          <w:tcPr>
            <w:tcW w:w="1474" w:type="dxa"/>
          </w:tcPr>
          <w:p w14:paraId="054C32F8" w14:textId="77777777" w:rsidR="007F6366" w:rsidRDefault="00D51D16">
            <w:pPr>
              <w:keepNext/>
              <w:spacing w:after="0"/>
              <w:jc w:val="right"/>
            </w:pPr>
            <w:r>
              <w:rPr>
                <w:sz w:val="15"/>
              </w:rPr>
              <w:t>2,373-2,816</w:t>
            </w:r>
          </w:p>
        </w:tc>
        <w:tc>
          <w:tcPr>
            <w:tcW w:w="1474" w:type="dxa"/>
          </w:tcPr>
          <w:p w14:paraId="574C074E" w14:textId="77777777" w:rsidR="007F6366" w:rsidRDefault="00D51D16">
            <w:pPr>
              <w:keepNext/>
              <w:spacing w:after="0"/>
              <w:jc w:val="right"/>
            </w:pPr>
            <w:r>
              <w:rPr>
                <w:sz w:val="15"/>
              </w:rPr>
              <w:t>2,268-2,947</w:t>
            </w:r>
          </w:p>
        </w:tc>
        <w:tc>
          <w:tcPr>
            <w:tcW w:w="907" w:type="dxa"/>
          </w:tcPr>
          <w:p w14:paraId="1AC12E2B" w14:textId="77777777" w:rsidR="007F6366" w:rsidRDefault="00D51D16">
            <w:pPr>
              <w:keepNext/>
              <w:spacing w:after="0"/>
            </w:pPr>
            <w:r>
              <w:rPr>
                <w:sz w:val="15"/>
              </w:rPr>
              <w:t>2026-12</w:t>
            </w:r>
          </w:p>
        </w:tc>
        <w:tc>
          <w:tcPr>
            <w:tcW w:w="850" w:type="dxa"/>
          </w:tcPr>
          <w:p w14:paraId="0014D5EE" w14:textId="77777777" w:rsidR="007F6366" w:rsidRDefault="00D51D16">
            <w:pPr>
              <w:keepNext/>
              <w:spacing w:after="0"/>
              <w:jc w:val="right"/>
            </w:pPr>
            <w:r>
              <w:rPr>
                <w:sz w:val="15"/>
              </w:rPr>
              <w:t>2,529</w:t>
            </w:r>
          </w:p>
        </w:tc>
        <w:tc>
          <w:tcPr>
            <w:tcW w:w="1474" w:type="dxa"/>
          </w:tcPr>
          <w:p w14:paraId="3A5FC8AE" w14:textId="77777777" w:rsidR="007F6366" w:rsidRDefault="00D51D16">
            <w:pPr>
              <w:keepNext/>
              <w:spacing w:after="0"/>
              <w:jc w:val="right"/>
            </w:pPr>
            <w:r>
              <w:rPr>
                <w:sz w:val="15"/>
              </w:rPr>
              <w:t>2,221-2,879</w:t>
            </w:r>
          </w:p>
        </w:tc>
        <w:tc>
          <w:tcPr>
            <w:tcW w:w="1474" w:type="dxa"/>
          </w:tcPr>
          <w:p w14:paraId="07A27E0D" w14:textId="77777777" w:rsidR="007F6366" w:rsidRDefault="00D51D16">
            <w:pPr>
              <w:keepNext/>
              <w:spacing w:after="0"/>
              <w:jc w:val="right"/>
            </w:pPr>
            <w:r>
              <w:rPr>
                <w:sz w:val="15"/>
              </w:rPr>
              <w:t>2,074-3,084</w:t>
            </w:r>
          </w:p>
        </w:tc>
      </w:tr>
      <w:tr w:rsidR="007F6366" w14:paraId="183565E3" w14:textId="77777777">
        <w:trPr>
          <w:cantSplit/>
          <w:jc w:val="center"/>
        </w:trPr>
        <w:tc>
          <w:tcPr>
            <w:tcW w:w="907" w:type="dxa"/>
            <w:shd w:val="clear" w:color="auto" w:fill="F2F5FA"/>
          </w:tcPr>
          <w:p w14:paraId="15D3591D" w14:textId="77777777" w:rsidR="007F6366" w:rsidRDefault="00D51D16">
            <w:pPr>
              <w:keepNext/>
              <w:spacing w:after="0"/>
            </w:pPr>
            <w:r>
              <w:rPr>
                <w:sz w:val="15"/>
              </w:rPr>
              <w:t>2026-01</w:t>
            </w:r>
          </w:p>
        </w:tc>
        <w:tc>
          <w:tcPr>
            <w:tcW w:w="850" w:type="dxa"/>
            <w:shd w:val="clear" w:color="auto" w:fill="F2F5FA"/>
          </w:tcPr>
          <w:p w14:paraId="680E66B4" w14:textId="77777777" w:rsidR="007F6366" w:rsidRDefault="00D51D16">
            <w:pPr>
              <w:keepNext/>
              <w:spacing w:after="0"/>
              <w:jc w:val="right"/>
            </w:pPr>
            <w:r>
              <w:rPr>
                <w:sz w:val="15"/>
              </w:rPr>
              <w:t>2,538</w:t>
            </w:r>
          </w:p>
        </w:tc>
        <w:tc>
          <w:tcPr>
            <w:tcW w:w="1474" w:type="dxa"/>
            <w:shd w:val="clear" w:color="auto" w:fill="F2F5FA"/>
          </w:tcPr>
          <w:p w14:paraId="0B86F7F0" w14:textId="77777777" w:rsidR="007F6366" w:rsidRDefault="00D51D16">
            <w:pPr>
              <w:keepNext/>
              <w:spacing w:after="0"/>
              <w:jc w:val="right"/>
            </w:pPr>
            <w:r>
              <w:rPr>
                <w:sz w:val="15"/>
              </w:rPr>
              <w:t>2,320-2,775</w:t>
            </w:r>
          </w:p>
        </w:tc>
        <w:tc>
          <w:tcPr>
            <w:tcW w:w="1474" w:type="dxa"/>
            <w:shd w:val="clear" w:color="auto" w:fill="F2F5FA"/>
          </w:tcPr>
          <w:p w14:paraId="53E25EEB" w14:textId="77777777" w:rsidR="007F6366" w:rsidRDefault="00D51D16">
            <w:pPr>
              <w:keepNext/>
              <w:spacing w:after="0"/>
              <w:jc w:val="right"/>
            </w:pPr>
            <w:r>
              <w:rPr>
                <w:sz w:val="15"/>
              </w:rPr>
              <w:t>2,213-2,910</w:t>
            </w:r>
          </w:p>
        </w:tc>
        <w:tc>
          <w:tcPr>
            <w:tcW w:w="907" w:type="dxa"/>
            <w:shd w:val="clear" w:color="auto" w:fill="F2F5FA"/>
          </w:tcPr>
          <w:p w14:paraId="2E604812" w14:textId="77777777" w:rsidR="007F6366" w:rsidRDefault="00D51D16">
            <w:pPr>
              <w:keepNext/>
              <w:spacing w:after="0"/>
            </w:pPr>
            <w:r>
              <w:rPr>
                <w:sz w:val="15"/>
              </w:rPr>
              <w:t>2027-01</w:t>
            </w:r>
          </w:p>
        </w:tc>
        <w:tc>
          <w:tcPr>
            <w:tcW w:w="850" w:type="dxa"/>
            <w:shd w:val="clear" w:color="auto" w:fill="F2F5FA"/>
          </w:tcPr>
          <w:p w14:paraId="3EB9A731" w14:textId="77777777" w:rsidR="007F6366" w:rsidRDefault="00D51D16">
            <w:pPr>
              <w:keepNext/>
              <w:spacing w:after="0"/>
              <w:jc w:val="right"/>
            </w:pPr>
            <w:r>
              <w:rPr>
                <w:sz w:val="15"/>
              </w:rPr>
              <w:t>2,481</w:t>
            </w:r>
          </w:p>
        </w:tc>
        <w:tc>
          <w:tcPr>
            <w:tcW w:w="1474" w:type="dxa"/>
            <w:shd w:val="clear" w:color="auto" w:fill="F2F5FA"/>
          </w:tcPr>
          <w:p w14:paraId="734FD5AB" w14:textId="77777777" w:rsidR="007F6366" w:rsidRDefault="00D51D16">
            <w:pPr>
              <w:keepNext/>
              <w:spacing w:after="0"/>
              <w:jc w:val="right"/>
            </w:pPr>
            <w:r>
              <w:rPr>
                <w:sz w:val="15"/>
              </w:rPr>
              <w:t>2,173-2,834</w:t>
            </w:r>
          </w:p>
        </w:tc>
        <w:tc>
          <w:tcPr>
            <w:tcW w:w="1474" w:type="dxa"/>
            <w:shd w:val="clear" w:color="auto" w:fill="F2F5FA"/>
          </w:tcPr>
          <w:p w14:paraId="58C4FD47" w14:textId="77777777" w:rsidR="007F6366" w:rsidRDefault="00D51D16">
            <w:pPr>
              <w:keepNext/>
              <w:spacing w:after="0"/>
              <w:jc w:val="right"/>
            </w:pPr>
            <w:r>
              <w:rPr>
                <w:sz w:val="15"/>
              </w:rPr>
              <w:t>2,025-3,041</w:t>
            </w:r>
          </w:p>
        </w:tc>
      </w:tr>
      <w:tr w:rsidR="007F6366" w14:paraId="4301A506" w14:textId="77777777">
        <w:trPr>
          <w:cantSplit/>
          <w:jc w:val="center"/>
        </w:trPr>
        <w:tc>
          <w:tcPr>
            <w:tcW w:w="907" w:type="dxa"/>
          </w:tcPr>
          <w:p w14:paraId="539267D1" w14:textId="77777777" w:rsidR="007F6366" w:rsidRDefault="00D51D16">
            <w:pPr>
              <w:keepNext/>
              <w:spacing w:after="0"/>
            </w:pPr>
            <w:r>
              <w:rPr>
                <w:sz w:val="15"/>
              </w:rPr>
              <w:t>2026-02</w:t>
            </w:r>
          </w:p>
        </w:tc>
        <w:tc>
          <w:tcPr>
            <w:tcW w:w="850" w:type="dxa"/>
          </w:tcPr>
          <w:p w14:paraId="32A5992A" w14:textId="77777777" w:rsidR="007F6366" w:rsidRDefault="00D51D16">
            <w:pPr>
              <w:keepNext/>
              <w:spacing w:after="0"/>
              <w:jc w:val="right"/>
            </w:pPr>
            <w:r>
              <w:rPr>
                <w:sz w:val="15"/>
              </w:rPr>
              <w:t>2,292</w:t>
            </w:r>
          </w:p>
        </w:tc>
        <w:tc>
          <w:tcPr>
            <w:tcW w:w="1474" w:type="dxa"/>
          </w:tcPr>
          <w:p w14:paraId="15F1AABD" w14:textId="77777777" w:rsidR="007F6366" w:rsidRDefault="00D51D16">
            <w:pPr>
              <w:keepNext/>
              <w:spacing w:after="0"/>
              <w:jc w:val="right"/>
            </w:pPr>
            <w:r>
              <w:rPr>
                <w:sz w:val="15"/>
              </w:rPr>
              <w:t>2,088-2,516</w:t>
            </w:r>
          </w:p>
        </w:tc>
        <w:tc>
          <w:tcPr>
            <w:tcW w:w="1474" w:type="dxa"/>
          </w:tcPr>
          <w:p w14:paraId="732FDD43" w14:textId="77777777" w:rsidR="007F6366" w:rsidRDefault="00D51D16">
            <w:pPr>
              <w:keepNext/>
              <w:spacing w:after="0"/>
              <w:jc w:val="right"/>
            </w:pPr>
            <w:r>
              <w:rPr>
                <w:sz w:val="15"/>
              </w:rPr>
              <w:t>1,988-2,644</w:t>
            </w:r>
          </w:p>
        </w:tc>
        <w:tc>
          <w:tcPr>
            <w:tcW w:w="907" w:type="dxa"/>
          </w:tcPr>
          <w:p w14:paraId="0E4853EC" w14:textId="77777777" w:rsidR="007F6366" w:rsidRDefault="00D51D16">
            <w:pPr>
              <w:keepNext/>
              <w:spacing w:after="0"/>
            </w:pPr>
            <w:r>
              <w:rPr>
                <w:sz w:val="15"/>
              </w:rPr>
              <w:t>2027-02</w:t>
            </w:r>
          </w:p>
        </w:tc>
        <w:tc>
          <w:tcPr>
            <w:tcW w:w="850" w:type="dxa"/>
          </w:tcPr>
          <w:p w14:paraId="07C82C86" w14:textId="77777777" w:rsidR="007F6366" w:rsidRDefault="00D51D16">
            <w:pPr>
              <w:keepNext/>
              <w:spacing w:after="0"/>
              <w:jc w:val="right"/>
            </w:pPr>
            <w:r>
              <w:rPr>
                <w:sz w:val="15"/>
              </w:rPr>
              <w:t>2,242</w:t>
            </w:r>
          </w:p>
        </w:tc>
        <w:tc>
          <w:tcPr>
            <w:tcW w:w="1474" w:type="dxa"/>
          </w:tcPr>
          <w:p w14:paraId="2560D577" w14:textId="77777777" w:rsidR="007F6366" w:rsidRDefault="00D51D16">
            <w:pPr>
              <w:keepNext/>
              <w:spacing w:after="0"/>
              <w:jc w:val="right"/>
            </w:pPr>
            <w:r>
              <w:rPr>
                <w:sz w:val="15"/>
              </w:rPr>
              <w:t>1,957-2,568</w:t>
            </w:r>
          </w:p>
        </w:tc>
        <w:tc>
          <w:tcPr>
            <w:tcW w:w="1474" w:type="dxa"/>
          </w:tcPr>
          <w:p w14:paraId="0EEA0655" w14:textId="77777777" w:rsidR="007F6366" w:rsidRDefault="00D51D16">
            <w:pPr>
              <w:keepNext/>
              <w:spacing w:after="0"/>
              <w:jc w:val="right"/>
            </w:pPr>
            <w:r>
              <w:rPr>
                <w:sz w:val="15"/>
              </w:rPr>
              <w:t>1,821-2,760</w:t>
            </w:r>
          </w:p>
        </w:tc>
      </w:tr>
      <w:tr w:rsidR="007F6366" w14:paraId="050E9935" w14:textId="77777777">
        <w:trPr>
          <w:cantSplit/>
          <w:jc w:val="center"/>
        </w:trPr>
        <w:tc>
          <w:tcPr>
            <w:tcW w:w="907" w:type="dxa"/>
            <w:shd w:val="clear" w:color="auto" w:fill="F2F5FA"/>
          </w:tcPr>
          <w:p w14:paraId="3124AF39" w14:textId="77777777" w:rsidR="007F6366" w:rsidRDefault="00D51D16">
            <w:pPr>
              <w:spacing w:after="0"/>
            </w:pPr>
            <w:r>
              <w:rPr>
                <w:sz w:val="15"/>
              </w:rPr>
              <w:t>2026-03</w:t>
            </w:r>
          </w:p>
        </w:tc>
        <w:tc>
          <w:tcPr>
            <w:tcW w:w="850" w:type="dxa"/>
            <w:shd w:val="clear" w:color="auto" w:fill="F2F5FA"/>
          </w:tcPr>
          <w:p w14:paraId="6762E197" w14:textId="77777777" w:rsidR="007F6366" w:rsidRDefault="00D51D16">
            <w:pPr>
              <w:spacing w:after="0"/>
              <w:jc w:val="right"/>
            </w:pPr>
            <w:r>
              <w:rPr>
                <w:sz w:val="15"/>
              </w:rPr>
              <w:t>2,528</w:t>
            </w:r>
          </w:p>
        </w:tc>
        <w:tc>
          <w:tcPr>
            <w:tcW w:w="1474" w:type="dxa"/>
            <w:shd w:val="clear" w:color="auto" w:fill="F2F5FA"/>
          </w:tcPr>
          <w:p w14:paraId="57754D6C" w14:textId="77777777" w:rsidR="007F6366" w:rsidRDefault="00D51D16">
            <w:pPr>
              <w:spacing w:after="0"/>
              <w:jc w:val="right"/>
            </w:pPr>
            <w:r>
              <w:rPr>
                <w:sz w:val="15"/>
              </w:rPr>
              <w:t>2,295-2,785</w:t>
            </w:r>
          </w:p>
        </w:tc>
        <w:tc>
          <w:tcPr>
            <w:tcW w:w="1474" w:type="dxa"/>
            <w:shd w:val="clear" w:color="auto" w:fill="F2F5FA"/>
          </w:tcPr>
          <w:p w14:paraId="4A2813D5" w14:textId="77777777" w:rsidR="007F6366" w:rsidRDefault="00D51D16">
            <w:pPr>
              <w:spacing w:after="0"/>
              <w:jc w:val="right"/>
            </w:pPr>
            <w:r>
              <w:rPr>
                <w:sz w:val="15"/>
              </w:rPr>
              <w:t>2,180-2,932</w:t>
            </w:r>
          </w:p>
        </w:tc>
        <w:tc>
          <w:tcPr>
            <w:tcW w:w="907" w:type="dxa"/>
            <w:shd w:val="clear" w:color="auto" w:fill="F2F5FA"/>
          </w:tcPr>
          <w:p w14:paraId="7E8DA5EC" w14:textId="77777777" w:rsidR="007F6366" w:rsidRDefault="00D51D16">
            <w:pPr>
              <w:spacing w:after="0"/>
            </w:pPr>
            <w:r>
              <w:rPr>
                <w:sz w:val="15"/>
              </w:rPr>
              <w:t>2027-03</w:t>
            </w:r>
          </w:p>
        </w:tc>
        <w:tc>
          <w:tcPr>
            <w:tcW w:w="850" w:type="dxa"/>
            <w:shd w:val="clear" w:color="auto" w:fill="F2F5FA"/>
          </w:tcPr>
          <w:p w14:paraId="1B233CE2" w14:textId="77777777" w:rsidR="007F6366" w:rsidRDefault="00D51D16">
            <w:pPr>
              <w:spacing w:after="0"/>
              <w:jc w:val="right"/>
            </w:pPr>
            <w:r>
              <w:rPr>
                <w:sz w:val="15"/>
              </w:rPr>
              <w:t>2,473</w:t>
            </w:r>
          </w:p>
        </w:tc>
        <w:tc>
          <w:tcPr>
            <w:tcW w:w="1474" w:type="dxa"/>
            <w:shd w:val="clear" w:color="auto" w:fill="F2F5FA"/>
          </w:tcPr>
          <w:p w14:paraId="31E35E2E" w14:textId="77777777" w:rsidR="007F6366" w:rsidRDefault="00D51D16">
            <w:pPr>
              <w:spacing w:after="0"/>
              <w:jc w:val="right"/>
            </w:pPr>
            <w:r>
              <w:rPr>
                <w:sz w:val="15"/>
              </w:rPr>
              <w:t>2,152-2,841</w:t>
            </w:r>
          </w:p>
        </w:tc>
        <w:tc>
          <w:tcPr>
            <w:tcW w:w="1474" w:type="dxa"/>
            <w:shd w:val="clear" w:color="auto" w:fill="F2F5FA"/>
          </w:tcPr>
          <w:p w14:paraId="7AA0C766" w14:textId="77777777" w:rsidR="007F6366" w:rsidRDefault="00D51D16">
            <w:pPr>
              <w:spacing w:after="0"/>
              <w:jc w:val="right"/>
            </w:pPr>
            <w:r>
              <w:rPr>
                <w:sz w:val="15"/>
              </w:rPr>
              <w:t>2,000-3,058</w:t>
            </w:r>
          </w:p>
        </w:tc>
      </w:tr>
    </w:tbl>
    <w:p w14:paraId="1C183131" w14:textId="77777777" w:rsidR="007F6366" w:rsidRDefault="007F6366">
      <w:pPr>
        <w:spacing w:after="40"/>
      </w:pPr>
    </w:p>
    <w:p w14:paraId="6723DB59" w14:textId="77777777" w:rsidR="007F6366" w:rsidRDefault="00D51D16">
      <w:pPr>
        <w:keepNext/>
      </w:pPr>
      <w:r>
        <w:t>Annual totals come from 3,000 simulated future paths, so the intervals account for the correlation between months.</w:t>
      </w:r>
    </w:p>
    <w:p w14:paraId="65A2C829" w14:textId="77777777" w:rsidR="007F6366" w:rsidRDefault="00D51D16">
      <w:pPr>
        <w:pStyle w:val="Caption"/>
        <w:keepNext/>
        <w:spacing w:after="60"/>
      </w:pPr>
      <w:r>
        <w:rPr>
          <w:b/>
          <w:i w:val="0"/>
          <w:color w:val="1A1A1A"/>
        </w:rPr>
        <w:t>Table 11. Annual births implied by the model</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794"/>
        <w:gridCol w:w="3175"/>
        <w:gridCol w:w="1020"/>
        <w:gridCol w:w="2041"/>
        <w:gridCol w:w="2041"/>
      </w:tblGrid>
      <w:tr w:rsidR="007F6366" w14:paraId="67A18613" w14:textId="77777777">
        <w:trPr>
          <w:tblHeader/>
          <w:jc w:val="center"/>
        </w:trPr>
        <w:tc>
          <w:tcPr>
            <w:tcW w:w="794" w:type="dxa"/>
            <w:shd w:val="clear" w:color="auto" w:fill="1F4E8C"/>
          </w:tcPr>
          <w:p w14:paraId="30E5BD23" w14:textId="77777777" w:rsidR="007F6366" w:rsidRDefault="00D51D16">
            <w:pPr>
              <w:keepNext/>
              <w:spacing w:after="0"/>
            </w:pPr>
            <w:r>
              <w:rPr>
                <w:b/>
                <w:color w:val="FFFFFF"/>
                <w:sz w:val="18"/>
              </w:rPr>
              <w:t>Year</w:t>
            </w:r>
          </w:p>
        </w:tc>
        <w:tc>
          <w:tcPr>
            <w:tcW w:w="3175" w:type="dxa"/>
            <w:shd w:val="clear" w:color="auto" w:fill="1F4E8C"/>
          </w:tcPr>
          <w:p w14:paraId="7895C54C" w14:textId="77777777" w:rsidR="007F6366" w:rsidRDefault="00D51D16">
            <w:pPr>
              <w:keepNext/>
              <w:spacing w:after="0"/>
            </w:pPr>
            <w:r>
              <w:rPr>
                <w:b/>
                <w:color w:val="FFFFFF"/>
                <w:sz w:val="18"/>
              </w:rPr>
              <w:t>Basis</w:t>
            </w:r>
          </w:p>
        </w:tc>
        <w:tc>
          <w:tcPr>
            <w:tcW w:w="1020" w:type="dxa"/>
            <w:shd w:val="clear" w:color="auto" w:fill="1F4E8C"/>
          </w:tcPr>
          <w:p w14:paraId="24BEEFCB" w14:textId="77777777" w:rsidR="007F6366" w:rsidRDefault="00D51D16">
            <w:pPr>
              <w:keepNext/>
              <w:spacing w:after="0"/>
              <w:jc w:val="right"/>
            </w:pPr>
            <w:r>
              <w:rPr>
                <w:b/>
                <w:color w:val="FFFFFF"/>
                <w:sz w:val="18"/>
              </w:rPr>
              <w:t>Mean</w:t>
            </w:r>
          </w:p>
        </w:tc>
        <w:tc>
          <w:tcPr>
            <w:tcW w:w="2041" w:type="dxa"/>
            <w:shd w:val="clear" w:color="auto" w:fill="1F4E8C"/>
          </w:tcPr>
          <w:p w14:paraId="4C0209E6" w14:textId="77777777" w:rsidR="007F6366" w:rsidRDefault="00D51D16">
            <w:pPr>
              <w:keepNext/>
              <w:spacing w:after="0"/>
              <w:jc w:val="right"/>
            </w:pPr>
            <w:r>
              <w:rPr>
                <w:b/>
                <w:color w:val="FFFFFF"/>
                <w:sz w:val="18"/>
              </w:rPr>
              <w:t>80% interval</w:t>
            </w:r>
          </w:p>
        </w:tc>
        <w:tc>
          <w:tcPr>
            <w:tcW w:w="2041" w:type="dxa"/>
            <w:shd w:val="clear" w:color="auto" w:fill="1F4E8C"/>
          </w:tcPr>
          <w:p w14:paraId="05429D84" w14:textId="77777777" w:rsidR="007F6366" w:rsidRDefault="00D51D16">
            <w:pPr>
              <w:keepNext/>
              <w:spacing w:after="0"/>
              <w:jc w:val="right"/>
            </w:pPr>
            <w:r>
              <w:rPr>
                <w:b/>
                <w:color w:val="FFFFFF"/>
                <w:sz w:val="18"/>
              </w:rPr>
              <w:t>95% interval</w:t>
            </w:r>
          </w:p>
        </w:tc>
      </w:tr>
      <w:tr w:rsidR="007F6366" w14:paraId="0F20DA64" w14:textId="77777777">
        <w:trPr>
          <w:cantSplit/>
          <w:jc w:val="center"/>
        </w:trPr>
        <w:tc>
          <w:tcPr>
            <w:tcW w:w="794" w:type="dxa"/>
          </w:tcPr>
          <w:p w14:paraId="3AA17ECA" w14:textId="77777777" w:rsidR="007F6366" w:rsidRDefault="00D51D16">
            <w:pPr>
              <w:keepNext/>
              <w:spacing w:after="0"/>
            </w:pPr>
            <w:r>
              <w:rPr>
                <w:sz w:val="18"/>
              </w:rPr>
              <w:t>2025</w:t>
            </w:r>
          </w:p>
        </w:tc>
        <w:tc>
          <w:tcPr>
            <w:tcW w:w="3175" w:type="dxa"/>
          </w:tcPr>
          <w:p w14:paraId="6089D6D5" w14:textId="77777777" w:rsidR="007F6366" w:rsidRDefault="00D51D16">
            <w:pPr>
              <w:keepNext/>
              <w:spacing w:after="0"/>
            </w:pPr>
            <w:r>
              <w:rPr>
                <w:sz w:val="18"/>
              </w:rPr>
              <w:t>Jan-Mar actual + Apr-Dec forecast</w:t>
            </w:r>
          </w:p>
        </w:tc>
        <w:tc>
          <w:tcPr>
            <w:tcW w:w="1020" w:type="dxa"/>
          </w:tcPr>
          <w:p w14:paraId="2303A636" w14:textId="77777777" w:rsidR="007F6366" w:rsidRDefault="00D51D16">
            <w:pPr>
              <w:keepNext/>
              <w:spacing w:after="0"/>
              <w:jc w:val="right"/>
            </w:pPr>
            <w:r>
              <w:rPr>
                <w:sz w:val="18"/>
              </w:rPr>
              <w:t>31,304</w:t>
            </w:r>
          </w:p>
        </w:tc>
        <w:tc>
          <w:tcPr>
            <w:tcW w:w="2041" w:type="dxa"/>
          </w:tcPr>
          <w:p w14:paraId="5E0C309E" w14:textId="77777777" w:rsidR="007F6366" w:rsidRDefault="00D51D16">
            <w:pPr>
              <w:keepNext/>
              <w:spacing w:after="0"/>
              <w:jc w:val="right"/>
            </w:pPr>
            <w:r>
              <w:rPr>
                <w:sz w:val="18"/>
              </w:rPr>
              <w:t>30,070 - 32,570</w:t>
            </w:r>
          </w:p>
        </w:tc>
        <w:tc>
          <w:tcPr>
            <w:tcW w:w="2041" w:type="dxa"/>
          </w:tcPr>
          <w:p w14:paraId="14B216C9" w14:textId="77777777" w:rsidR="007F6366" w:rsidRDefault="00D51D16">
            <w:pPr>
              <w:keepNext/>
              <w:spacing w:after="0"/>
              <w:jc w:val="right"/>
            </w:pPr>
            <w:r>
              <w:rPr>
                <w:sz w:val="18"/>
              </w:rPr>
              <w:t>29,450 - 33,168</w:t>
            </w:r>
          </w:p>
        </w:tc>
      </w:tr>
      <w:tr w:rsidR="007F6366" w14:paraId="4F68F93D" w14:textId="77777777">
        <w:trPr>
          <w:cantSplit/>
          <w:jc w:val="center"/>
        </w:trPr>
        <w:tc>
          <w:tcPr>
            <w:tcW w:w="794" w:type="dxa"/>
            <w:shd w:val="clear" w:color="auto" w:fill="F2F5FA"/>
          </w:tcPr>
          <w:p w14:paraId="7A66D8BC" w14:textId="77777777" w:rsidR="007F6366" w:rsidRDefault="00D51D16">
            <w:pPr>
              <w:spacing w:after="0"/>
            </w:pPr>
            <w:r>
              <w:rPr>
                <w:sz w:val="18"/>
              </w:rPr>
              <w:t>2026</w:t>
            </w:r>
          </w:p>
        </w:tc>
        <w:tc>
          <w:tcPr>
            <w:tcW w:w="3175" w:type="dxa"/>
            <w:shd w:val="clear" w:color="auto" w:fill="F2F5FA"/>
          </w:tcPr>
          <w:p w14:paraId="56959D28" w14:textId="77777777" w:rsidR="007F6366" w:rsidRDefault="00D51D16">
            <w:pPr>
              <w:spacing w:after="0"/>
            </w:pPr>
            <w:r>
              <w:rPr>
                <w:sz w:val="18"/>
              </w:rPr>
              <w:t>12 forecast months</w:t>
            </w:r>
          </w:p>
        </w:tc>
        <w:tc>
          <w:tcPr>
            <w:tcW w:w="1020" w:type="dxa"/>
            <w:shd w:val="clear" w:color="auto" w:fill="F2F5FA"/>
          </w:tcPr>
          <w:p w14:paraId="44BAE0EC" w14:textId="77777777" w:rsidR="007F6366" w:rsidRDefault="00D51D16">
            <w:pPr>
              <w:spacing w:after="0"/>
              <w:jc w:val="right"/>
            </w:pPr>
            <w:r>
              <w:rPr>
                <w:sz w:val="18"/>
              </w:rPr>
              <w:t>30,525</w:t>
            </w:r>
          </w:p>
        </w:tc>
        <w:tc>
          <w:tcPr>
            <w:tcW w:w="2041" w:type="dxa"/>
            <w:shd w:val="clear" w:color="auto" w:fill="F2F5FA"/>
          </w:tcPr>
          <w:p w14:paraId="50538BF5" w14:textId="77777777" w:rsidR="007F6366" w:rsidRDefault="00D51D16">
            <w:pPr>
              <w:spacing w:after="0"/>
              <w:jc w:val="right"/>
            </w:pPr>
            <w:r>
              <w:rPr>
                <w:sz w:val="18"/>
              </w:rPr>
              <w:t>27,534 - 33,607</w:t>
            </w:r>
          </w:p>
        </w:tc>
        <w:tc>
          <w:tcPr>
            <w:tcW w:w="2041" w:type="dxa"/>
            <w:shd w:val="clear" w:color="auto" w:fill="F2F5FA"/>
          </w:tcPr>
          <w:p w14:paraId="302D281F" w14:textId="77777777" w:rsidR="007F6366" w:rsidRDefault="00D51D16">
            <w:pPr>
              <w:spacing w:after="0"/>
              <w:jc w:val="right"/>
            </w:pPr>
            <w:r>
              <w:rPr>
                <w:sz w:val="18"/>
              </w:rPr>
              <w:t>26,044 - 35,507</w:t>
            </w:r>
          </w:p>
        </w:tc>
      </w:tr>
    </w:tbl>
    <w:p w14:paraId="092E7A0C" w14:textId="77777777" w:rsidR="007F6366" w:rsidRDefault="007F6366">
      <w:pPr>
        <w:spacing w:after="40"/>
      </w:pPr>
    </w:p>
    <w:p w14:paraId="570CCC84" w14:textId="77777777" w:rsidR="007F6366" w:rsidRDefault="00D51D16">
      <w:pPr>
        <w:keepNext/>
        <w:spacing w:after="40"/>
        <w:jc w:val="center"/>
      </w:pPr>
      <w:r>
        <w:rPr>
          <w:noProof/>
        </w:rPr>
        <w:lastRenderedPageBreak/>
        <w:drawing>
          <wp:inline distT="0" distB="0" distL="0" distR="0" wp14:anchorId="4EF73710" wp14:editId="7D084D61">
            <wp:extent cx="5580000" cy="26258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annual.png"/>
                    <pic:cNvPicPr/>
                  </pic:nvPicPr>
                  <pic:blipFill>
                    <a:blip r:embed="rId18"/>
                    <a:stretch>
                      <a:fillRect/>
                    </a:stretch>
                  </pic:blipFill>
                  <pic:spPr>
                    <a:xfrm>
                      <a:off x="0" y="0"/>
                      <a:ext cx="5580000" cy="2625882"/>
                    </a:xfrm>
                    <a:prstGeom prst="rect">
                      <a:avLst/>
                    </a:prstGeom>
                  </pic:spPr>
                </pic:pic>
              </a:graphicData>
            </a:graphic>
          </wp:inline>
        </w:drawing>
      </w:r>
    </w:p>
    <w:p w14:paraId="210EB999" w14:textId="77777777" w:rsidR="007F6366" w:rsidRDefault="00D51D16">
      <w:pPr>
        <w:pStyle w:val="Caption"/>
      </w:pPr>
      <w:r>
        <w:t>Figure 11. Annual births: complete years 2005-2024 and the SARIMA-implied totals for 2025 and 2026.</w:t>
      </w:r>
    </w:p>
    <w:p w14:paraId="4CF2EDA9" w14:textId="77777777" w:rsidR="007F6366" w:rsidRDefault="00D51D16">
      <w:r>
        <w:rPr>
          <w:b/>
        </w:rPr>
        <w:t>Reading the forecast.</w:t>
      </w:r>
      <w:r>
        <w:t xml:space="preserve"> January-March 2025 was 7,693 births, 5.8% below the same quarter of 2024 (8,164). The model expects the remaining nine months to bring 2025 to 31,304. The annual file in the same folder records 29,864 for 2025, which would need April-December to fall 13.2% year on year. That figure lies inside the 95% interval (29,450-33,168) but below the 80% interval (30,070-32,570), and it is consistent with the model's tendency to over-forecast. Users who need a single number should treat the model's mean as an upper-s</w:t>
      </w:r>
      <w:r>
        <w:t>ide estimate and consider the lower half of the interval.</w:t>
      </w:r>
    </w:p>
    <w:p w14:paraId="1E944663" w14:textId="77777777" w:rsidR="007F6366" w:rsidRDefault="00D51D16">
      <w:pPr>
        <w:keepNext/>
      </w:pPr>
      <w:r>
        <w:rPr>
          <w:b/>
        </w:rPr>
        <w:t>Cross-check with the annual data.</w:t>
      </w:r>
      <w:r>
        <w:t xml:space="preserve"> The monthly file adds up to the annual file exactly for every complete year:</w:t>
      </w:r>
    </w:p>
    <w:p w14:paraId="395CFD36" w14:textId="77777777" w:rsidR="007F6366" w:rsidRDefault="00D51D16">
      <w:pPr>
        <w:pStyle w:val="Caption"/>
        <w:keepNext/>
        <w:spacing w:after="60"/>
      </w:pPr>
      <w:r>
        <w:rPr>
          <w:b/>
          <w:i w:val="0"/>
          <w:color w:val="1A1A1A"/>
        </w:rPr>
        <w:t>Table 12. Monthly sums against the annual file</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1361"/>
        <w:gridCol w:w="2041"/>
        <w:gridCol w:w="1361"/>
        <w:gridCol w:w="2041"/>
        <w:gridCol w:w="2041"/>
      </w:tblGrid>
      <w:tr w:rsidR="007F6366" w14:paraId="5C2C3810" w14:textId="77777777">
        <w:trPr>
          <w:tblHeader/>
          <w:jc w:val="center"/>
        </w:trPr>
        <w:tc>
          <w:tcPr>
            <w:tcW w:w="1361" w:type="dxa"/>
            <w:shd w:val="clear" w:color="auto" w:fill="1F4E8C"/>
          </w:tcPr>
          <w:p w14:paraId="3F6AD1C4" w14:textId="77777777" w:rsidR="007F6366" w:rsidRDefault="00D51D16">
            <w:pPr>
              <w:keepNext/>
              <w:spacing w:after="0"/>
            </w:pPr>
            <w:r>
              <w:rPr>
                <w:b/>
                <w:color w:val="FFFFFF"/>
                <w:sz w:val="18"/>
              </w:rPr>
              <w:t>Year</w:t>
            </w:r>
          </w:p>
        </w:tc>
        <w:tc>
          <w:tcPr>
            <w:tcW w:w="2041" w:type="dxa"/>
            <w:shd w:val="clear" w:color="auto" w:fill="1F4E8C"/>
          </w:tcPr>
          <w:p w14:paraId="7FFE1B2D" w14:textId="77777777" w:rsidR="007F6366" w:rsidRDefault="00D51D16">
            <w:pPr>
              <w:keepNext/>
              <w:spacing w:after="0"/>
              <w:jc w:val="right"/>
            </w:pPr>
            <w:r>
              <w:rPr>
                <w:b/>
                <w:color w:val="FFFFFF"/>
                <w:sz w:val="18"/>
              </w:rPr>
              <w:t>Sum of monthly</w:t>
            </w:r>
          </w:p>
        </w:tc>
        <w:tc>
          <w:tcPr>
            <w:tcW w:w="1361" w:type="dxa"/>
            <w:shd w:val="clear" w:color="auto" w:fill="1F4E8C"/>
          </w:tcPr>
          <w:p w14:paraId="5265786B" w14:textId="77777777" w:rsidR="007F6366" w:rsidRDefault="00D51D16">
            <w:pPr>
              <w:keepNext/>
              <w:spacing w:after="0"/>
              <w:jc w:val="right"/>
            </w:pPr>
            <w:r>
              <w:rPr>
                <w:b/>
                <w:color w:val="FFFFFF"/>
                <w:sz w:val="18"/>
              </w:rPr>
              <w:t>Months</w:t>
            </w:r>
          </w:p>
        </w:tc>
        <w:tc>
          <w:tcPr>
            <w:tcW w:w="2041" w:type="dxa"/>
            <w:shd w:val="clear" w:color="auto" w:fill="1F4E8C"/>
          </w:tcPr>
          <w:p w14:paraId="19C99071" w14:textId="77777777" w:rsidR="007F6366" w:rsidRDefault="00D51D16">
            <w:pPr>
              <w:keepNext/>
              <w:spacing w:after="0"/>
              <w:jc w:val="right"/>
            </w:pPr>
            <w:r>
              <w:rPr>
                <w:b/>
                <w:color w:val="FFFFFF"/>
                <w:sz w:val="18"/>
              </w:rPr>
              <w:t>Annual file</w:t>
            </w:r>
          </w:p>
        </w:tc>
        <w:tc>
          <w:tcPr>
            <w:tcW w:w="2041" w:type="dxa"/>
            <w:shd w:val="clear" w:color="auto" w:fill="1F4E8C"/>
          </w:tcPr>
          <w:p w14:paraId="64B70448" w14:textId="77777777" w:rsidR="007F6366" w:rsidRDefault="00D51D16">
            <w:pPr>
              <w:keepNext/>
              <w:spacing w:after="0"/>
              <w:jc w:val="right"/>
            </w:pPr>
            <w:r>
              <w:rPr>
                <w:b/>
                <w:color w:val="FFFFFF"/>
                <w:sz w:val="18"/>
              </w:rPr>
              <w:t>Difference</w:t>
            </w:r>
          </w:p>
        </w:tc>
      </w:tr>
      <w:tr w:rsidR="007F6366" w14:paraId="753F4A8D" w14:textId="77777777">
        <w:trPr>
          <w:cantSplit/>
          <w:jc w:val="center"/>
        </w:trPr>
        <w:tc>
          <w:tcPr>
            <w:tcW w:w="1361" w:type="dxa"/>
          </w:tcPr>
          <w:p w14:paraId="276FABF5" w14:textId="77777777" w:rsidR="007F6366" w:rsidRDefault="00D51D16">
            <w:pPr>
              <w:keepNext/>
              <w:spacing w:after="0"/>
            </w:pPr>
            <w:r>
              <w:rPr>
                <w:sz w:val="18"/>
              </w:rPr>
              <w:t>2019</w:t>
            </w:r>
          </w:p>
        </w:tc>
        <w:tc>
          <w:tcPr>
            <w:tcW w:w="2041" w:type="dxa"/>
          </w:tcPr>
          <w:p w14:paraId="0224B04C" w14:textId="77777777" w:rsidR="007F6366" w:rsidRDefault="00D51D16">
            <w:pPr>
              <w:keepNext/>
              <w:spacing w:after="0"/>
              <w:jc w:val="right"/>
            </w:pPr>
            <w:r>
              <w:rPr>
                <w:sz w:val="18"/>
              </w:rPr>
              <w:t>39,279</w:t>
            </w:r>
          </w:p>
        </w:tc>
        <w:tc>
          <w:tcPr>
            <w:tcW w:w="1361" w:type="dxa"/>
          </w:tcPr>
          <w:p w14:paraId="548C025D" w14:textId="77777777" w:rsidR="007F6366" w:rsidRDefault="00D51D16">
            <w:pPr>
              <w:keepNext/>
              <w:spacing w:after="0"/>
              <w:jc w:val="right"/>
            </w:pPr>
            <w:r>
              <w:rPr>
                <w:sz w:val="18"/>
              </w:rPr>
              <w:t>12</w:t>
            </w:r>
          </w:p>
        </w:tc>
        <w:tc>
          <w:tcPr>
            <w:tcW w:w="2041" w:type="dxa"/>
          </w:tcPr>
          <w:p w14:paraId="1A4390D1" w14:textId="77777777" w:rsidR="007F6366" w:rsidRDefault="00D51D16">
            <w:pPr>
              <w:keepNext/>
              <w:spacing w:after="0"/>
              <w:jc w:val="right"/>
            </w:pPr>
            <w:r>
              <w:rPr>
                <w:sz w:val="18"/>
              </w:rPr>
              <w:t>39,279</w:t>
            </w:r>
          </w:p>
        </w:tc>
        <w:tc>
          <w:tcPr>
            <w:tcW w:w="2041" w:type="dxa"/>
          </w:tcPr>
          <w:p w14:paraId="2D17630A" w14:textId="77777777" w:rsidR="007F6366" w:rsidRDefault="00D51D16">
            <w:pPr>
              <w:keepNext/>
              <w:spacing w:after="0"/>
              <w:jc w:val="right"/>
            </w:pPr>
            <w:r>
              <w:rPr>
                <w:sz w:val="18"/>
              </w:rPr>
              <w:t>0</w:t>
            </w:r>
          </w:p>
        </w:tc>
      </w:tr>
      <w:tr w:rsidR="007F6366" w14:paraId="59ED3786" w14:textId="77777777">
        <w:trPr>
          <w:cantSplit/>
          <w:jc w:val="center"/>
        </w:trPr>
        <w:tc>
          <w:tcPr>
            <w:tcW w:w="1361" w:type="dxa"/>
            <w:shd w:val="clear" w:color="auto" w:fill="F2F5FA"/>
          </w:tcPr>
          <w:p w14:paraId="181BEDD9" w14:textId="77777777" w:rsidR="007F6366" w:rsidRDefault="00D51D16">
            <w:pPr>
              <w:keepNext/>
              <w:spacing w:after="0"/>
            </w:pPr>
            <w:r>
              <w:rPr>
                <w:sz w:val="18"/>
              </w:rPr>
              <w:t>2020</w:t>
            </w:r>
          </w:p>
        </w:tc>
        <w:tc>
          <w:tcPr>
            <w:tcW w:w="2041" w:type="dxa"/>
            <w:shd w:val="clear" w:color="auto" w:fill="F2F5FA"/>
          </w:tcPr>
          <w:p w14:paraId="02806398" w14:textId="77777777" w:rsidR="007F6366" w:rsidRDefault="00D51D16">
            <w:pPr>
              <w:keepNext/>
              <w:spacing w:after="0"/>
              <w:jc w:val="right"/>
            </w:pPr>
            <w:r>
              <w:rPr>
                <w:sz w:val="18"/>
              </w:rPr>
              <w:t>38,590</w:t>
            </w:r>
          </w:p>
        </w:tc>
        <w:tc>
          <w:tcPr>
            <w:tcW w:w="1361" w:type="dxa"/>
            <w:shd w:val="clear" w:color="auto" w:fill="F2F5FA"/>
          </w:tcPr>
          <w:p w14:paraId="127975D2" w14:textId="77777777" w:rsidR="007F6366" w:rsidRDefault="00D51D16">
            <w:pPr>
              <w:keepNext/>
              <w:spacing w:after="0"/>
              <w:jc w:val="right"/>
            </w:pPr>
            <w:r>
              <w:rPr>
                <w:sz w:val="18"/>
              </w:rPr>
              <w:t>12</w:t>
            </w:r>
          </w:p>
        </w:tc>
        <w:tc>
          <w:tcPr>
            <w:tcW w:w="2041" w:type="dxa"/>
            <w:shd w:val="clear" w:color="auto" w:fill="F2F5FA"/>
          </w:tcPr>
          <w:p w14:paraId="58A9A439" w14:textId="77777777" w:rsidR="007F6366" w:rsidRDefault="00D51D16">
            <w:pPr>
              <w:keepNext/>
              <w:spacing w:after="0"/>
              <w:jc w:val="right"/>
            </w:pPr>
            <w:r>
              <w:rPr>
                <w:sz w:val="18"/>
              </w:rPr>
              <w:t>38,590</w:t>
            </w:r>
          </w:p>
        </w:tc>
        <w:tc>
          <w:tcPr>
            <w:tcW w:w="2041" w:type="dxa"/>
            <w:shd w:val="clear" w:color="auto" w:fill="F2F5FA"/>
          </w:tcPr>
          <w:p w14:paraId="7F0E129E" w14:textId="77777777" w:rsidR="007F6366" w:rsidRDefault="00D51D16">
            <w:pPr>
              <w:keepNext/>
              <w:spacing w:after="0"/>
              <w:jc w:val="right"/>
            </w:pPr>
            <w:r>
              <w:rPr>
                <w:sz w:val="18"/>
              </w:rPr>
              <w:t>0</w:t>
            </w:r>
          </w:p>
        </w:tc>
      </w:tr>
      <w:tr w:rsidR="007F6366" w14:paraId="687CFC59" w14:textId="77777777">
        <w:trPr>
          <w:cantSplit/>
          <w:jc w:val="center"/>
        </w:trPr>
        <w:tc>
          <w:tcPr>
            <w:tcW w:w="1361" w:type="dxa"/>
          </w:tcPr>
          <w:p w14:paraId="7C7800E5" w14:textId="77777777" w:rsidR="007F6366" w:rsidRDefault="00D51D16">
            <w:pPr>
              <w:keepNext/>
              <w:spacing w:after="0"/>
            </w:pPr>
            <w:r>
              <w:rPr>
                <w:sz w:val="18"/>
              </w:rPr>
              <w:t>2021</w:t>
            </w:r>
          </w:p>
        </w:tc>
        <w:tc>
          <w:tcPr>
            <w:tcW w:w="2041" w:type="dxa"/>
          </w:tcPr>
          <w:p w14:paraId="22C73CA4" w14:textId="77777777" w:rsidR="007F6366" w:rsidRDefault="00D51D16">
            <w:pPr>
              <w:keepNext/>
              <w:spacing w:after="0"/>
              <w:jc w:val="right"/>
            </w:pPr>
            <w:r>
              <w:rPr>
                <w:sz w:val="18"/>
              </w:rPr>
              <w:t>38,672</w:t>
            </w:r>
          </w:p>
        </w:tc>
        <w:tc>
          <w:tcPr>
            <w:tcW w:w="1361" w:type="dxa"/>
          </w:tcPr>
          <w:p w14:paraId="506E2556" w14:textId="77777777" w:rsidR="007F6366" w:rsidRDefault="00D51D16">
            <w:pPr>
              <w:keepNext/>
              <w:spacing w:after="0"/>
              <w:jc w:val="right"/>
            </w:pPr>
            <w:r>
              <w:rPr>
                <w:sz w:val="18"/>
              </w:rPr>
              <w:t>12</w:t>
            </w:r>
          </w:p>
        </w:tc>
        <w:tc>
          <w:tcPr>
            <w:tcW w:w="2041" w:type="dxa"/>
          </w:tcPr>
          <w:p w14:paraId="2C9B3234" w14:textId="77777777" w:rsidR="007F6366" w:rsidRDefault="00D51D16">
            <w:pPr>
              <w:keepNext/>
              <w:spacing w:after="0"/>
              <w:jc w:val="right"/>
            </w:pPr>
            <w:r>
              <w:rPr>
                <w:sz w:val="18"/>
              </w:rPr>
              <w:t>38,672</w:t>
            </w:r>
          </w:p>
        </w:tc>
        <w:tc>
          <w:tcPr>
            <w:tcW w:w="2041" w:type="dxa"/>
          </w:tcPr>
          <w:p w14:paraId="58E1C630" w14:textId="77777777" w:rsidR="007F6366" w:rsidRDefault="00D51D16">
            <w:pPr>
              <w:keepNext/>
              <w:spacing w:after="0"/>
              <w:jc w:val="right"/>
            </w:pPr>
            <w:r>
              <w:rPr>
                <w:sz w:val="18"/>
              </w:rPr>
              <w:t>0</w:t>
            </w:r>
          </w:p>
        </w:tc>
      </w:tr>
      <w:tr w:rsidR="007F6366" w14:paraId="36C6D683" w14:textId="77777777">
        <w:trPr>
          <w:cantSplit/>
          <w:jc w:val="center"/>
        </w:trPr>
        <w:tc>
          <w:tcPr>
            <w:tcW w:w="1361" w:type="dxa"/>
            <w:shd w:val="clear" w:color="auto" w:fill="F2F5FA"/>
          </w:tcPr>
          <w:p w14:paraId="1DE9C52A" w14:textId="77777777" w:rsidR="007F6366" w:rsidRDefault="00D51D16">
            <w:pPr>
              <w:keepNext/>
              <w:spacing w:after="0"/>
            </w:pPr>
            <w:r>
              <w:rPr>
                <w:sz w:val="18"/>
              </w:rPr>
              <w:t>2022</w:t>
            </w:r>
          </w:p>
        </w:tc>
        <w:tc>
          <w:tcPr>
            <w:tcW w:w="2041" w:type="dxa"/>
            <w:shd w:val="clear" w:color="auto" w:fill="F2F5FA"/>
          </w:tcPr>
          <w:p w14:paraId="2C3DA623" w14:textId="77777777" w:rsidR="007F6366" w:rsidRDefault="00D51D16">
            <w:pPr>
              <w:keepNext/>
              <w:spacing w:after="0"/>
              <w:jc w:val="right"/>
            </w:pPr>
            <w:r>
              <w:rPr>
                <w:sz w:val="18"/>
              </w:rPr>
              <w:t>35,605</w:t>
            </w:r>
          </w:p>
        </w:tc>
        <w:tc>
          <w:tcPr>
            <w:tcW w:w="1361" w:type="dxa"/>
            <w:shd w:val="clear" w:color="auto" w:fill="F2F5FA"/>
          </w:tcPr>
          <w:p w14:paraId="541B6A4D" w14:textId="77777777" w:rsidR="007F6366" w:rsidRDefault="00D51D16">
            <w:pPr>
              <w:keepNext/>
              <w:spacing w:after="0"/>
              <w:jc w:val="right"/>
            </w:pPr>
            <w:r>
              <w:rPr>
                <w:sz w:val="18"/>
              </w:rPr>
              <w:t>12</w:t>
            </w:r>
          </w:p>
        </w:tc>
        <w:tc>
          <w:tcPr>
            <w:tcW w:w="2041" w:type="dxa"/>
            <w:shd w:val="clear" w:color="auto" w:fill="F2F5FA"/>
          </w:tcPr>
          <w:p w14:paraId="3AC9E0CB" w14:textId="77777777" w:rsidR="007F6366" w:rsidRDefault="00D51D16">
            <w:pPr>
              <w:keepNext/>
              <w:spacing w:after="0"/>
              <w:jc w:val="right"/>
            </w:pPr>
            <w:r>
              <w:rPr>
                <w:sz w:val="18"/>
              </w:rPr>
              <w:t>35,605</w:t>
            </w:r>
          </w:p>
        </w:tc>
        <w:tc>
          <w:tcPr>
            <w:tcW w:w="2041" w:type="dxa"/>
            <w:shd w:val="clear" w:color="auto" w:fill="F2F5FA"/>
          </w:tcPr>
          <w:p w14:paraId="6DC196E6" w14:textId="77777777" w:rsidR="007F6366" w:rsidRDefault="00D51D16">
            <w:pPr>
              <w:keepNext/>
              <w:spacing w:after="0"/>
              <w:jc w:val="right"/>
            </w:pPr>
            <w:r>
              <w:rPr>
                <w:sz w:val="18"/>
              </w:rPr>
              <w:t>0</w:t>
            </w:r>
          </w:p>
        </w:tc>
      </w:tr>
      <w:tr w:rsidR="007F6366" w14:paraId="06B82D99" w14:textId="77777777">
        <w:trPr>
          <w:cantSplit/>
          <w:jc w:val="center"/>
        </w:trPr>
        <w:tc>
          <w:tcPr>
            <w:tcW w:w="1361" w:type="dxa"/>
          </w:tcPr>
          <w:p w14:paraId="05203B3B" w14:textId="77777777" w:rsidR="007F6366" w:rsidRDefault="00D51D16">
            <w:pPr>
              <w:keepNext/>
              <w:spacing w:after="0"/>
            </w:pPr>
            <w:r>
              <w:rPr>
                <w:sz w:val="18"/>
              </w:rPr>
              <w:t>2023</w:t>
            </w:r>
          </w:p>
        </w:tc>
        <w:tc>
          <w:tcPr>
            <w:tcW w:w="2041" w:type="dxa"/>
          </w:tcPr>
          <w:p w14:paraId="408CFF87" w14:textId="77777777" w:rsidR="007F6366" w:rsidRDefault="00D51D16">
            <w:pPr>
              <w:keepNext/>
              <w:spacing w:after="0"/>
              <w:jc w:val="right"/>
            </w:pPr>
            <w:r>
              <w:rPr>
                <w:sz w:val="18"/>
              </w:rPr>
              <w:t>33,541</w:t>
            </w:r>
          </w:p>
        </w:tc>
        <w:tc>
          <w:tcPr>
            <w:tcW w:w="1361" w:type="dxa"/>
          </w:tcPr>
          <w:p w14:paraId="7C33C79D" w14:textId="77777777" w:rsidR="007F6366" w:rsidRDefault="00D51D16">
            <w:pPr>
              <w:keepNext/>
              <w:spacing w:after="0"/>
              <w:jc w:val="right"/>
            </w:pPr>
            <w:r>
              <w:rPr>
                <w:sz w:val="18"/>
              </w:rPr>
              <w:t>12</w:t>
            </w:r>
          </w:p>
        </w:tc>
        <w:tc>
          <w:tcPr>
            <w:tcW w:w="2041" w:type="dxa"/>
          </w:tcPr>
          <w:p w14:paraId="697DCF9D" w14:textId="77777777" w:rsidR="007F6366" w:rsidRDefault="00D51D16">
            <w:pPr>
              <w:keepNext/>
              <w:spacing w:after="0"/>
              <w:jc w:val="right"/>
            </w:pPr>
            <w:r>
              <w:rPr>
                <w:sz w:val="18"/>
              </w:rPr>
              <w:t>33,541</w:t>
            </w:r>
          </w:p>
        </w:tc>
        <w:tc>
          <w:tcPr>
            <w:tcW w:w="2041" w:type="dxa"/>
          </w:tcPr>
          <w:p w14:paraId="1A92A45C" w14:textId="77777777" w:rsidR="007F6366" w:rsidRDefault="00D51D16">
            <w:pPr>
              <w:keepNext/>
              <w:spacing w:after="0"/>
              <w:jc w:val="right"/>
            </w:pPr>
            <w:r>
              <w:rPr>
                <w:sz w:val="18"/>
              </w:rPr>
              <w:t>0</w:t>
            </w:r>
          </w:p>
        </w:tc>
      </w:tr>
      <w:tr w:rsidR="007F6366" w14:paraId="151109DE" w14:textId="77777777">
        <w:trPr>
          <w:cantSplit/>
          <w:jc w:val="center"/>
        </w:trPr>
        <w:tc>
          <w:tcPr>
            <w:tcW w:w="1361" w:type="dxa"/>
            <w:shd w:val="clear" w:color="auto" w:fill="F2F5FA"/>
          </w:tcPr>
          <w:p w14:paraId="62BA07B1" w14:textId="77777777" w:rsidR="007F6366" w:rsidRDefault="00D51D16">
            <w:pPr>
              <w:keepNext/>
              <w:spacing w:after="0"/>
            </w:pPr>
            <w:r>
              <w:rPr>
                <w:sz w:val="18"/>
              </w:rPr>
              <w:t>2024</w:t>
            </w:r>
          </w:p>
        </w:tc>
        <w:tc>
          <w:tcPr>
            <w:tcW w:w="2041" w:type="dxa"/>
            <w:shd w:val="clear" w:color="auto" w:fill="F2F5FA"/>
          </w:tcPr>
          <w:p w14:paraId="15C60B96" w14:textId="77777777" w:rsidR="007F6366" w:rsidRDefault="00D51D16">
            <w:pPr>
              <w:keepNext/>
              <w:spacing w:after="0"/>
              <w:jc w:val="right"/>
            </w:pPr>
            <w:r>
              <w:rPr>
                <w:sz w:val="18"/>
              </w:rPr>
              <w:t>33,703</w:t>
            </w:r>
          </w:p>
        </w:tc>
        <w:tc>
          <w:tcPr>
            <w:tcW w:w="1361" w:type="dxa"/>
            <w:shd w:val="clear" w:color="auto" w:fill="F2F5FA"/>
          </w:tcPr>
          <w:p w14:paraId="69B73DC0" w14:textId="77777777" w:rsidR="007F6366" w:rsidRDefault="00D51D16">
            <w:pPr>
              <w:keepNext/>
              <w:spacing w:after="0"/>
              <w:jc w:val="right"/>
            </w:pPr>
            <w:r>
              <w:rPr>
                <w:sz w:val="18"/>
              </w:rPr>
              <w:t>12</w:t>
            </w:r>
          </w:p>
        </w:tc>
        <w:tc>
          <w:tcPr>
            <w:tcW w:w="2041" w:type="dxa"/>
            <w:shd w:val="clear" w:color="auto" w:fill="F2F5FA"/>
          </w:tcPr>
          <w:p w14:paraId="35C8DACC" w14:textId="77777777" w:rsidR="007F6366" w:rsidRDefault="00D51D16">
            <w:pPr>
              <w:keepNext/>
              <w:spacing w:after="0"/>
              <w:jc w:val="right"/>
            </w:pPr>
            <w:r>
              <w:rPr>
                <w:sz w:val="18"/>
              </w:rPr>
              <w:t>33,703</w:t>
            </w:r>
          </w:p>
        </w:tc>
        <w:tc>
          <w:tcPr>
            <w:tcW w:w="2041" w:type="dxa"/>
            <w:shd w:val="clear" w:color="auto" w:fill="F2F5FA"/>
          </w:tcPr>
          <w:p w14:paraId="757E9B19" w14:textId="77777777" w:rsidR="007F6366" w:rsidRDefault="00D51D16">
            <w:pPr>
              <w:keepNext/>
              <w:spacing w:after="0"/>
              <w:jc w:val="right"/>
            </w:pPr>
            <w:r>
              <w:rPr>
                <w:sz w:val="18"/>
              </w:rPr>
              <w:t>0</w:t>
            </w:r>
          </w:p>
        </w:tc>
      </w:tr>
      <w:tr w:rsidR="007F6366" w14:paraId="503D8B44" w14:textId="77777777">
        <w:trPr>
          <w:cantSplit/>
          <w:jc w:val="center"/>
        </w:trPr>
        <w:tc>
          <w:tcPr>
            <w:tcW w:w="1361" w:type="dxa"/>
          </w:tcPr>
          <w:p w14:paraId="49B43FD2" w14:textId="77777777" w:rsidR="007F6366" w:rsidRDefault="00D51D16">
            <w:pPr>
              <w:spacing w:after="0"/>
            </w:pPr>
            <w:r>
              <w:rPr>
                <w:sz w:val="18"/>
              </w:rPr>
              <w:t>2025</w:t>
            </w:r>
          </w:p>
        </w:tc>
        <w:tc>
          <w:tcPr>
            <w:tcW w:w="2041" w:type="dxa"/>
          </w:tcPr>
          <w:p w14:paraId="230141A5" w14:textId="77777777" w:rsidR="007F6366" w:rsidRDefault="00D51D16">
            <w:pPr>
              <w:spacing w:after="0"/>
              <w:jc w:val="right"/>
            </w:pPr>
            <w:r>
              <w:rPr>
                <w:sz w:val="18"/>
              </w:rPr>
              <w:t>7,693</w:t>
            </w:r>
          </w:p>
        </w:tc>
        <w:tc>
          <w:tcPr>
            <w:tcW w:w="1361" w:type="dxa"/>
          </w:tcPr>
          <w:p w14:paraId="02400F11" w14:textId="77777777" w:rsidR="007F6366" w:rsidRDefault="00D51D16">
            <w:pPr>
              <w:spacing w:after="0"/>
              <w:jc w:val="right"/>
            </w:pPr>
            <w:r>
              <w:rPr>
                <w:sz w:val="18"/>
              </w:rPr>
              <w:t>3</w:t>
            </w:r>
          </w:p>
        </w:tc>
        <w:tc>
          <w:tcPr>
            <w:tcW w:w="2041" w:type="dxa"/>
          </w:tcPr>
          <w:p w14:paraId="6E8EB486" w14:textId="77777777" w:rsidR="007F6366" w:rsidRDefault="00D51D16">
            <w:pPr>
              <w:spacing w:after="0"/>
              <w:jc w:val="right"/>
            </w:pPr>
            <w:r>
              <w:rPr>
                <w:sz w:val="18"/>
              </w:rPr>
              <w:t>29,864</w:t>
            </w:r>
          </w:p>
        </w:tc>
        <w:tc>
          <w:tcPr>
            <w:tcW w:w="2041" w:type="dxa"/>
          </w:tcPr>
          <w:p w14:paraId="73B05F1B" w14:textId="77777777" w:rsidR="007F6366" w:rsidRDefault="00D51D16">
            <w:pPr>
              <w:spacing w:after="0"/>
              <w:jc w:val="right"/>
            </w:pPr>
            <w:r>
              <w:rPr>
                <w:sz w:val="18"/>
              </w:rPr>
              <w:t>-22,171</w:t>
            </w:r>
          </w:p>
        </w:tc>
      </w:tr>
    </w:tbl>
    <w:p w14:paraId="64147E4D" w14:textId="77777777" w:rsidR="007F6366" w:rsidRDefault="00D51D16">
      <w:r>
        <w:rPr>
          <w:i/>
          <w:color w:val="555555"/>
          <w:sz w:val="17"/>
        </w:rPr>
        <w:t>The 2025 row is incomplete in the monthly file (three months), so the annual figure for 2025 comes from another source and cannot be verified within the SARIMA dataset.</w:t>
      </w:r>
    </w:p>
    <w:p w14:paraId="013E3E92" w14:textId="77777777" w:rsidR="007F6366" w:rsidRDefault="00D51D16">
      <w:pPr>
        <w:pStyle w:val="Heading1"/>
      </w:pPr>
      <w:r>
        <w:rPr>
          <w:b w:val="0"/>
        </w:rPr>
        <w:t>9 SARIMA-based Analysis by Segment</w:t>
      </w:r>
    </w:p>
    <w:p w14:paraId="4BF31E69" w14:textId="77777777" w:rsidR="007F6366" w:rsidRDefault="00D51D16">
      <w:r>
        <w:t>The same workflow was applied to the four ethnic groups and to male and female births. Each series is modelled with the same structure and training window as the total (SARIMA(2,1,1)(0,1,1)[12], from 2000), so that segments are comparable and can be added up. auto.arima, ETS and seasonal naive are shown as comparisons. Accuracy is measured on the same 24-month hold-out.</w:t>
      </w:r>
    </w:p>
    <w:p w14:paraId="48E284E7" w14:textId="77777777" w:rsidR="007F6366" w:rsidRDefault="00D51D16">
      <w:pPr>
        <w:pStyle w:val="Heading2"/>
      </w:pPr>
      <w:r>
        <w:rPr>
          <w:b w:val="0"/>
        </w:rPr>
        <w:lastRenderedPageBreak/>
        <w:t>9.1 Seasonal features</w:t>
      </w:r>
    </w:p>
    <w:p w14:paraId="3511604B" w14:textId="77777777" w:rsidR="007F6366" w:rsidRDefault="00D51D16">
      <w:pPr>
        <w:pStyle w:val="Caption"/>
        <w:keepNext/>
        <w:spacing w:after="60"/>
      </w:pPr>
      <w:r>
        <w:rPr>
          <w:b/>
          <w:i w:val="0"/>
          <w:color w:val="1A1A1A"/>
        </w:rPr>
        <w:t>Table 13. Seasonal features by segment (2000-2024, calendar-adjusted)</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1361"/>
        <w:gridCol w:w="1361"/>
        <w:gridCol w:w="1304"/>
        <w:gridCol w:w="1191"/>
        <w:gridCol w:w="1304"/>
        <w:gridCol w:w="1417"/>
        <w:gridCol w:w="1474"/>
      </w:tblGrid>
      <w:tr w:rsidR="007F6366" w14:paraId="6C7082C4" w14:textId="77777777">
        <w:trPr>
          <w:tblHeader/>
          <w:jc w:val="center"/>
        </w:trPr>
        <w:tc>
          <w:tcPr>
            <w:tcW w:w="1361" w:type="dxa"/>
            <w:shd w:val="clear" w:color="auto" w:fill="1F4E8C"/>
          </w:tcPr>
          <w:p w14:paraId="76A7F6EF" w14:textId="77777777" w:rsidR="007F6366" w:rsidRDefault="00D51D16">
            <w:pPr>
              <w:keepNext/>
              <w:spacing w:after="0"/>
            </w:pPr>
            <w:r>
              <w:rPr>
                <w:b/>
                <w:color w:val="FFFFFF"/>
                <w:sz w:val="17"/>
              </w:rPr>
              <w:t>Segment</w:t>
            </w:r>
          </w:p>
        </w:tc>
        <w:tc>
          <w:tcPr>
            <w:tcW w:w="1361" w:type="dxa"/>
            <w:shd w:val="clear" w:color="auto" w:fill="1F4E8C"/>
          </w:tcPr>
          <w:p w14:paraId="24B918ED" w14:textId="77777777" w:rsidR="007F6366" w:rsidRDefault="00D51D16">
            <w:pPr>
              <w:keepNext/>
              <w:spacing w:after="0"/>
              <w:jc w:val="right"/>
            </w:pPr>
            <w:r>
              <w:rPr>
                <w:b/>
                <w:color w:val="FFFFFF"/>
                <w:sz w:val="17"/>
              </w:rPr>
              <w:t>Seasonal strength</w:t>
            </w:r>
          </w:p>
        </w:tc>
        <w:tc>
          <w:tcPr>
            <w:tcW w:w="1304" w:type="dxa"/>
            <w:shd w:val="clear" w:color="auto" w:fill="1F4E8C"/>
          </w:tcPr>
          <w:p w14:paraId="6BFDF75D" w14:textId="77777777" w:rsidR="007F6366" w:rsidRDefault="00D51D16">
            <w:pPr>
              <w:keepNext/>
              <w:spacing w:after="0"/>
              <w:jc w:val="right"/>
            </w:pPr>
            <w:r>
              <w:rPr>
                <w:b/>
                <w:color w:val="FFFFFF"/>
                <w:sz w:val="17"/>
              </w:rPr>
              <w:t>Trend strength</w:t>
            </w:r>
          </w:p>
        </w:tc>
        <w:tc>
          <w:tcPr>
            <w:tcW w:w="1191" w:type="dxa"/>
            <w:shd w:val="clear" w:color="auto" w:fill="1F4E8C"/>
          </w:tcPr>
          <w:p w14:paraId="09079EA1" w14:textId="77777777" w:rsidR="007F6366" w:rsidRDefault="00D51D16">
            <w:pPr>
              <w:keepNext/>
              <w:spacing w:after="0"/>
              <w:jc w:val="center"/>
            </w:pPr>
            <w:r>
              <w:rPr>
                <w:b/>
                <w:color w:val="FFFFFF"/>
                <w:sz w:val="17"/>
              </w:rPr>
              <w:t>Peak month</w:t>
            </w:r>
          </w:p>
        </w:tc>
        <w:tc>
          <w:tcPr>
            <w:tcW w:w="1304" w:type="dxa"/>
            <w:shd w:val="clear" w:color="auto" w:fill="1F4E8C"/>
          </w:tcPr>
          <w:p w14:paraId="045D3313" w14:textId="77777777" w:rsidR="007F6366" w:rsidRDefault="00D51D16">
            <w:pPr>
              <w:keepNext/>
              <w:spacing w:after="0"/>
              <w:jc w:val="center"/>
            </w:pPr>
            <w:r>
              <w:rPr>
                <w:b/>
                <w:color w:val="FFFFFF"/>
                <w:sz w:val="17"/>
              </w:rPr>
              <w:t>Trough month</w:t>
            </w:r>
          </w:p>
        </w:tc>
        <w:tc>
          <w:tcPr>
            <w:tcW w:w="1417" w:type="dxa"/>
            <w:shd w:val="clear" w:color="auto" w:fill="1F4E8C"/>
          </w:tcPr>
          <w:p w14:paraId="067D164E" w14:textId="77777777" w:rsidR="007F6366" w:rsidRDefault="00D51D16">
            <w:pPr>
              <w:keepNext/>
              <w:spacing w:after="0"/>
              <w:jc w:val="right"/>
            </w:pPr>
            <w:r>
              <w:rPr>
                <w:b/>
                <w:color w:val="FFFFFF"/>
                <w:sz w:val="17"/>
              </w:rPr>
              <w:t>Peak-to-trough</w:t>
            </w:r>
          </w:p>
        </w:tc>
        <w:tc>
          <w:tcPr>
            <w:tcW w:w="1474" w:type="dxa"/>
            <w:shd w:val="clear" w:color="auto" w:fill="1F4E8C"/>
          </w:tcPr>
          <w:p w14:paraId="07CD5CDF" w14:textId="77777777" w:rsidR="007F6366" w:rsidRDefault="00D51D16">
            <w:pPr>
              <w:keepNext/>
              <w:spacing w:after="0"/>
              <w:jc w:val="right"/>
            </w:pPr>
            <w:r>
              <w:rPr>
                <w:b/>
                <w:color w:val="FFFFFF"/>
                <w:sz w:val="17"/>
              </w:rPr>
              <w:t>Mean/month, 2024</w:t>
            </w:r>
          </w:p>
        </w:tc>
      </w:tr>
      <w:tr w:rsidR="007F6366" w14:paraId="75A32288" w14:textId="77777777">
        <w:trPr>
          <w:cantSplit/>
          <w:jc w:val="center"/>
        </w:trPr>
        <w:tc>
          <w:tcPr>
            <w:tcW w:w="1361" w:type="dxa"/>
          </w:tcPr>
          <w:p w14:paraId="33559C67" w14:textId="77777777" w:rsidR="007F6366" w:rsidRDefault="00D51D16">
            <w:pPr>
              <w:keepNext/>
              <w:spacing w:after="0"/>
            </w:pPr>
            <w:r>
              <w:rPr>
                <w:sz w:val="17"/>
              </w:rPr>
              <w:t>Total</w:t>
            </w:r>
          </w:p>
        </w:tc>
        <w:tc>
          <w:tcPr>
            <w:tcW w:w="1361" w:type="dxa"/>
          </w:tcPr>
          <w:p w14:paraId="765DF75A" w14:textId="77777777" w:rsidR="007F6366" w:rsidRDefault="00D51D16">
            <w:pPr>
              <w:keepNext/>
              <w:spacing w:after="0"/>
              <w:jc w:val="right"/>
            </w:pPr>
            <w:r>
              <w:rPr>
                <w:sz w:val="17"/>
              </w:rPr>
              <w:t>0.665</w:t>
            </w:r>
          </w:p>
        </w:tc>
        <w:tc>
          <w:tcPr>
            <w:tcW w:w="1304" w:type="dxa"/>
          </w:tcPr>
          <w:p w14:paraId="0DE73308" w14:textId="77777777" w:rsidR="007F6366" w:rsidRDefault="00D51D16">
            <w:pPr>
              <w:keepNext/>
              <w:spacing w:after="0"/>
              <w:jc w:val="right"/>
            </w:pPr>
            <w:r>
              <w:rPr>
                <w:sz w:val="17"/>
              </w:rPr>
              <w:t>0.861</w:t>
            </w:r>
          </w:p>
        </w:tc>
        <w:tc>
          <w:tcPr>
            <w:tcW w:w="1191" w:type="dxa"/>
          </w:tcPr>
          <w:p w14:paraId="799D6CC8" w14:textId="77777777" w:rsidR="007F6366" w:rsidRDefault="00D51D16">
            <w:pPr>
              <w:keepNext/>
              <w:spacing w:after="0"/>
              <w:jc w:val="center"/>
            </w:pPr>
            <w:r>
              <w:rPr>
                <w:sz w:val="17"/>
              </w:rPr>
              <w:t>Sep</w:t>
            </w:r>
          </w:p>
        </w:tc>
        <w:tc>
          <w:tcPr>
            <w:tcW w:w="1304" w:type="dxa"/>
          </w:tcPr>
          <w:p w14:paraId="27631B4F" w14:textId="77777777" w:rsidR="007F6366" w:rsidRDefault="00D51D16">
            <w:pPr>
              <w:keepNext/>
              <w:spacing w:after="0"/>
              <w:jc w:val="center"/>
            </w:pPr>
            <w:r>
              <w:rPr>
                <w:sz w:val="17"/>
              </w:rPr>
              <w:t>Feb</w:t>
            </w:r>
          </w:p>
        </w:tc>
        <w:tc>
          <w:tcPr>
            <w:tcW w:w="1417" w:type="dxa"/>
          </w:tcPr>
          <w:p w14:paraId="201B79D9" w14:textId="77777777" w:rsidR="007F6366" w:rsidRDefault="00D51D16">
            <w:pPr>
              <w:keepNext/>
              <w:spacing w:after="0"/>
              <w:jc w:val="right"/>
            </w:pPr>
            <w:r>
              <w:rPr>
                <w:sz w:val="17"/>
              </w:rPr>
              <w:t>11.1%</w:t>
            </w:r>
          </w:p>
        </w:tc>
        <w:tc>
          <w:tcPr>
            <w:tcW w:w="1474" w:type="dxa"/>
          </w:tcPr>
          <w:p w14:paraId="591E2CA2" w14:textId="77777777" w:rsidR="007F6366" w:rsidRDefault="00D51D16">
            <w:pPr>
              <w:keepNext/>
              <w:spacing w:after="0"/>
              <w:jc w:val="right"/>
            </w:pPr>
            <w:r>
              <w:rPr>
                <w:sz w:val="17"/>
              </w:rPr>
              <w:t>2,809</w:t>
            </w:r>
          </w:p>
        </w:tc>
      </w:tr>
      <w:tr w:rsidR="007F6366" w14:paraId="5EAC2BF8" w14:textId="77777777">
        <w:trPr>
          <w:cantSplit/>
          <w:jc w:val="center"/>
        </w:trPr>
        <w:tc>
          <w:tcPr>
            <w:tcW w:w="1361" w:type="dxa"/>
            <w:shd w:val="clear" w:color="auto" w:fill="F2F5FA"/>
          </w:tcPr>
          <w:p w14:paraId="0E70B9E3" w14:textId="77777777" w:rsidR="007F6366" w:rsidRDefault="00D51D16">
            <w:pPr>
              <w:keepNext/>
              <w:spacing w:after="0"/>
            </w:pPr>
            <w:r>
              <w:rPr>
                <w:sz w:val="17"/>
              </w:rPr>
              <w:t>Malays</w:t>
            </w:r>
          </w:p>
        </w:tc>
        <w:tc>
          <w:tcPr>
            <w:tcW w:w="1361" w:type="dxa"/>
            <w:shd w:val="clear" w:color="auto" w:fill="F2F5FA"/>
          </w:tcPr>
          <w:p w14:paraId="15980452" w14:textId="77777777" w:rsidR="007F6366" w:rsidRDefault="00D51D16">
            <w:pPr>
              <w:keepNext/>
              <w:spacing w:after="0"/>
              <w:jc w:val="right"/>
            </w:pPr>
            <w:r>
              <w:rPr>
                <w:sz w:val="17"/>
              </w:rPr>
              <w:t>0.345</w:t>
            </w:r>
          </w:p>
        </w:tc>
        <w:tc>
          <w:tcPr>
            <w:tcW w:w="1304" w:type="dxa"/>
            <w:shd w:val="clear" w:color="auto" w:fill="F2F5FA"/>
          </w:tcPr>
          <w:p w14:paraId="03EA82E0" w14:textId="77777777" w:rsidR="007F6366" w:rsidRDefault="00D51D16">
            <w:pPr>
              <w:keepNext/>
              <w:spacing w:after="0"/>
              <w:jc w:val="right"/>
            </w:pPr>
            <w:r>
              <w:rPr>
                <w:sz w:val="17"/>
              </w:rPr>
              <w:t>0.835</w:t>
            </w:r>
          </w:p>
        </w:tc>
        <w:tc>
          <w:tcPr>
            <w:tcW w:w="1191" w:type="dxa"/>
            <w:shd w:val="clear" w:color="auto" w:fill="F2F5FA"/>
          </w:tcPr>
          <w:p w14:paraId="56AB90FB" w14:textId="77777777" w:rsidR="007F6366" w:rsidRDefault="00D51D16">
            <w:pPr>
              <w:keepNext/>
              <w:spacing w:after="0"/>
              <w:jc w:val="center"/>
            </w:pPr>
            <w:r>
              <w:rPr>
                <w:sz w:val="17"/>
              </w:rPr>
              <w:t>Sep</w:t>
            </w:r>
          </w:p>
        </w:tc>
        <w:tc>
          <w:tcPr>
            <w:tcW w:w="1304" w:type="dxa"/>
            <w:shd w:val="clear" w:color="auto" w:fill="F2F5FA"/>
          </w:tcPr>
          <w:p w14:paraId="0EE5E393" w14:textId="77777777" w:rsidR="007F6366" w:rsidRDefault="00D51D16">
            <w:pPr>
              <w:keepNext/>
              <w:spacing w:after="0"/>
              <w:jc w:val="center"/>
            </w:pPr>
            <w:r>
              <w:rPr>
                <w:sz w:val="17"/>
              </w:rPr>
              <w:t>Feb</w:t>
            </w:r>
          </w:p>
        </w:tc>
        <w:tc>
          <w:tcPr>
            <w:tcW w:w="1417" w:type="dxa"/>
            <w:shd w:val="clear" w:color="auto" w:fill="F2F5FA"/>
          </w:tcPr>
          <w:p w14:paraId="24583195" w14:textId="77777777" w:rsidR="007F6366" w:rsidRDefault="00D51D16">
            <w:pPr>
              <w:keepNext/>
              <w:spacing w:after="0"/>
              <w:jc w:val="right"/>
            </w:pPr>
            <w:r>
              <w:rPr>
                <w:sz w:val="17"/>
              </w:rPr>
              <w:t>12.1%</w:t>
            </w:r>
          </w:p>
        </w:tc>
        <w:tc>
          <w:tcPr>
            <w:tcW w:w="1474" w:type="dxa"/>
            <w:shd w:val="clear" w:color="auto" w:fill="F2F5FA"/>
          </w:tcPr>
          <w:p w14:paraId="6672D6ED" w14:textId="77777777" w:rsidR="007F6366" w:rsidRDefault="00D51D16">
            <w:pPr>
              <w:keepNext/>
              <w:spacing w:after="0"/>
              <w:jc w:val="right"/>
            </w:pPr>
            <w:r>
              <w:rPr>
                <w:sz w:val="17"/>
              </w:rPr>
              <w:t>575</w:t>
            </w:r>
          </w:p>
        </w:tc>
      </w:tr>
      <w:tr w:rsidR="007F6366" w14:paraId="61349DD5" w14:textId="77777777">
        <w:trPr>
          <w:cantSplit/>
          <w:jc w:val="center"/>
        </w:trPr>
        <w:tc>
          <w:tcPr>
            <w:tcW w:w="1361" w:type="dxa"/>
          </w:tcPr>
          <w:p w14:paraId="0E1FBC30" w14:textId="77777777" w:rsidR="007F6366" w:rsidRDefault="00D51D16">
            <w:pPr>
              <w:keepNext/>
              <w:spacing w:after="0"/>
            </w:pPr>
            <w:r>
              <w:rPr>
                <w:sz w:val="17"/>
              </w:rPr>
              <w:t>Chinese</w:t>
            </w:r>
          </w:p>
        </w:tc>
        <w:tc>
          <w:tcPr>
            <w:tcW w:w="1361" w:type="dxa"/>
          </w:tcPr>
          <w:p w14:paraId="728330E9" w14:textId="77777777" w:rsidR="007F6366" w:rsidRDefault="00D51D16">
            <w:pPr>
              <w:keepNext/>
              <w:spacing w:after="0"/>
              <w:jc w:val="right"/>
            </w:pPr>
            <w:r>
              <w:rPr>
                <w:sz w:val="17"/>
              </w:rPr>
              <w:t>0.606</w:t>
            </w:r>
          </w:p>
        </w:tc>
        <w:tc>
          <w:tcPr>
            <w:tcW w:w="1304" w:type="dxa"/>
          </w:tcPr>
          <w:p w14:paraId="2DF852AE" w14:textId="77777777" w:rsidR="007F6366" w:rsidRDefault="00D51D16">
            <w:pPr>
              <w:keepNext/>
              <w:spacing w:after="0"/>
              <w:jc w:val="right"/>
            </w:pPr>
            <w:r>
              <w:rPr>
                <w:sz w:val="17"/>
              </w:rPr>
              <w:t>0.892</w:t>
            </w:r>
          </w:p>
        </w:tc>
        <w:tc>
          <w:tcPr>
            <w:tcW w:w="1191" w:type="dxa"/>
          </w:tcPr>
          <w:p w14:paraId="2A88B6C0" w14:textId="77777777" w:rsidR="007F6366" w:rsidRDefault="00D51D16">
            <w:pPr>
              <w:keepNext/>
              <w:spacing w:after="0"/>
              <w:jc w:val="center"/>
            </w:pPr>
            <w:r>
              <w:rPr>
                <w:sz w:val="17"/>
              </w:rPr>
              <w:t>Sep</w:t>
            </w:r>
          </w:p>
        </w:tc>
        <w:tc>
          <w:tcPr>
            <w:tcW w:w="1304" w:type="dxa"/>
          </w:tcPr>
          <w:p w14:paraId="59D7BFE9" w14:textId="77777777" w:rsidR="007F6366" w:rsidRDefault="00D51D16">
            <w:pPr>
              <w:keepNext/>
              <w:spacing w:after="0"/>
              <w:jc w:val="center"/>
            </w:pPr>
            <w:r>
              <w:rPr>
                <w:sz w:val="17"/>
              </w:rPr>
              <w:t>Jun</w:t>
            </w:r>
          </w:p>
        </w:tc>
        <w:tc>
          <w:tcPr>
            <w:tcW w:w="1417" w:type="dxa"/>
          </w:tcPr>
          <w:p w14:paraId="44EA3785" w14:textId="77777777" w:rsidR="007F6366" w:rsidRDefault="00D51D16">
            <w:pPr>
              <w:keepNext/>
              <w:spacing w:after="0"/>
              <w:jc w:val="right"/>
            </w:pPr>
            <w:r>
              <w:rPr>
                <w:sz w:val="17"/>
              </w:rPr>
              <w:t>12.5%</w:t>
            </w:r>
          </w:p>
        </w:tc>
        <w:tc>
          <w:tcPr>
            <w:tcW w:w="1474" w:type="dxa"/>
          </w:tcPr>
          <w:p w14:paraId="6860B60A" w14:textId="77777777" w:rsidR="007F6366" w:rsidRDefault="00D51D16">
            <w:pPr>
              <w:keepNext/>
              <w:spacing w:after="0"/>
              <w:jc w:val="right"/>
            </w:pPr>
            <w:r>
              <w:rPr>
                <w:sz w:val="17"/>
              </w:rPr>
              <w:t>1,660</w:t>
            </w:r>
          </w:p>
        </w:tc>
      </w:tr>
      <w:tr w:rsidR="007F6366" w14:paraId="4200E84A" w14:textId="77777777">
        <w:trPr>
          <w:cantSplit/>
          <w:jc w:val="center"/>
        </w:trPr>
        <w:tc>
          <w:tcPr>
            <w:tcW w:w="1361" w:type="dxa"/>
            <w:shd w:val="clear" w:color="auto" w:fill="F2F5FA"/>
          </w:tcPr>
          <w:p w14:paraId="3A97EC6A" w14:textId="77777777" w:rsidR="007F6366" w:rsidRDefault="00D51D16">
            <w:pPr>
              <w:keepNext/>
              <w:spacing w:after="0"/>
            </w:pPr>
            <w:r>
              <w:rPr>
                <w:sz w:val="17"/>
              </w:rPr>
              <w:t>Indians</w:t>
            </w:r>
          </w:p>
        </w:tc>
        <w:tc>
          <w:tcPr>
            <w:tcW w:w="1361" w:type="dxa"/>
            <w:shd w:val="clear" w:color="auto" w:fill="F2F5FA"/>
          </w:tcPr>
          <w:p w14:paraId="715577E5" w14:textId="77777777" w:rsidR="007F6366" w:rsidRDefault="00D51D16">
            <w:pPr>
              <w:keepNext/>
              <w:spacing w:after="0"/>
              <w:jc w:val="right"/>
            </w:pPr>
            <w:r>
              <w:rPr>
                <w:sz w:val="17"/>
              </w:rPr>
              <w:t>0.332</w:t>
            </w:r>
          </w:p>
        </w:tc>
        <w:tc>
          <w:tcPr>
            <w:tcW w:w="1304" w:type="dxa"/>
            <w:shd w:val="clear" w:color="auto" w:fill="F2F5FA"/>
          </w:tcPr>
          <w:p w14:paraId="76E580C7" w14:textId="77777777" w:rsidR="007F6366" w:rsidRDefault="00D51D16">
            <w:pPr>
              <w:keepNext/>
              <w:spacing w:after="0"/>
              <w:jc w:val="right"/>
            </w:pPr>
            <w:r>
              <w:rPr>
                <w:sz w:val="17"/>
              </w:rPr>
              <w:t>0.756</w:t>
            </w:r>
          </w:p>
        </w:tc>
        <w:tc>
          <w:tcPr>
            <w:tcW w:w="1191" w:type="dxa"/>
            <w:shd w:val="clear" w:color="auto" w:fill="F2F5FA"/>
          </w:tcPr>
          <w:p w14:paraId="5D8A4468" w14:textId="77777777" w:rsidR="007F6366" w:rsidRDefault="00D51D16">
            <w:pPr>
              <w:keepNext/>
              <w:spacing w:after="0"/>
              <w:jc w:val="center"/>
            </w:pPr>
            <w:r>
              <w:rPr>
                <w:sz w:val="17"/>
              </w:rPr>
              <w:t>Nov</w:t>
            </w:r>
          </w:p>
        </w:tc>
        <w:tc>
          <w:tcPr>
            <w:tcW w:w="1304" w:type="dxa"/>
            <w:shd w:val="clear" w:color="auto" w:fill="F2F5FA"/>
          </w:tcPr>
          <w:p w14:paraId="1C6F3C33" w14:textId="77777777" w:rsidR="007F6366" w:rsidRDefault="00D51D16">
            <w:pPr>
              <w:keepNext/>
              <w:spacing w:after="0"/>
              <w:jc w:val="center"/>
            </w:pPr>
            <w:r>
              <w:rPr>
                <w:sz w:val="17"/>
              </w:rPr>
              <w:t>Feb</w:t>
            </w:r>
          </w:p>
        </w:tc>
        <w:tc>
          <w:tcPr>
            <w:tcW w:w="1417" w:type="dxa"/>
            <w:shd w:val="clear" w:color="auto" w:fill="F2F5FA"/>
          </w:tcPr>
          <w:p w14:paraId="72653203" w14:textId="77777777" w:rsidR="007F6366" w:rsidRDefault="00D51D16">
            <w:pPr>
              <w:keepNext/>
              <w:spacing w:after="0"/>
              <w:jc w:val="right"/>
            </w:pPr>
            <w:r>
              <w:rPr>
                <w:sz w:val="17"/>
              </w:rPr>
              <w:t>12.3%</w:t>
            </w:r>
          </w:p>
        </w:tc>
        <w:tc>
          <w:tcPr>
            <w:tcW w:w="1474" w:type="dxa"/>
            <w:shd w:val="clear" w:color="auto" w:fill="F2F5FA"/>
          </w:tcPr>
          <w:p w14:paraId="2F3C93DA" w14:textId="77777777" w:rsidR="007F6366" w:rsidRDefault="00D51D16">
            <w:pPr>
              <w:keepNext/>
              <w:spacing w:after="0"/>
              <w:jc w:val="right"/>
            </w:pPr>
            <w:r>
              <w:rPr>
                <w:sz w:val="17"/>
              </w:rPr>
              <w:t>311</w:t>
            </w:r>
          </w:p>
        </w:tc>
      </w:tr>
      <w:tr w:rsidR="007F6366" w14:paraId="1BC2EC32" w14:textId="77777777">
        <w:trPr>
          <w:cantSplit/>
          <w:jc w:val="center"/>
        </w:trPr>
        <w:tc>
          <w:tcPr>
            <w:tcW w:w="1361" w:type="dxa"/>
          </w:tcPr>
          <w:p w14:paraId="37DC2D69" w14:textId="77777777" w:rsidR="007F6366" w:rsidRDefault="00D51D16">
            <w:pPr>
              <w:keepNext/>
              <w:spacing w:after="0"/>
            </w:pPr>
            <w:r>
              <w:rPr>
                <w:sz w:val="17"/>
              </w:rPr>
              <w:t>Others</w:t>
            </w:r>
          </w:p>
        </w:tc>
        <w:tc>
          <w:tcPr>
            <w:tcW w:w="1361" w:type="dxa"/>
          </w:tcPr>
          <w:p w14:paraId="14C6D669" w14:textId="77777777" w:rsidR="007F6366" w:rsidRDefault="00D51D16">
            <w:pPr>
              <w:keepNext/>
              <w:spacing w:after="0"/>
              <w:jc w:val="right"/>
            </w:pPr>
            <w:r>
              <w:rPr>
                <w:sz w:val="17"/>
              </w:rPr>
              <w:t>0.255</w:t>
            </w:r>
          </w:p>
        </w:tc>
        <w:tc>
          <w:tcPr>
            <w:tcW w:w="1304" w:type="dxa"/>
          </w:tcPr>
          <w:p w14:paraId="2B1C35A4" w14:textId="77777777" w:rsidR="007F6366" w:rsidRDefault="00D51D16">
            <w:pPr>
              <w:keepNext/>
              <w:spacing w:after="0"/>
              <w:jc w:val="right"/>
            </w:pPr>
            <w:r>
              <w:rPr>
                <w:sz w:val="17"/>
              </w:rPr>
              <w:t>0.937</w:t>
            </w:r>
          </w:p>
        </w:tc>
        <w:tc>
          <w:tcPr>
            <w:tcW w:w="1191" w:type="dxa"/>
          </w:tcPr>
          <w:p w14:paraId="74429098" w14:textId="77777777" w:rsidR="007F6366" w:rsidRDefault="00D51D16">
            <w:pPr>
              <w:keepNext/>
              <w:spacing w:after="0"/>
              <w:jc w:val="center"/>
            </w:pPr>
            <w:r>
              <w:rPr>
                <w:sz w:val="17"/>
              </w:rPr>
              <w:t>Sep</w:t>
            </w:r>
          </w:p>
        </w:tc>
        <w:tc>
          <w:tcPr>
            <w:tcW w:w="1304" w:type="dxa"/>
          </w:tcPr>
          <w:p w14:paraId="38B20404" w14:textId="77777777" w:rsidR="007F6366" w:rsidRDefault="00D51D16">
            <w:pPr>
              <w:keepNext/>
              <w:spacing w:after="0"/>
              <w:jc w:val="center"/>
            </w:pPr>
            <w:r>
              <w:rPr>
                <w:sz w:val="17"/>
              </w:rPr>
              <w:t>Jan</w:t>
            </w:r>
          </w:p>
        </w:tc>
        <w:tc>
          <w:tcPr>
            <w:tcW w:w="1417" w:type="dxa"/>
          </w:tcPr>
          <w:p w14:paraId="2050DD67" w14:textId="77777777" w:rsidR="007F6366" w:rsidRDefault="00D51D16">
            <w:pPr>
              <w:keepNext/>
              <w:spacing w:after="0"/>
              <w:jc w:val="right"/>
            </w:pPr>
            <w:r>
              <w:rPr>
                <w:sz w:val="17"/>
              </w:rPr>
              <w:t>12.0%</w:t>
            </w:r>
          </w:p>
        </w:tc>
        <w:tc>
          <w:tcPr>
            <w:tcW w:w="1474" w:type="dxa"/>
          </w:tcPr>
          <w:p w14:paraId="594A8AFD" w14:textId="77777777" w:rsidR="007F6366" w:rsidRDefault="00D51D16">
            <w:pPr>
              <w:keepNext/>
              <w:spacing w:after="0"/>
              <w:jc w:val="right"/>
            </w:pPr>
            <w:r>
              <w:rPr>
                <w:sz w:val="17"/>
              </w:rPr>
              <w:t>263</w:t>
            </w:r>
          </w:p>
        </w:tc>
      </w:tr>
      <w:tr w:rsidR="007F6366" w14:paraId="246F54BC" w14:textId="77777777">
        <w:trPr>
          <w:cantSplit/>
          <w:jc w:val="center"/>
        </w:trPr>
        <w:tc>
          <w:tcPr>
            <w:tcW w:w="1361" w:type="dxa"/>
            <w:shd w:val="clear" w:color="auto" w:fill="F2F5FA"/>
          </w:tcPr>
          <w:p w14:paraId="1FEBFD4D" w14:textId="77777777" w:rsidR="007F6366" w:rsidRDefault="00D51D16">
            <w:pPr>
              <w:keepNext/>
              <w:spacing w:after="0"/>
            </w:pPr>
            <w:r>
              <w:rPr>
                <w:sz w:val="17"/>
              </w:rPr>
              <w:t>Male</w:t>
            </w:r>
          </w:p>
        </w:tc>
        <w:tc>
          <w:tcPr>
            <w:tcW w:w="1361" w:type="dxa"/>
            <w:shd w:val="clear" w:color="auto" w:fill="F2F5FA"/>
          </w:tcPr>
          <w:p w14:paraId="3B614339" w14:textId="77777777" w:rsidR="007F6366" w:rsidRDefault="00D51D16">
            <w:pPr>
              <w:keepNext/>
              <w:spacing w:after="0"/>
              <w:jc w:val="right"/>
            </w:pPr>
            <w:r>
              <w:rPr>
                <w:sz w:val="17"/>
              </w:rPr>
              <w:t>0.616</w:t>
            </w:r>
          </w:p>
        </w:tc>
        <w:tc>
          <w:tcPr>
            <w:tcW w:w="1304" w:type="dxa"/>
            <w:shd w:val="clear" w:color="auto" w:fill="F2F5FA"/>
          </w:tcPr>
          <w:p w14:paraId="1D5CA9CA" w14:textId="77777777" w:rsidR="007F6366" w:rsidRDefault="00D51D16">
            <w:pPr>
              <w:keepNext/>
              <w:spacing w:after="0"/>
              <w:jc w:val="right"/>
            </w:pPr>
            <w:r>
              <w:rPr>
                <w:sz w:val="17"/>
              </w:rPr>
              <w:t>0.834</w:t>
            </w:r>
          </w:p>
        </w:tc>
        <w:tc>
          <w:tcPr>
            <w:tcW w:w="1191" w:type="dxa"/>
            <w:shd w:val="clear" w:color="auto" w:fill="F2F5FA"/>
          </w:tcPr>
          <w:p w14:paraId="06EA7A2F" w14:textId="77777777" w:rsidR="007F6366" w:rsidRDefault="00D51D16">
            <w:pPr>
              <w:keepNext/>
              <w:spacing w:after="0"/>
              <w:jc w:val="center"/>
            </w:pPr>
            <w:r>
              <w:rPr>
                <w:sz w:val="17"/>
              </w:rPr>
              <w:t>Sep</w:t>
            </w:r>
          </w:p>
        </w:tc>
        <w:tc>
          <w:tcPr>
            <w:tcW w:w="1304" w:type="dxa"/>
            <w:shd w:val="clear" w:color="auto" w:fill="F2F5FA"/>
          </w:tcPr>
          <w:p w14:paraId="6C5E21B5" w14:textId="77777777" w:rsidR="007F6366" w:rsidRDefault="00D51D16">
            <w:pPr>
              <w:keepNext/>
              <w:spacing w:after="0"/>
              <w:jc w:val="center"/>
            </w:pPr>
            <w:r>
              <w:rPr>
                <w:sz w:val="17"/>
              </w:rPr>
              <w:t>Feb</w:t>
            </w:r>
          </w:p>
        </w:tc>
        <w:tc>
          <w:tcPr>
            <w:tcW w:w="1417" w:type="dxa"/>
            <w:shd w:val="clear" w:color="auto" w:fill="F2F5FA"/>
          </w:tcPr>
          <w:p w14:paraId="72400547" w14:textId="77777777" w:rsidR="007F6366" w:rsidRDefault="00D51D16">
            <w:pPr>
              <w:keepNext/>
              <w:spacing w:after="0"/>
              <w:jc w:val="right"/>
            </w:pPr>
            <w:r>
              <w:rPr>
                <w:sz w:val="17"/>
              </w:rPr>
              <w:t>11.4%</w:t>
            </w:r>
          </w:p>
        </w:tc>
        <w:tc>
          <w:tcPr>
            <w:tcW w:w="1474" w:type="dxa"/>
            <w:shd w:val="clear" w:color="auto" w:fill="F2F5FA"/>
          </w:tcPr>
          <w:p w14:paraId="1D175D9F" w14:textId="77777777" w:rsidR="007F6366" w:rsidRDefault="00D51D16">
            <w:pPr>
              <w:keepNext/>
              <w:spacing w:after="0"/>
              <w:jc w:val="right"/>
            </w:pPr>
            <w:r>
              <w:rPr>
                <w:sz w:val="17"/>
              </w:rPr>
              <w:t>1,455</w:t>
            </w:r>
          </w:p>
        </w:tc>
      </w:tr>
      <w:tr w:rsidR="007F6366" w14:paraId="41BA8EA8" w14:textId="77777777">
        <w:trPr>
          <w:cantSplit/>
          <w:jc w:val="center"/>
        </w:trPr>
        <w:tc>
          <w:tcPr>
            <w:tcW w:w="1361" w:type="dxa"/>
          </w:tcPr>
          <w:p w14:paraId="5E127E12" w14:textId="77777777" w:rsidR="007F6366" w:rsidRDefault="00D51D16">
            <w:pPr>
              <w:spacing w:after="0"/>
            </w:pPr>
            <w:r>
              <w:rPr>
                <w:sz w:val="17"/>
              </w:rPr>
              <w:t>Female</w:t>
            </w:r>
          </w:p>
        </w:tc>
        <w:tc>
          <w:tcPr>
            <w:tcW w:w="1361" w:type="dxa"/>
          </w:tcPr>
          <w:p w14:paraId="067B6736" w14:textId="77777777" w:rsidR="007F6366" w:rsidRDefault="00D51D16">
            <w:pPr>
              <w:spacing w:after="0"/>
              <w:jc w:val="right"/>
            </w:pPr>
            <w:r>
              <w:rPr>
                <w:sz w:val="17"/>
              </w:rPr>
              <w:t>0.589</w:t>
            </w:r>
          </w:p>
        </w:tc>
        <w:tc>
          <w:tcPr>
            <w:tcW w:w="1304" w:type="dxa"/>
          </w:tcPr>
          <w:p w14:paraId="473340F5" w14:textId="77777777" w:rsidR="007F6366" w:rsidRDefault="00D51D16">
            <w:pPr>
              <w:spacing w:after="0"/>
              <w:jc w:val="right"/>
            </w:pPr>
            <w:r>
              <w:rPr>
                <w:sz w:val="17"/>
              </w:rPr>
              <w:t>0.82</w:t>
            </w:r>
          </w:p>
        </w:tc>
        <w:tc>
          <w:tcPr>
            <w:tcW w:w="1191" w:type="dxa"/>
          </w:tcPr>
          <w:p w14:paraId="144FD5A4" w14:textId="77777777" w:rsidR="007F6366" w:rsidRDefault="00D51D16">
            <w:pPr>
              <w:spacing w:after="0"/>
              <w:jc w:val="center"/>
            </w:pPr>
            <w:r>
              <w:rPr>
                <w:sz w:val="17"/>
              </w:rPr>
              <w:t>Sep</w:t>
            </w:r>
          </w:p>
        </w:tc>
        <w:tc>
          <w:tcPr>
            <w:tcW w:w="1304" w:type="dxa"/>
          </w:tcPr>
          <w:p w14:paraId="55C3B7DD" w14:textId="77777777" w:rsidR="007F6366" w:rsidRDefault="00D51D16">
            <w:pPr>
              <w:spacing w:after="0"/>
              <w:jc w:val="center"/>
            </w:pPr>
            <w:r>
              <w:rPr>
                <w:sz w:val="17"/>
              </w:rPr>
              <w:t>Jan</w:t>
            </w:r>
          </w:p>
        </w:tc>
        <w:tc>
          <w:tcPr>
            <w:tcW w:w="1417" w:type="dxa"/>
          </w:tcPr>
          <w:p w14:paraId="50717778" w14:textId="77777777" w:rsidR="007F6366" w:rsidRDefault="00D51D16">
            <w:pPr>
              <w:spacing w:after="0"/>
              <w:jc w:val="right"/>
            </w:pPr>
            <w:r>
              <w:rPr>
                <w:sz w:val="17"/>
              </w:rPr>
              <w:t>10.7%</w:t>
            </w:r>
          </w:p>
        </w:tc>
        <w:tc>
          <w:tcPr>
            <w:tcW w:w="1474" w:type="dxa"/>
          </w:tcPr>
          <w:p w14:paraId="2C011CCC" w14:textId="77777777" w:rsidR="007F6366" w:rsidRDefault="00D51D16">
            <w:pPr>
              <w:spacing w:after="0"/>
              <w:jc w:val="right"/>
            </w:pPr>
            <w:r>
              <w:rPr>
                <w:sz w:val="17"/>
              </w:rPr>
              <w:t>1,354</w:t>
            </w:r>
          </w:p>
        </w:tc>
      </w:tr>
    </w:tbl>
    <w:p w14:paraId="2CFFA6FD" w14:textId="77777777" w:rsidR="007F6366" w:rsidRDefault="007F6366">
      <w:pPr>
        <w:spacing w:after="40"/>
      </w:pPr>
    </w:p>
    <w:p w14:paraId="66B5F739" w14:textId="77777777" w:rsidR="007F6366" w:rsidRDefault="00D51D16">
      <w:pPr>
        <w:keepNext/>
        <w:spacing w:after="40"/>
        <w:jc w:val="center"/>
      </w:pPr>
      <w:r>
        <w:rPr>
          <w:noProof/>
        </w:rPr>
        <w:drawing>
          <wp:inline distT="0" distB="0" distL="0" distR="0" wp14:anchorId="428D8A02" wp14:editId="4AF44DA9">
            <wp:extent cx="5400000" cy="263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segment_seasonality.png"/>
                    <pic:cNvPicPr/>
                  </pic:nvPicPr>
                  <pic:blipFill>
                    <a:blip r:embed="rId19"/>
                    <a:stretch>
                      <a:fillRect/>
                    </a:stretch>
                  </pic:blipFill>
                  <pic:spPr>
                    <a:xfrm>
                      <a:off x="0" y="0"/>
                      <a:ext cx="5400000" cy="2632500"/>
                    </a:xfrm>
                    <a:prstGeom prst="rect">
                      <a:avLst/>
                    </a:prstGeom>
                  </pic:spPr>
                </pic:pic>
              </a:graphicData>
            </a:graphic>
          </wp:inline>
        </w:drawing>
      </w:r>
    </w:p>
    <w:p w14:paraId="6DDA3233" w14:textId="77777777" w:rsidR="007F6366" w:rsidRDefault="00D51D16">
      <w:pPr>
        <w:pStyle w:val="Caption"/>
      </w:pPr>
      <w:r>
        <w:t>Figure 12. Calendar-adjusted seasonal index of the four ethnic groups, 2000-2024.</w:t>
      </w:r>
    </w:p>
    <w:p w14:paraId="66C4CF54" w14:textId="77777777" w:rsidR="007F6366" w:rsidRDefault="00D51D16">
      <w:r>
        <w:t>All groups peak in September-November and share a similar peak-to-trough range of about 11-12.5%. The strength of the seasonal signal differs sharply: it is 0.606 for the Chinese group and 0.616 and 0.589 for male and female births, but only 0.345, 0.332 and 0.255 for Malays, Indians and Others. In the smaller series the same seasonal swing is hidden by random month-to-month variation, so the seasonal pattern is harder to estimate. Indians peak later (November) than the other groups.</w:t>
      </w:r>
    </w:p>
    <w:p w14:paraId="2752ACA6" w14:textId="77777777" w:rsidR="007F6366" w:rsidRDefault="00D51D16">
      <w:pPr>
        <w:pStyle w:val="Heading2"/>
      </w:pPr>
      <w:r>
        <w:rPr>
          <w:b w:val="0"/>
        </w:rPr>
        <w:lastRenderedPageBreak/>
        <w:t>9.2 Hold-out accuracy by segment</w:t>
      </w:r>
    </w:p>
    <w:p w14:paraId="29B61BB2" w14:textId="77777777" w:rsidR="007F6366" w:rsidRDefault="00D51D16">
      <w:pPr>
        <w:keepNext/>
        <w:spacing w:after="40"/>
        <w:jc w:val="center"/>
      </w:pPr>
      <w:r>
        <w:rPr>
          <w:noProof/>
        </w:rPr>
        <w:drawing>
          <wp:inline distT="0" distB="0" distL="0" distR="0" wp14:anchorId="19542B8E" wp14:editId="4D17B449">
            <wp:extent cx="5760000" cy="42014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egment_holdout.png"/>
                    <pic:cNvPicPr/>
                  </pic:nvPicPr>
                  <pic:blipFill>
                    <a:blip r:embed="rId20"/>
                    <a:stretch>
                      <a:fillRect/>
                    </a:stretch>
                  </pic:blipFill>
                  <pic:spPr>
                    <a:xfrm>
                      <a:off x="0" y="0"/>
                      <a:ext cx="5760000" cy="4201412"/>
                    </a:xfrm>
                    <a:prstGeom prst="rect">
                      <a:avLst/>
                    </a:prstGeom>
                  </pic:spPr>
                </pic:pic>
              </a:graphicData>
            </a:graphic>
          </wp:inline>
        </w:drawing>
      </w:r>
    </w:p>
    <w:p w14:paraId="4A5148C4" w14:textId="77777777" w:rsidR="007F6366" w:rsidRDefault="00D51D16">
      <w:pPr>
        <w:pStyle w:val="Caption"/>
      </w:pPr>
      <w:r>
        <w:t>Figure 13. Hold-out forecasts by segment using the same SARIMA structure as the total.</w:t>
      </w:r>
    </w:p>
    <w:p w14:paraId="2B615D86" w14:textId="77777777" w:rsidR="007F6366" w:rsidRDefault="00D51D16">
      <w:pPr>
        <w:pStyle w:val="Caption"/>
        <w:keepNext/>
        <w:spacing w:after="60"/>
      </w:pPr>
      <w:r>
        <w:rPr>
          <w:b/>
          <w:i w:val="0"/>
          <w:color w:val="1A1A1A"/>
        </w:rPr>
        <w:t>Table 14. Hold-out accuracy by segment and method (24 months)</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1247"/>
        <w:gridCol w:w="3402"/>
        <w:gridCol w:w="1020"/>
        <w:gridCol w:w="1020"/>
        <w:gridCol w:w="1361"/>
        <w:gridCol w:w="1361"/>
      </w:tblGrid>
      <w:tr w:rsidR="007F6366" w14:paraId="767EC912" w14:textId="77777777">
        <w:trPr>
          <w:tblHeader/>
          <w:jc w:val="center"/>
        </w:trPr>
        <w:tc>
          <w:tcPr>
            <w:tcW w:w="1247" w:type="dxa"/>
            <w:shd w:val="clear" w:color="auto" w:fill="1F4E8C"/>
          </w:tcPr>
          <w:p w14:paraId="514D9ABF" w14:textId="77777777" w:rsidR="007F6366" w:rsidRDefault="00D51D16">
            <w:pPr>
              <w:spacing w:after="0"/>
            </w:pPr>
            <w:r>
              <w:rPr>
                <w:b/>
                <w:color w:val="FFFFFF"/>
                <w:sz w:val="16"/>
              </w:rPr>
              <w:t>Segment</w:t>
            </w:r>
          </w:p>
        </w:tc>
        <w:tc>
          <w:tcPr>
            <w:tcW w:w="3402" w:type="dxa"/>
            <w:shd w:val="clear" w:color="auto" w:fill="1F4E8C"/>
          </w:tcPr>
          <w:p w14:paraId="29366CA7" w14:textId="77777777" w:rsidR="007F6366" w:rsidRDefault="00D51D16">
            <w:pPr>
              <w:spacing w:after="0"/>
            </w:pPr>
            <w:r>
              <w:rPr>
                <w:b/>
                <w:color w:val="FFFFFF"/>
                <w:sz w:val="16"/>
              </w:rPr>
              <w:t>Method</w:t>
            </w:r>
          </w:p>
        </w:tc>
        <w:tc>
          <w:tcPr>
            <w:tcW w:w="1020" w:type="dxa"/>
            <w:shd w:val="clear" w:color="auto" w:fill="1F4E8C"/>
          </w:tcPr>
          <w:p w14:paraId="27F2FF49" w14:textId="77777777" w:rsidR="007F6366" w:rsidRDefault="00D51D16">
            <w:pPr>
              <w:spacing w:after="0"/>
              <w:jc w:val="right"/>
            </w:pPr>
            <w:r>
              <w:rPr>
                <w:b/>
                <w:color w:val="FFFFFF"/>
                <w:sz w:val="16"/>
              </w:rPr>
              <w:t>RMSE</w:t>
            </w:r>
          </w:p>
        </w:tc>
        <w:tc>
          <w:tcPr>
            <w:tcW w:w="1020" w:type="dxa"/>
            <w:shd w:val="clear" w:color="auto" w:fill="1F4E8C"/>
          </w:tcPr>
          <w:p w14:paraId="30386B56" w14:textId="77777777" w:rsidR="007F6366" w:rsidRDefault="00D51D16">
            <w:pPr>
              <w:spacing w:after="0"/>
              <w:jc w:val="right"/>
            </w:pPr>
            <w:r>
              <w:rPr>
                <w:b/>
                <w:color w:val="FFFFFF"/>
                <w:sz w:val="16"/>
              </w:rPr>
              <w:t>MAPE</w:t>
            </w:r>
          </w:p>
        </w:tc>
        <w:tc>
          <w:tcPr>
            <w:tcW w:w="1361" w:type="dxa"/>
            <w:shd w:val="clear" w:color="auto" w:fill="1F4E8C"/>
          </w:tcPr>
          <w:p w14:paraId="7F7A9795" w14:textId="77777777" w:rsidR="007F6366" w:rsidRDefault="00D51D16">
            <w:pPr>
              <w:spacing w:after="0"/>
              <w:jc w:val="right"/>
            </w:pPr>
            <w:r>
              <w:rPr>
                <w:b/>
                <w:color w:val="FFFFFF"/>
                <w:sz w:val="16"/>
              </w:rPr>
              <w:t>Mean error</w:t>
            </w:r>
          </w:p>
        </w:tc>
        <w:tc>
          <w:tcPr>
            <w:tcW w:w="1361" w:type="dxa"/>
            <w:shd w:val="clear" w:color="auto" w:fill="1F4E8C"/>
          </w:tcPr>
          <w:p w14:paraId="1D162B10" w14:textId="77777777" w:rsidR="007F6366" w:rsidRDefault="00D51D16">
            <w:pPr>
              <w:spacing w:after="0"/>
              <w:jc w:val="right"/>
            </w:pPr>
            <w:r>
              <w:rPr>
                <w:b/>
                <w:color w:val="FFFFFF"/>
                <w:sz w:val="16"/>
              </w:rPr>
              <w:t>95% cov.</w:t>
            </w:r>
          </w:p>
        </w:tc>
      </w:tr>
      <w:tr w:rsidR="007F6366" w14:paraId="7158CD6E" w14:textId="77777777">
        <w:trPr>
          <w:cantSplit/>
          <w:jc w:val="center"/>
        </w:trPr>
        <w:tc>
          <w:tcPr>
            <w:tcW w:w="1247" w:type="dxa"/>
          </w:tcPr>
          <w:p w14:paraId="78F4A395" w14:textId="77777777" w:rsidR="007F6366" w:rsidRDefault="00D51D16">
            <w:pPr>
              <w:spacing w:after="0"/>
            </w:pPr>
            <w:r>
              <w:rPr>
                <w:b/>
                <w:sz w:val="16"/>
              </w:rPr>
              <w:t>Malays</w:t>
            </w:r>
          </w:p>
        </w:tc>
        <w:tc>
          <w:tcPr>
            <w:tcW w:w="3402" w:type="dxa"/>
          </w:tcPr>
          <w:p w14:paraId="5C3488A2" w14:textId="77777777" w:rsidR="007F6366" w:rsidRDefault="00D51D16">
            <w:pPr>
              <w:spacing w:after="0"/>
            </w:pPr>
            <w:r>
              <w:rPr>
                <w:b/>
                <w:sz w:val="16"/>
              </w:rPr>
              <w:t>Auto SARIMA (log)</w:t>
            </w:r>
          </w:p>
        </w:tc>
        <w:tc>
          <w:tcPr>
            <w:tcW w:w="1020" w:type="dxa"/>
          </w:tcPr>
          <w:p w14:paraId="666A9248" w14:textId="77777777" w:rsidR="007F6366" w:rsidRDefault="00D51D16">
            <w:pPr>
              <w:spacing w:after="0"/>
              <w:jc w:val="right"/>
            </w:pPr>
            <w:r>
              <w:rPr>
                <w:b/>
                <w:sz w:val="16"/>
              </w:rPr>
              <w:t>53.4</w:t>
            </w:r>
          </w:p>
        </w:tc>
        <w:tc>
          <w:tcPr>
            <w:tcW w:w="1020" w:type="dxa"/>
          </w:tcPr>
          <w:p w14:paraId="217AAF6C" w14:textId="77777777" w:rsidR="007F6366" w:rsidRDefault="00D51D16">
            <w:pPr>
              <w:spacing w:after="0"/>
              <w:jc w:val="right"/>
            </w:pPr>
            <w:r>
              <w:rPr>
                <w:b/>
                <w:sz w:val="16"/>
              </w:rPr>
              <w:t>8.35%</w:t>
            </w:r>
          </w:p>
        </w:tc>
        <w:tc>
          <w:tcPr>
            <w:tcW w:w="1361" w:type="dxa"/>
          </w:tcPr>
          <w:p w14:paraId="7AA87ED9" w14:textId="77777777" w:rsidR="007F6366" w:rsidRDefault="00D51D16">
            <w:pPr>
              <w:spacing w:after="0"/>
              <w:jc w:val="right"/>
            </w:pPr>
            <w:r>
              <w:rPr>
                <w:b/>
                <w:sz w:val="16"/>
              </w:rPr>
              <w:t>-40.4</w:t>
            </w:r>
          </w:p>
        </w:tc>
        <w:tc>
          <w:tcPr>
            <w:tcW w:w="1361" w:type="dxa"/>
          </w:tcPr>
          <w:p w14:paraId="2D174903" w14:textId="77777777" w:rsidR="007F6366" w:rsidRDefault="00D51D16">
            <w:pPr>
              <w:spacing w:after="0"/>
              <w:jc w:val="right"/>
            </w:pPr>
            <w:r>
              <w:rPr>
                <w:b/>
                <w:sz w:val="16"/>
              </w:rPr>
              <w:t>100%</w:t>
            </w:r>
          </w:p>
        </w:tc>
      </w:tr>
      <w:tr w:rsidR="007F6366" w14:paraId="23C2ADBA" w14:textId="77777777">
        <w:trPr>
          <w:cantSplit/>
          <w:jc w:val="center"/>
        </w:trPr>
        <w:tc>
          <w:tcPr>
            <w:tcW w:w="1247" w:type="dxa"/>
            <w:shd w:val="clear" w:color="auto" w:fill="F2F5FA"/>
          </w:tcPr>
          <w:p w14:paraId="76CDF0E4" w14:textId="77777777" w:rsidR="007F6366" w:rsidRDefault="00D51D16">
            <w:pPr>
              <w:spacing w:after="0"/>
            </w:pPr>
            <w:r>
              <w:rPr>
                <w:sz w:val="16"/>
              </w:rPr>
              <w:t>Malays</w:t>
            </w:r>
          </w:p>
        </w:tc>
        <w:tc>
          <w:tcPr>
            <w:tcW w:w="3402" w:type="dxa"/>
            <w:shd w:val="clear" w:color="auto" w:fill="F2F5FA"/>
          </w:tcPr>
          <w:p w14:paraId="559F4573" w14:textId="77777777" w:rsidR="007F6366" w:rsidRDefault="00D51D16">
            <w:pPr>
              <w:spacing w:after="0"/>
            </w:pPr>
            <w:r>
              <w:rPr>
                <w:sz w:val="16"/>
              </w:rPr>
              <w:t>ETS (log)</w:t>
            </w:r>
          </w:p>
        </w:tc>
        <w:tc>
          <w:tcPr>
            <w:tcW w:w="1020" w:type="dxa"/>
            <w:shd w:val="clear" w:color="auto" w:fill="F2F5FA"/>
          </w:tcPr>
          <w:p w14:paraId="5A3838E6" w14:textId="77777777" w:rsidR="007F6366" w:rsidRDefault="00D51D16">
            <w:pPr>
              <w:spacing w:after="0"/>
              <w:jc w:val="right"/>
            </w:pPr>
            <w:r>
              <w:rPr>
                <w:sz w:val="16"/>
              </w:rPr>
              <w:t>63.3</w:t>
            </w:r>
          </w:p>
        </w:tc>
        <w:tc>
          <w:tcPr>
            <w:tcW w:w="1020" w:type="dxa"/>
            <w:shd w:val="clear" w:color="auto" w:fill="F2F5FA"/>
          </w:tcPr>
          <w:p w14:paraId="39EBAD84" w14:textId="77777777" w:rsidR="007F6366" w:rsidRDefault="00D51D16">
            <w:pPr>
              <w:spacing w:after="0"/>
              <w:jc w:val="right"/>
            </w:pPr>
            <w:r>
              <w:rPr>
                <w:sz w:val="16"/>
              </w:rPr>
              <w:t>9.84%</w:t>
            </w:r>
          </w:p>
        </w:tc>
        <w:tc>
          <w:tcPr>
            <w:tcW w:w="1361" w:type="dxa"/>
            <w:shd w:val="clear" w:color="auto" w:fill="F2F5FA"/>
          </w:tcPr>
          <w:p w14:paraId="216C7241" w14:textId="77777777" w:rsidR="007F6366" w:rsidRDefault="00D51D16">
            <w:pPr>
              <w:spacing w:after="0"/>
              <w:jc w:val="right"/>
            </w:pPr>
            <w:r>
              <w:rPr>
                <w:sz w:val="16"/>
              </w:rPr>
              <w:t>-54.2</w:t>
            </w:r>
          </w:p>
        </w:tc>
        <w:tc>
          <w:tcPr>
            <w:tcW w:w="1361" w:type="dxa"/>
            <w:shd w:val="clear" w:color="auto" w:fill="F2F5FA"/>
          </w:tcPr>
          <w:p w14:paraId="5867DE29" w14:textId="77777777" w:rsidR="007F6366" w:rsidRDefault="00D51D16">
            <w:pPr>
              <w:spacing w:after="0"/>
              <w:jc w:val="right"/>
            </w:pPr>
            <w:r>
              <w:rPr>
                <w:sz w:val="16"/>
              </w:rPr>
              <w:t>92%</w:t>
            </w:r>
          </w:p>
        </w:tc>
      </w:tr>
      <w:tr w:rsidR="007F6366" w14:paraId="09B79B1F" w14:textId="77777777">
        <w:trPr>
          <w:cantSplit/>
          <w:jc w:val="center"/>
        </w:trPr>
        <w:tc>
          <w:tcPr>
            <w:tcW w:w="1247" w:type="dxa"/>
          </w:tcPr>
          <w:p w14:paraId="7E8F8272" w14:textId="77777777" w:rsidR="007F6366" w:rsidRDefault="00D51D16">
            <w:pPr>
              <w:spacing w:after="0"/>
            </w:pPr>
            <w:r>
              <w:rPr>
                <w:sz w:val="16"/>
              </w:rPr>
              <w:t>Malays</w:t>
            </w:r>
          </w:p>
        </w:tc>
        <w:tc>
          <w:tcPr>
            <w:tcW w:w="3402" w:type="dxa"/>
          </w:tcPr>
          <w:p w14:paraId="628C535C" w14:textId="77777777" w:rsidR="007F6366" w:rsidRDefault="00D51D16">
            <w:pPr>
              <w:spacing w:after="0"/>
            </w:pPr>
            <w:r>
              <w:rPr>
                <w:sz w:val="16"/>
              </w:rPr>
              <w:t>Same SARIMA as total (log)</w:t>
            </w:r>
          </w:p>
        </w:tc>
        <w:tc>
          <w:tcPr>
            <w:tcW w:w="1020" w:type="dxa"/>
          </w:tcPr>
          <w:p w14:paraId="3C66EBAE" w14:textId="77777777" w:rsidR="007F6366" w:rsidRDefault="00D51D16">
            <w:pPr>
              <w:spacing w:after="0"/>
              <w:jc w:val="right"/>
            </w:pPr>
            <w:r>
              <w:rPr>
                <w:sz w:val="16"/>
              </w:rPr>
              <w:t>65.0</w:t>
            </w:r>
          </w:p>
        </w:tc>
        <w:tc>
          <w:tcPr>
            <w:tcW w:w="1020" w:type="dxa"/>
          </w:tcPr>
          <w:p w14:paraId="536C4455" w14:textId="77777777" w:rsidR="007F6366" w:rsidRDefault="00D51D16">
            <w:pPr>
              <w:spacing w:after="0"/>
              <w:jc w:val="right"/>
            </w:pPr>
            <w:r>
              <w:rPr>
                <w:sz w:val="16"/>
              </w:rPr>
              <w:t>10.16%</w:t>
            </w:r>
          </w:p>
        </w:tc>
        <w:tc>
          <w:tcPr>
            <w:tcW w:w="1361" w:type="dxa"/>
          </w:tcPr>
          <w:p w14:paraId="7B864DB6" w14:textId="77777777" w:rsidR="007F6366" w:rsidRDefault="00D51D16">
            <w:pPr>
              <w:spacing w:after="0"/>
              <w:jc w:val="right"/>
            </w:pPr>
            <w:r>
              <w:rPr>
                <w:sz w:val="16"/>
              </w:rPr>
              <w:t>-55.5</w:t>
            </w:r>
          </w:p>
        </w:tc>
        <w:tc>
          <w:tcPr>
            <w:tcW w:w="1361" w:type="dxa"/>
          </w:tcPr>
          <w:p w14:paraId="6A604157" w14:textId="77777777" w:rsidR="007F6366" w:rsidRDefault="00D51D16">
            <w:pPr>
              <w:spacing w:after="0"/>
              <w:jc w:val="right"/>
            </w:pPr>
            <w:r>
              <w:rPr>
                <w:sz w:val="16"/>
              </w:rPr>
              <w:t>83%</w:t>
            </w:r>
          </w:p>
        </w:tc>
      </w:tr>
      <w:tr w:rsidR="007F6366" w14:paraId="236D5D62" w14:textId="77777777">
        <w:trPr>
          <w:cantSplit/>
          <w:jc w:val="center"/>
        </w:trPr>
        <w:tc>
          <w:tcPr>
            <w:tcW w:w="1247" w:type="dxa"/>
            <w:shd w:val="clear" w:color="auto" w:fill="F2F5FA"/>
          </w:tcPr>
          <w:p w14:paraId="63C6B90B" w14:textId="77777777" w:rsidR="007F6366" w:rsidRDefault="00D51D16">
            <w:pPr>
              <w:spacing w:after="0"/>
            </w:pPr>
            <w:r>
              <w:rPr>
                <w:sz w:val="16"/>
              </w:rPr>
              <w:t>Malays</w:t>
            </w:r>
          </w:p>
        </w:tc>
        <w:tc>
          <w:tcPr>
            <w:tcW w:w="3402" w:type="dxa"/>
            <w:shd w:val="clear" w:color="auto" w:fill="F2F5FA"/>
          </w:tcPr>
          <w:p w14:paraId="59B5D175" w14:textId="77777777" w:rsidR="007F6366" w:rsidRDefault="00D51D16">
            <w:pPr>
              <w:spacing w:after="0"/>
            </w:pPr>
            <w:r>
              <w:rPr>
                <w:sz w:val="16"/>
              </w:rPr>
              <w:t>Seasonal naive</w:t>
            </w:r>
          </w:p>
        </w:tc>
        <w:tc>
          <w:tcPr>
            <w:tcW w:w="1020" w:type="dxa"/>
            <w:shd w:val="clear" w:color="auto" w:fill="F2F5FA"/>
          </w:tcPr>
          <w:p w14:paraId="2F315603" w14:textId="77777777" w:rsidR="007F6366" w:rsidRDefault="00D51D16">
            <w:pPr>
              <w:spacing w:after="0"/>
              <w:jc w:val="right"/>
            </w:pPr>
            <w:r>
              <w:rPr>
                <w:sz w:val="16"/>
              </w:rPr>
              <w:t>81.3</w:t>
            </w:r>
          </w:p>
        </w:tc>
        <w:tc>
          <w:tcPr>
            <w:tcW w:w="1020" w:type="dxa"/>
            <w:shd w:val="clear" w:color="auto" w:fill="F2F5FA"/>
          </w:tcPr>
          <w:p w14:paraId="12BD8922" w14:textId="77777777" w:rsidR="007F6366" w:rsidRDefault="00D51D16">
            <w:pPr>
              <w:spacing w:after="0"/>
              <w:jc w:val="right"/>
            </w:pPr>
            <w:r>
              <w:rPr>
                <w:sz w:val="16"/>
              </w:rPr>
              <w:t>11.76%</w:t>
            </w:r>
          </w:p>
        </w:tc>
        <w:tc>
          <w:tcPr>
            <w:tcW w:w="1361" w:type="dxa"/>
            <w:shd w:val="clear" w:color="auto" w:fill="F2F5FA"/>
          </w:tcPr>
          <w:p w14:paraId="0C42A13D" w14:textId="77777777" w:rsidR="007F6366" w:rsidRDefault="00D51D16">
            <w:pPr>
              <w:spacing w:after="0"/>
              <w:jc w:val="right"/>
            </w:pPr>
            <w:r>
              <w:rPr>
                <w:sz w:val="16"/>
              </w:rPr>
              <w:t>-59.4</w:t>
            </w:r>
          </w:p>
        </w:tc>
        <w:tc>
          <w:tcPr>
            <w:tcW w:w="1361" w:type="dxa"/>
            <w:shd w:val="clear" w:color="auto" w:fill="F2F5FA"/>
          </w:tcPr>
          <w:p w14:paraId="73306A5D" w14:textId="77777777" w:rsidR="007F6366" w:rsidRDefault="00D51D16">
            <w:pPr>
              <w:spacing w:after="0"/>
              <w:jc w:val="right"/>
            </w:pPr>
            <w:r>
              <w:rPr>
                <w:sz w:val="16"/>
              </w:rPr>
              <w:t>92%</w:t>
            </w:r>
          </w:p>
        </w:tc>
      </w:tr>
      <w:tr w:rsidR="007F6366" w14:paraId="6D0D2895" w14:textId="77777777">
        <w:trPr>
          <w:cantSplit/>
          <w:jc w:val="center"/>
        </w:trPr>
        <w:tc>
          <w:tcPr>
            <w:tcW w:w="1247" w:type="dxa"/>
          </w:tcPr>
          <w:p w14:paraId="35A44C26" w14:textId="77777777" w:rsidR="007F6366" w:rsidRDefault="00D51D16">
            <w:pPr>
              <w:spacing w:after="0"/>
            </w:pPr>
            <w:r>
              <w:rPr>
                <w:b/>
                <w:sz w:val="16"/>
              </w:rPr>
              <w:t>Chinese</w:t>
            </w:r>
          </w:p>
        </w:tc>
        <w:tc>
          <w:tcPr>
            <w:tcW w:w="3402" w:type="dxa"/>
          </w:tcPr>
          <w:p w14:paraId="7B0A1595" w14:textId="77777777" w:rsidR="007F6366" w:rsidRDefault="00D51D16">
            <w:pPr>
              <w:spacing w:after="0"/>
            </w:pPr>
            <w:r>
              <w:rPr>
                <w:b/>
                <w:sz w:val="16"/>
              </w:rPr>
              <w:t>ETS (log)</w:t>
            </w:r>
          </w:p>
        </w:tc>
        <w:tc>
          <w:tcPr>
            <w:tcW w:w="1020" w:type="dxa"/>
          </w:tcPr>
          <w:p w14:paraId="4CEAF5C8" w14:textId="77777777" w:rsidR="007F6366" w:rsidRDefault="00D51D16">
            <w:pPr>
              <w:spacing w:after="0"/>
              <w:jc w:val="right"/>
            </w:pPr>
            <w:r>
              <w:rPr>
                <w:b/>
                <w:sz w:val="16"/>
              </w:rPr>
              <w:t>74.7</w:t>
            </w:r>
          </w:p>
        </w:tc>
        <w:tc>
          <w:tcPr>
            <w:tcW w:w="1020" w:type="dxa"/>
          </w:tcPr>
          <w:p w14:paraId="6CE3CED9" w14:textId="77777777" w:rsidR="007F6366" w:rsidRDefault="00D51D16">
            <w:pPr>
              <w:spacing w:after="0"/>
              <w:jc w:val="right"/>
            </w:pPr>
            <w:r>
              <w:rPr>
                <w:b/>
                <w:sz w:val="16"/>
              </w:rPr>
              <w:t>3.60%</w:t>
            </w:r>
          </w:p>
        </w:tc>
        <w:tc>
          <w:tcPr>
            <w:tcW w:w="1361" w:type="dxa"/>
          </w:tcPr>
          <w:p w14:paraId="7A8348D3" w14:textId="77777777" w:rsidR="007F6366" w:rsidRDefault="00D51D16">
            <w:pPr>
              <w:spacing w:after="0"/>
              <w:jc w:val="right"/>
            </w:pPr>
            <w:r>
              <w:rPr>
                <w:b/>
                <w:sz w:val="16"/>
              </w:rPr>
              <w:t>-14.9</w:t>
            </w:r>
          </w:p>
        </w:tc>
        <w:tc>
          <w:tcPr>
            <w:tcW w:w="1361" w:type="dxa"/>
          </w:tcPr>
          <w:p w14:paraId="198DB95F" w14:textId="77777777" w:rsidR="007F6366" w:rsidRDefault="00D51D16">
            <w:pPr>
              <w:spacing w:after="0"/>
              <w:jc w:val="right"/>
            </w:pPr>
            <w:r>
              <w:rPr>
                <w:b/>
                <w:sz w:val="16"/>
              </w:rPr>
              <w:t>96%</w:t>
            </w:r>
          </w:p>
        </w:tc>
      </w:tr>
      <w:tr w:rsidR="007F6366" w14:paraId="01AB3B5C" w14:textId="77777777">
        <w:trPr>
          <w:cantSplit/>
          <w:jc w:val="center"/>
        </w:trPr>
        <w:tc>
          <w:tcPr>
            <w:tcW w:w="1247" w:type="dxa"/>
            <w:shd w:val="clear" w:color="auto" w:fill="F2F5FA"/>
          </w:tcPr>
          <w:p w14:paraId="2CDAC960" w14:textId="77777777" w:rsidR="007F6366" w:rsidRDefault="00D51D16">
            <w:pPr>
              <w:spacing w:after="0"/>
            </w:pPr>
            <w:r>
              <w:rPr>
                <w:sz w:val="16"/>
              </w:rPr>
              <w:t>Chinese</w:t>
            </w:r>
          </w:p>
        </w:tc>
        <w:tc>
          <w:tcPr>
            <w:tcW w:w="3402" w:type="dxa"/>
            <w:shd w:val="clear" w:color="auto" w:fill="F2F5FA"/>
          </w:tcPr>
          <w:p w14:paraId="606C3B6B" w14:textId="77777777" w:rsidR="007F6366" w:rsidRDefault="00D51D16">
            <w:pPr>
              <w:spacing w:after="0"/>
            </w:pPr>
            <w:r>
              <w:rPr>
                <w:sz w:val="16"/>
              </w:rPr>
              <w:t>Auto SARIMA (log)</w:t>
            </w:r>
          </w:p>
        </w:tc>
        <w:tc>
          <w:tcPr>
            <w:tcW w:w="1020" w:type="dxa"/>
            <w:shd w:val="clear" w:color="auto" w:fill="F2F5FA"/>
          </w:tcPr>
          <w:p w14:paraId="33306604" w14:textId="77777777" w:rsidR="007F6366" w:rsidRDefault="00D51D16">
            <w:pPr>
              <w:spacing w:after="0"/>
              <w:jc w:val="right"/>
            </w:pPr>
            <w:r>
              <w:rPr>
                <w:sz w:val="16"/>
              </w:rPr>
              <w:t>84.2</w:t>
            </w:r>
          </w:p>
        </w:tc>
        <w:tc>
          <w:tcPr>
            <w:tcW w:w="1020" w:type="dxa"/>
            <w:shd w:val="clear" w:color="auto" w:fill="F2F5FA"/>
          </w:tcPr>
          <w:p w14:paraId="62C681BD" w14:textId="77777777" w:rsidR="007F6366" w:rsidRDefault="00D51D16">
            <w:pPr>
              <w:spacing w:after="0"/>
              <w:jc w:val="right"/>
            </w:pPr>
            <w:r>
              <w:rPr>
                <w:sz w:val="16"/>
              </w:rPr>
              <w:t>4.11%</w:t>
            </w:r>
          </w:p>
        </w:tc>
        <w:tc>
          <w:tcPr>
            <w:tcW w:w="1361" w:type="dxa"/>
            <w:shd w:val="clear" w:color="auto" w:fill="F2F5FA"/>
          </w:tcPr>
          <w:p w14:paraId="746C2B24" w14:textId="77777777" w:rsidR="007F6366" w:rsidRDefault="00D51D16">
            <w:pPr>
              <w:spacing w:after="0"/>
              <w:jc w:val="right"/>
            </w:pPr>
            <w:r>
              <w:rPr>
                <w:sz w:val="16"/>
              </w:rPr>
              <w:t>-34.4</w:t>
            </w:r>
          </w:p>
        </w:tc>
        <w:tc>
          <w:tcPr>
            <w:tcW w:w="1361" w:type="dxa"/>
            <w:shd w:val="clear" w:color="auto" w:fill="F2F5FA"/>
          </w:tcPr>
          <w:p w14:paraId="74BFEB1A" w14:textId="77777777" w:rsidR="007F6366" w:rsidRDefault="00D51D16">
            <w:pPr>
              <w:spacing w:after="0"/>
              <w:jc w:val="right"/>
            </w:pPr>
            <w:r>
              <w:rPr>
                <w:sz w:val="16"/>
              </w:rPr>
              <w:t>96%</w:t>
            </w:r>
          </w:p>
        </w:tc>
      </w:tr>
      <w:tr w:rsidR="007F6366" w14:paraId="528B4CFE" w14:textId="77777777">
        <w:trPr>
          <w:cantSplit/>
          <w:jc w:val="center"/>
        </w:trPr>
        <w:tc>
          <w:tcPr>
            <w:tcW w:w="1247" w:type="dxa"/>
          </w:tcPr>
          <w:p w14:paraId="2110F617" w14:textId="77777777" w:rsidR="007F6366" w:rsidRDefault="00D51D16">
            <w:pPr>
              <w:spacing w:after="0"/>
            </w:pPr>
            <w:r>
              <w:rPr>
                <w:sz w:val="16"/>
              </w:rPr>
              <w:t>Chinese</w:t>
            </w:r>
          </w:p>
        </w:tc>
        <w:tc>
          <w:tcPr>
            <w:tcW w:w="3402" w:type="dxa"/>
          </w:tcPr>
          <w:p w14:paraId="22BD96A5" w14:textId="77777777" w:rsidR="007F6366" w:rsidRDefault="00D51D16">
            <w:pPr>
              <w:spacing w:after="0"/>
            </w:pPr>
            <w:r>
              <w:rPr>
                <w:sz w:val="16"/>
              </w:rPr>
              <w:t>Same SARIMA as total (log)</w:t>
            </w:r>
          </w:p>
        </w:tc>
        <w:tc>
          <w:tcPr>
            <w:tcW w:w="1020" w:type="dxa"/>
          </w:tcPr>
          <w:p w14:paraId="5E48EA97" w14:textId="77777777" w:rsidR="007F6366" w:rsidRDefault="00D51D16">
            <w:pPr>
              <w:spacing w:after="0"/>
              <w:jc w:val="right"/>
            </w:pPr>
            <w:r>
              <w:rPr>
                <w:sz w:val="16"/>
              </w:rPr>
              <w:t>85.3</w:t>
            </w:r>
          </w:p>
        </w:tc>
        <w:tc>
          <w:tcPr>
            <w:tcW w:w="1020" w:type="dxa"/>
          </w:tcPr>
          <w:p w14:paraId="2E5C9AF8" w14:textId="77777777" w:rsidR="007F6366" w:rsidRDefault="00D51D16">
            <w:pPr>
              <w:spacing w:after="0"/>
              <w:jc w:val="right"/>
            </w:pPr>
            <w:r>
              <w:rPr>
                <w:sz w:val="16"/>
              </w:rPr>
              <w:t>4.21%</w:t>
            </w:r>
          </w:p>
        </w:tc>
        <w:tc>
          <w:tcPr>
            <w:tcW w:w="1361" w:type="dxa"/>
          </w:tcPr>
          <w:p w14:paraId="31B1D617" w14:textId="77777777" w:rsidR="007F6366" w:rsidRDefault="00D51D16">
            <w:pPr>
              <w:spacing w:after="0"/>
              <w:jc w:val="right"/>
            </w:pPr>
            <w:r>
              <w:rPr>
                <w:sz w:val="16"/>
              </w:rPr>
              <w:t>20.4</w:t>
            </w:r>
          </w:p>
        </w:tc>
        <w:tc>
          <w:tcPr>
            <w:tcW w:w="1361" w:type="dxa"/>
          </w:tcPr>
          <w:p w14:paraId="0E6EFA77" w14:textId="77777777" w:rsidR="007F6366" w:rsidRDefault="00D51D16">
            <w:pPr>
              <w:spacing w:after="0"/>
              <w:jc w:val="right"/>
            </w:pPr>
            <w:r>
              <w:rPr>
                <w:sz w:val="16"/>
              </w:rPr>
              <w:t>96%</w:t>
            </w:r>
          </w:p>
        </w:tc>
      </w:tr>
      <w:tr w:rsidR="007F6366" w14:paraId="4FA7F367" w14:textId="77777777">
        <w:trPr>
          <w:cantSplit/>
          <w:jc w:val="center"/>
        </w:trPr>
        <w:tc>
          <w:tcPr>
            <w:tcW w:w="1247" w:type="dxa"/>
            <w:shd w:val="clear" w:color="auto" w:fill="F2F5FA"/>
          </w:tcPr>
          <w:p w14:paraId="45159B18" w14:textId="77777777" w:rsidR="007F6366" w:rsidRDefault="00D51D16">
            <w:pPr>
              <w:spacing w:after="0"/>
            </w:pPr>
            <w:r>
              <w:rPr>
                <w:sz w:val="16"/>
              </w:rPr>
              <w:t>Chinese</w:t>
            </w:r>
          </w:p>
        </w:tc>
        <w:tc>
          <w:tcPr>
            <w:tcW w:w="3402" w:type="dxa"/>
            <w:shd w:val="clear" w:color="auto" w:fill="F2F5FA"/>
          </w:tcPr>
          <w:p w14:paraId="68EBB3FE" w14:textId="77777777" w:rsidR="007F6366" w:rsidRDefault="00D51D16">
            <w:pPr>
              <w:spacing w:after="0"/>
            </w:pPr>
            <w:r>
              <w:rPr>
                <w:sz w:val="16"/>
              </w:rPr>
              <w:t>Seasonal naive</w:t>
            </w:r>
          </w:p>
        </w:tc>
        <w:tc>
          <w:tcPr>
            <w:tcW w:w="1020" w:type="dxa"/>
            <w:shd w:val="clear" w:color="auto" w:fill="F2F5FA"/>
          </w:tcPr>
          <w:p w14:paraId="35651408" w14:textId="77777777" w:rsidR="007F6366" w:rsidRDefault="00D51D16">
            <w:pPr>
              <w:spacing w:after="0"/>
              <w:jc w:val="right"/>
            </w:pPr>
            <w:r>
              <w:rPr>
                <w:sz w:val="16"/>
              </w:rPr>
              <w:t>103.6</w:t>
            </w:r>
          </w:p>
        </w:tc>
        <w:tc>
          <w:tcPr>
            <w:tcW w:w="1020" w:type="dxa"/>
            <w:shd w:val="clear" w:color="auto" w:fill="F2F5FA"/>
          </w:tcPr>
          <w:p w14:paraId="01BE3AF2" w14:textId="77777777" w:rsidR="007F6366" w:rsidRDefault="00D51D16">
            <w:pPr>
              <w:spacing w:after="0"/>
              <w:jc w:val="right"/>
            </w:pPr>
            <w:r>
              <w:rPr>
                <w:sz w:val="16"/>
              </w:rPr>
              <w:t>5.18%</w:t>
            </w:r>
          </w:p>
        </w:tc>
        <w:tc>
          <w:tcPr>
            <w:tcW w:w="1361" w:type="dxa"/>
            <w:shd w:val="clear" w:color="auto" w:fill="F2F5FA"/>
          </w:tcPr>
          <w:p w14:paraId="79E806B0" w14:textId="77777777" w:rsidR="007F6366" w:rsidRDefault="00D51D16">
            <w:pPr>
              <w:spacing w:after="0"/>
              <w:jc w:val="right"/>
            </w:pPr>
            <w:r>
              <w:rPr>
                <w:sz w:val="16"/>
              </w:rPr>
              <w:t>-24.8</w:t>
            </w:r>
          </w:p>
        </w:tc>
        <w:tc>
          <w:tcPr>
            <w:tcW w:w="1361" w:type="dxa"/>
            <w:shd w:val="clear" w:color="auto" w:fill="F2F5FA"/>
          </w:tcPr>
          <w:p w14:paraId="555597A8" w14:textId="77777777" w:rsidR="007F6366" w:rsidRDefault="00D51D16">
            <w:pPr>
              <w:spacing w:after="0"/>
              <w:jc w:val="right"/>
            </w:pPr>
            <w:r>
              <w:rPr>
                <w:sz w:val="16"/>
              </w:rPr>
              <w:t>100%</w:t>
            </w:r>
          </w:p>
        </w:tc>
      </w:tr>
      <w:tr w:rsidR="007F6366" w14:paraId="7E2ABD46" w14:textId="77777777">
        <w:trPr>
          <w:cantSplit/>
          <w:jc w:val="center"/>
        </w:trPr>
        <w:tc>
          <w:tcPr>
            <w:tcW w:w="1247" w:type="dxa"/>
          </w:tcPr>
          <w:p w14:paraId="79319B6B" w14:textId="77777777" w:rsidR="007F6366" w:rsidRDefault="00D51D16">
            <w:pPr>
              <w:spacing w:after="0"/>
            </w:pPr>
            <w:r>
              <w:rPr>
                <w:b/>
                <w:sz w:val="16"/>
              </w:rPr>
              <w:t>Indians</w:t>
            </w:r>
          </w:p>
        </w:tc>
        <w:tc>
          <w:tcPr>
            <w:tcW w:w="3402" w:type="dxa"/>
          </w:tcPr>
          <w:p w14:paraId="7F245260" w14:textId="77777777" w:rsidR="007F6366" w:rsidRDefault="00D51D16">
            <w:pPr>
              <w:spacing w:after="0"/>
            </w:pPr>
            <w:r>
              <w:rPr>
                <w:b/>
                <w:sz w:val="16"/>
              </w:rPr>
              <w:t>Auto SARIMA (log)</w:t>
            </w:r>
          </w:p>
        </w:tc>
        <w:tc>
          <w:tcPr>
            <w:tcW w:w="1020" w:type="dxa"/>
          </w:tcPr>
          <w:p w14:paraId="2F792C7B" w14:textId="77777777" w:rsidR="007F6366" w:rsidRDefault="00D51D16">
            <w:pPr>
              <w:spacing w:after="0"/>
              <w:jc w:val="right"/>
            </w:pPr>
            <w:r>
              <w:rPr>
                <w:b/>
                <w:sz w:val="16"/>
              </w:rPr>
              <w:t>23.7</w:t>
            </w:r>
          </w:p>
        </w:tc>
        <w:tc>
          <w:tcPr>
            <w:tcW w:w="1020" w:type="dxa"/>
          </w:tcPr>
          <w:p w14:paraId="56AC2B0C" w14:textId="77777777" w:rsidR="007F6366" w:rsidRDefault="00D51D16">
            <w:pPr>
              <w:spacing w:after="0"/>
              <w:jc w:val="right"/>
            </w:pPr>
            <w:r>
              <w:rPr>
                <w:b/>
                <w:sz w:val="16"/>
              </w:rPr>
              <w:t>6.46%</w:t>
            </w:r>
          </w:p>
        </w:tc>
        <w:tc>
          <w:tcPr>
            <w:tcW w:w="1361" w:type="dxa"/>
          </w:tcPr>
          <w:p w14:paraId="25FC4653" w14:textId="77777777" w:rsidR="007F6366" w:rsidRDefault="00D51D16">
            <w:pPr>
              <w:spacing w:after="0"/>
              <w:jc w:val="right"/>
            </w:pPr>
            <w:r>
              <w:rPr>
                <w:b/>
                <w:sz w:val="16"/>
              </w:rPr>
              <w:t>-12.9</w:t>
            </w:r>
          </w:p>
        </w:tc>
        <w:tc>
          <w:tcPr>
            <w:tcW w:w="1361" w:type="dxa"/>
          </w:tcPr>
          <w:p w14:paraId="5A22A542" w14:textId="77777777" w:rsidR="007F6366" w:rsidRDefault="00D51D16">
            <w:pPr>
              <w:spacing w:after="0"/>
              <w:jc w:val="right"/>
            </w:pPr>
            <w:r>
              <w:rPr>
                <w:b/>
                <w:sz w:val="16"/>
              </w:rPr>
              <w:t>96%</w:t>
            </w:r>
          </w:p>
        </w:tc>
      </w:tr>
      <w:tr w:rsidR="007F6366" w14:paraId="201AA4B1" w14:textId="77777777">
        <w:trPr>
          <w:cantSplit/>
          <w:jc w:val="center"/>
        </w:trPr>
        <w:tc>
          <w:tcPr>
            <w:tcW w:w="1247" w:type="dxa"/>
            <w:shd w:val="clear" w:color="auto" w:fill="F2F5FA"/>
          </w:tcPr>
          <w:p w14:paraId="48AC20A3" w14:textId="77777777" w:rsidR="007F6366" w:rsidRDefault="00D51D16">
            <w:pPr>
              <w:spacing w:after="0"/>
            </w:pPr>
            <w:r>
              <w:rPr>
                <w:sz w:val="16"/>
              </w:rPr>
              <w:t>Indians</w:t>
            </w:r>
          </w:p>
        </w:tc>
        <w:tc>
          <w:tcPr>
            <w:tcW w:w="3402" w:type="dxa"/>
            <w:shd w:val="clear" w:color="auto" w:fill="F2F5FA"/>
          </w:tcPr>
          <w:p w14:paraId="0E6CF0F3" w14:textId="77777777" w:rsidR="007F6366" w:rsidRDefault="00D51D16">
            <w:pPr>
              <w:spacing w:after="0"/>
            </w:pPr>
            <w:r>
              <w:rPr>
                <w:sz w:val="16"/>
              </w:rPr>
              <w:t>Same SARIMA as total (log)</w:t>
            </w:r>
          </w:p>
        </w:tc>
        <w:tc>
          <w:tcPr>
            <w:tcW w:w="1020" w:type="dxa"/>
            <w:shd w:val="clear" w:color="auto" w:fill="F2F5FA"/>
          </w:tcPr>
          <w:p w14:paraId="046444B1" w14:textId="77777777" w:rsidR="007F6366" w:rsidRDefault="00D51D16">
            <w:pPr>
              <w:spacing w:after="0"/>
              <w:jc w:val="right"/>
            </w:pPr>
            <w:r>
              <w:rPr>
                <w:sz w:val="16"/>
              </w:rPr>
              <w:t>27.4</w:t>
            </w:r>
          </w:p>
        </w:tc>
        <w:tc>
          <w:tcPr>
            <w:tcW w:w="1020" w:type="dxa"/>
            <w:shd w:val="clear" w:color="auto" w:fill="F2F5FA"/>
          </w:tcPr>
          <w:p w14:paraId="15ABE670" w14:textId="77777777" w:rsidR="007F6366" w:rsidRDefault="00D51D16">
            <w:pPr>
              <w:spacing w:after="0"/>
              <w:jc w:val="right"/>
            </w:pPr>
            <w:r>
              <w:rPr>
                <w:sz w:val="16"/>
              </w:rPr>
              <w:t>7.53%</w:t>
            </w:r>
          </w:p>
        </w:tc>
        <w:tc>
          <w:tcPr>
            <w:tcW w:w="1361" w:type="dxa"/>
            <w:shd w:val="clear" w:color="auto" w:fill="F2F5FA"/>
          </w:tcPr>
          <w:p w14:paraId="7EB409A3" w14:textId="77777777" w:rsidR="007F6366" w:rsidRDefault="00D51D16">
            <w:pPr>
              <w:spacing w:after="0"/>
              <w:jc w:val="right"/>
            </w:pPr>
            <w:r>
              <w:rPr>
                <w:sz w:val="16"/>
              </w:rPr>
              <w:t>-16.7</w:t>
            </w:r>
          </w:p>
        </w:tc>
        <w:tc>
          <w:tcPr>
            <w:tcW w:w="1361" w:type="dxa"/>
            <w:shd w:val="clear" w:color="auto" w:fill="F2F5FA"/>
          </w:tcPr>
          <w:p w14:paraId="5BE29FD5" w14:textId="77777777" w:rsidR="007F6366" w:rsidRDefault="00D51D16">
            <w:pPr>
              <w:spacing w:after="0"/>
              <w:jc w:val="right"/>
            </w:pPr>
            <w:r>
              <w:rPr>
                <w:sz w:val="16"/>
              </w:rPr>
              <w:t>92%</w:t>
            </w:r>
          </w:p>
        </w:tc>
      </w:tr>
      <w:tr w:rsidR="007F6366" w14:paraId="19B1BAAC" w14:textId="77777777">
        <w:trPr>
          <w:cantSplit/>
          <w:jc w:val="center"/>
        </w:trPr>
        <w:tc>
          <w:tcPr>
            <w:tcW w:w="1247" w:type="dxa"/>
          </w:tcPr>
          <w:p w14:paraId="392CECDF" w14:textId="77777777" w:rsidR="007F6366" w:rsidRDefault="00D51D16">
            <w:pPr>
              <w:spacing w:after="0"/>
            </w:pPr>
            <w:r>
              <w:rPr>
                <w:sz w:val="16"/>
              </w:rPr>
              <w:t>Indians</w:t>
            </w:r>
          </w:p>
        </w:tc>
        <w:tc>
          <w:tcPr>
            <w:tcW w:w="3402" w:type="dxa"/>
          </w:tcPr>
          <w:p w14:paraId="0B88074C" w14:textId="77777777" w:rsidR="007F6366" w:rsidRDefault="00D51D16">
            <w:pPr>
              <w:spacing w:after="0"/>
            </w:pPr>
            <w:r>
              <w:rPr>
                <w:sz w:val="16"/>
              </w:rPr>
              <w:t>ETS (log)</w:t>
            </w:r>
          </w:p>
        </w:tc>
        <w:tc>
          <w:tcPr>
            <w:tcW w:w="1020" w:type="dxa"/>
          </w:tcPr>
          <w:p w14:paraId="7C8CB1BE" w14:textId="77777777" w:rsidR="007F6366" w:rsidRDefault="00D51D16">
            <w:pPr>
              <w:spacing w:after="0"/>
              <w:jc w:val="right"/>
            </w:pPr>
            <w:r>
              <w:rPr>
                <w:sz w:val="16"/>
              </w:rPr>
              <w:t>34.3</w:t>
            </w:r>
          </w:p>
        </w:tc>
        <w:tc>
          <w:tcPr>
            <w:tcW w:w="1020" w:type="dxa"/>
          </w:tcPr>
          <w:p w14:paraId="3C8BBCA3" w14:textId="77777777" w:rsidR="007F6366" w:rsidRDefault="00D51D16">
            <w:pPr>
              <w:spacing w:after="0"/>
              <w:jc w:val="right"/>
            </w:pPr>
            <w:r>
              <w:rPr>
                <w:sz w:val="16"/>
              </w:rPr>
              <w:t>9.54%</w:t>
            </w:r>
          </w:p>
        </w:tc>
        <w:tc>
          <w:tcPr>
            <w:tcW w:w="1361" w:type="dxa"/>
          </w:tcPr>
          <w:p w14:paraId="57D0815F" w14:textId="77777777" w:rsidR="007F6366" w:rsidRDefault="00D51D16">
            <w:pPr>
              <w:spacing w:after="0"/>
              <w:jc w:val="right"/>
            </w:pPr>
            <w:r>
              <w:rPr>
                <w:sz w:val="16"/>
              </w:rPr>
              <w:t>-25.8</w:t>
            </w:r>
          </w:p>
        </w:tc>
        <w:tc>
          <w:tcPr>
            <w:tcW w:w="1361" w:type="dxa"/>
          </w:tcPr>
          <w:p w14:paraId="74FFF047" w14:textId="77777777" w:rsidR="007F6366" w:rsidRDefault="00D51D16">
            <w:pPr>
              <w:spacing w:after="0"/>
              <w:jc w:val="right"/>
            </w:pPr>
            <w:r>
              <w:rPr>
                <w:sz w:val="16"/>
              </w:rPr>
              <w:t>92%</w:t>
            </w:r>
          </w:p>
        </w:tc>
      </w:tr>
      <w:tr w:rsidR="007F6366" w14:paraId="0CD4B279" w14:textId="77777777">
        <w:trPr>
          <w:cantSplit/>
          <w:jc w:val="center"/>
        </w:trPr>
        <w:tc>
          <w:tcPr>
            <w:tcW w:w="1247" w:type="dxa"/>
            <w:shd w:val="clear" w:color="auto" w:fill="F2F5FA"/>
          </w:tcPr>
          <w:p w14:paraId="52531B18" w14:textId="77777777" w:rsidR="007F6366" w:rsidRDefault="00D51D16">
            <w:pPr>
              <w:spacing w:after="0"/>
            </w:pPr>
            <w:r>
              <w:rPr>
                <w:sz w:val="16"/>
              </w:rPr>
              <w:t>Indians</w:t>
            </w:r>
          </w:p>
        </w:tc>
        <w:tc>
          <w:tcPr>
            <w:tcW w:w="3402" w:type="dxa"/>
            <w:shd w:val="clear" w:color="auto" w:fill="F2F5FA"/>
          </w:tcPr>
          <w:p w14:paraId="594353EA" w14:textId="77777777" w:rsidR="007F6366" w:rsidRDefault="00D51D16">
            <w:pPr>
              <w:spacing w:after="0"/>
            </w:pPr>
            <w:r>
              <w:rPr>
                <w:sz w:val="16"/>
              </w:rPr>
              <w:t>Seasonal naive</w:t>
            </w:r>
          </w:p>
        </w:tc>
        <w:tc>
          <w:tcPr>
            <w:tcW w:w="1020" w:type="dxa"/>
            <w:shd w:val="clear" w:color="auto" w:fill="F2F5FA"/>
          </w:tcPr>
          <w:p w14:paraId="06F71CF1" w14:textId="77777777" w:rsidR="007F6366" w:rsidRDefault="00D51D16">
            <w:pPr>
              <w:spacing w:after="0"/>
              <w:jc w:val="right"/>
            </w:pPr>
            <w:r>
              <w:rPr>
                <w:sz w:val="16"/>
              </w:rPr>
              <w:t>36.2</w:t>
            </w:r>
          </w:p>
        </w:tc>
        <w:tc>
          <w:tcPr>
            <w:tcW w:w="1020" w:type="dxa"/>
            <w:shd w:val="clear" w:color="auto" w:fill="F2F5FA"/>
          </w:tcPr>
          <w:p w14:paraId="511DF05D" w14:textId="77777777" w:rsidR="007F6366" w:rsidRDefault="00D51D16">
            <w:pPr>
              <w:spacing w:after="0"/>
              <w:jc w:val="right"/>
            </w:pPr>
            <w:r>
              <w:rPr>
                <w:sz w:val="16"/>
              </w:rPr>
              <w:t>10.14%</w:t>
            </w:r>
          </w:p>
        </w:tc>
        <w:tc>
          <w:tcPr>
            <w:tcW w:w="1361" w:type="dxa"/>
            <w:shd w:val="clear" w:color="auto" w:fill="F2F5FA"/>
          </w:tcPr>
          <w:p w14:paraId="049AFD13" w14:textId="77777777" w:rsidR="007F6366" w:rsidRDefault="00D51D16">
            <w:pPr>
              <w:spacing w:after="0"/>
              <w:jc w:val="right"/>
            </w:pPr>
            <w:r>
              <w:rPr>
                <w:sz w:val="16"/>
              </w:rPr>
              <w:t>-21.9</w:t>
            </w:r>
          </w:p>
        </w:tc>
        <w:tc>
          <w:tcPr>
            <w:tcW w:w="1361" w:type="dxa"/>
            <w:shd w:val="clear" w:color="auto" w:fill="F2F5FA"/>
          </w:tcPr>
          <w:p w14:paraId="48EB7AD9" w14:textId="77777777" w:rsidR="007F6366" w:rsidRDefault="00D51D16">
            <w:pPr>
              <w:spacing w:after="0"/>
              <w:jc w:val="right"/>
            </w:pPr>
            <w:r>
              <w:rPr>
                <w:sz w:val="16"/>
              </w:rPr>
              <w:t>100%</w:t>
            </w:r>
          </w:p>
        </w:tc>
      </w:tr>
      <w:tr w:rsidR="007F6366" w14:paraId="755FF5BE" w14:textId="77777777">
        <w:trPr>
          <w:cantSplit/>
          <w:jc w:val="center"/>
        </w:trPr>
        <w:tc>
          <w:tcPr>
            <w:tcW w:w="1247" w:type="dxa"/>
          </w:tcPr>
          <w:p w14:paraId="56CF850D" w14:textId="77777777" w:rsidR="007F6366" w:rsidRDefault="00D51D16">
            <w:pPr>
              <w:spacing w:after="0"/>
            </w:pPr>
            <w:r>
              <w:rPr>
                <w:b/>
                <w:sz w:val="16"/>
              </w:rPr>
              <w:t>Others</w:t>
            </w:r>
          </w:p>
        </w:tc>
        <w:tc>
          <w:tcPr>
            <w:tcW w:w="3402" w:type="dxa"/>
          </w:tcPr>
          <w:p w14:paraId="72302D4B" w14:textId="77777777" w:rsidR="007F6366" w:rsidRDefault="00D51D16">
            <w:pPr>
              <w:spacing w:after="0"/>
            </w:pPr>
            <w:r>
              <w:rPr>
                <w:b/>
                <w:sz w:val="16"/>
              </w:rPr>
              <w:t>Same SARIMA as total (log)</w:t>
            </w:r>
          </w:p>
        </w:tc>
        <w:tc>
          <w:tcPr>
            <w:tcW w:w="1020" w:type="dxa"/>
          </w:tcPr>
          <w:p w14:paraId="3D4693D4" w14:textId="77777777" w:rsidR="007F6366" w:rsidRDefault="00D51D16">
            <w:pPr>
              <w:spacing w:after="0"/>
              <w:jc w:val="right"/>
            </w:pPr>
            <w:r>
              <w:rPr>
                <w:b/>
                <w:sz w:val="16"/>
              </w:rPr>
              <w:t>17.4</w:t>
            </w:r>
          </w:p>
        </w:tc>
        <w:tc>
          <w:tcPr>
            <w:tcW w:w="1020" w:type="dxa"/>
          </w:tcPr>
          <w:p w14:paraId="57A1EFF9" w14:textId="77777777" w:rsidR="007F6366" w:rsidRDefault="00D51D16">
            <w:pPr>
              <w:spacing w:after="0"/>
              <w:jc w:val="right"/>
            </w:pPr>
            <w:r>
              <w:rPr>
                <w:b/>
                <w:sz w:val="16"/>
              </w:rPr>
              <w:t>5.27%</w:t>
            </w:r>
          </w:p>
        </w:tc>
        <w:tc>
          <w:tcPr>
            <w:tcW w:w="1361" w:type="dxa"/>
          </w:tcPr>
          <w:p w14:paraId="7A8019FE" w14:textId="77777777" w:rsidR="007F6366" w:rsidRDefault="00D51D16">
            <w:pPr>
              <w:spacing w:after="0"/>
              <w:jc w:val="right"/>
            </w:pPr>
            <w:r>
              <w:rPr>
                <w:b/>
                <w:sz w:val="16"/>
              </w:rPr>
              <w:t>-4.8</w:t>
            </w:r>
          </w:p>
        </w:tc>
        <w:tc>
          <w:tcPr>
            <w:tcW w:w="1361" w:type="dxa"/>
          </w:tcPr>
          <w:p w14:paraId="1F720CC0" w14:textId="77777777" w:rsidR="007F6366" w:rsidRDefault="00D51D16">
            <w:pPr>
              <w:spacing w:after="0"/>
              <w:jc w:val="right"/>
            </w:pPr>
            <w:r>
              <w:rPr>
                <w:b/>
                <w:sz w:val="16"/>
              </w:rPr>
              <w:t>96%</w:t>
            </w:r>
          </w:p>
        </w:tc>
      </w:tr>
      <w:tr w:rsidR="007F6366" w14:paraId="3BD07108" w14:textId="77777777">
        <w:trPr>
          <w:cantSplit/>
          <w:jc w:val="center"/>
        </w:trPr>
        <w:tc>
          <w:tcPr>
            <w:tcW w:w="1247" w:type="dxa"/>
            <w:shd w:val="clear" w:color="auto" w:fill="F2F5FA"/>
          </w:tcPr>
          <w:p w14:paraId="7D636B9C" w14:textId="77777777" w:rsidR="007F6366" w:rsidRDefault="00D51D16">
            <w:pPr>
              <w:spacing w:after="0"/>
            </w:pPr>
            <w:r>
              <w:rPr>
                <w:sz w:val="16"/>
              </w:rPr>
              <w:t>Others</w:t>
            </w:r>
          </w:p>
        </w:tc>
        <w:tc>
          <w:tcPr>
            <w:tcW w:w="3402" w:type="dxa"/>
            <w:shd w:val="clear" w:color="auto" w:fill="F2F5FA"/>
          </w:tcPr>
          <w:p w14:paraId="6A244DF5" w14:textId="77777777" w:rsidR="007F6366" w:rsidRDefault="00D51D16">
            <w:pPr>
              <w:spacing w:after="0"/>
            </w:pPr>
            <w:r>
              <w:rPr>
                <w:sz w:val="16"/>
              </w:rPr>
              <w:t>ETS (log)</w:t>
            </w:r>
          </w:p>
        </w:tc>
        <w:tc>
          <w:tcPr>
            <w:tcW w:w="1020" w:type="dxa"/>
            <w:shd w:val="clear" w:color="auto" w:fill="F2F5FA"/>
          </w:tcPr>
          <w:p w14:paraId="0DCFADD0" w14:textId="77777777" w:rsidR="007F6366" w:rsidRDefault="00D51D16">
            <w:pPr>
              <w:spacing w:after="0"/>
              <w:jc w:val="right"/>
            </w:pPr>
            <w:r>
              <w:rPr>
                <w:sz w:val="16"/>
              </w:rPr>
              <w:t>18.3</w:t>
            </w:r>
          </w:p>
        </w:tc>
        <w:tc>
          <w:tcPr>
            <w:tcW w:w="1020" w:type="dxa"/>
            <w:shd w:val="clear" w:color="auto" w:fill="F2F5FA"/>
          </w:tcPr>
          <w:p w14:paraId="734BB710" w14:textId="77777777" w:rsidR="007F6366" w:rsidRDefault="00D51D16">
            <w:pPr>
              <w:spacing w:after="0"/>
              <w:jc w:val="right"/>
            </w:pPr>
            <w:r>
              <w:rPr>
                <w:sz w:val="16"/>
              </w:rPr>
              <w:t>5.57%</w:t>
            </w:r>
          </w:p>
        </w:tc>
        <w:tc>
          <w:tcPr>
            <w:tcW w:w="1361" w:type="dxa"/>
            <w:shd w:val="clear" w:color="auto" w:fill="F2F5FA"/>
          </w:tcPr>
          <w:p w14:paraId="3ABACAFD" w14:textId="77777777" w:rsidR="007F6366" w:rsidRDefault="00D51D16">
            <w:pPr>
              <w:spacing w:after="0"/>
              <w:jc w:val="right"/>
            </w:pPr>
            <w:r>
              <w:rPr>
                <w:sz w:val="16"/>
              </w:rPr>
              <w:t>7.7</w:t>
            </w:r>
          </w:p>
        </w:tc>
        <w:tc>
          <w:tcPr>
            <w:tcW w:w="1361" w:type="dxa"/>
            <w:shd w:val="clear" w:color="auto" w:fill="F2F5FA"/>
          </w:tcPr>
          <w:p w14:paraId="2B0A0E39" w14:textId="77777777" w:rsidR="007F6366" w:rsidRDefault="00D51D16">
            <w:pPr>
              <w:spacing w:after="0"/>
              <w:jc w:val="right"/>
            </w:pPr>
            <w:r>
              <w:rPr>
                <w:sz w:val="16"/>
              </w:rPr>
              <w:t>100%</w:t>
            </w:r>
          </w:p>
        </w:tc>
      </w:tr>
      <w:tr w:rsidR="007F6366" w14:paraId="0D14A5A9" w14:textId="77777777">
        <w:trPr>
          <w:cantSplit/>
          <w:jc w:val="center"/>
        </w:trPr>
        <w:tc>
          <w:tcPr>
            <w:tcW w:w="1247" w:type="dxa"/>
          </w:tcPr>
          <w:p w14:paraId="468D0EF5" w14:textId="77777777" w:rsidR="007F6366" w:rsidRDefault="00D51D16">
            <w:pPr>
              <w:spacing w:after="0"/>
            </w:pPr>
            <w:r>
              <w:rPr>
                <w:sz w:val="16"/>
              </w:rPr>
              <w:t>Others</w:t>
            </w:r>
          </w:p>
        </w:tc>
        <w:tc>
          <w:tcPr>
            <w:tcW w:w="3402" w:type="dxa"/>
          </w:tcPr>
          <w:p w14:paraId="2C8398AF" w14:textId="77777777" w:rsidR="007F6366" w:rsidRDefault="00D51D16">
            <w:pPr>
              <w:spacing w:after="0"/>
            </w:pPr>
            <w:r>
              <w:rPr>
                <w:sz w:val="16"/>
              </w:rPr>
              <w:t>Auto SARIMA (log)</w:t>
            </w:r>
          </w:p>
        </w:tc>
        <w:tc>
          <w:tcPr>
            <w:tcW w:w="1020" w:type="dxa"/>
          </w:tcPr>
          <w:p w14:paraId="4F853695" w14:textId="77777777" w:rsidR="007F6366" w:rsidRDefault="00D51D16">
            <w:pPr>
              <w:spacing w:after="0"/>
              <w:jc w:val="right"/>
            </w:pPr>
            <w:r>
              <w:rPr>
                <w:sz w:val="16"/>
              </w:rPr>
              <w:t>18.5</w:t>
            </w:r>
          </w:p>
        </w:tc>
        <w:tc>
          <w:tcPr>
            <w:tcW w:w="1020" w:type="dxa"/>
          </w:tcPr>
          <w:p w14:paraId="448BD722" w14:textId="77777777" w:rsidR="007F6366" w:rsidRDefault="00D51D16">
            <w:pPr>
              <w:spacing w:after="0"/>
              <w:jc w:val="right"/>
            </w:pPr>
            <w:r>
              <w:rPr>
                <w:sz w:val="16"/>
              </w:rPr>
              <w:t>5.96%</w:t>
            </w:r>
          </w:p>
        </w:tc>
        <w:tc>
          <w:tcPr>
            <w:tcW w:w="1361" w:type="dxa"/>
          </w:tcPr>
          <w:p w14:paraId="43C9077F" w14:textId="77777777" w:rsidR="007F6366" w:rsidRDefault="00D51D16">
            <w:pPr>
              <w:spacing w:after="0"/>
              <w:jc w:val="right"/>
            </w:pPr>
            <w:r>
              <w:rPr>
                <w:sz w:val="16"/>
              </w:rPr>
              <w:t>1.0</w:t>
            </w:r>
          </w:p>
        </w:tc>
        <w:tc>
          <w:tcPr>
            <w:tcW w:w="1361" w:type="dxa"/>
          </w:tcPr>
          <w:p w14:paraId="12316C4E" w14:textId="77777777" w:rsidR="007F6366" w:rsidRDefault="00D51D16">
            <w:pPr>
              <w:spacing w:after="0"/>
              <w:jc w:val="right"/>
            </w:pPr>
            <w:r>
              <w:rPr>
                <w:sz w:val="16"/>
              </w:rPr>
              <w:t>100%</w:t>
            </w:r>
          </w:p>
        </w:tc>
      </w:tr>
      <w:tr w:rsidR="007F6366" w14:paraId="675A0C57" w14:textId="77777777">
        <w:trPr>
          <w:cantSplit/>
          <w:jc w:val="center"/>
        </w:trPr>
        <w:tc>
          <w:tcPr>
            <w:tcW w:w="1247" w:type="dxa"/>
            <w:shd w:val="clear" w:color="auto" w:fill="F2F5FA"/>
          </w:tcPr>
          <w:p w14:paraId="6C23F625" w14:textId="77777777" w:rsidR="007F6366" w:rsidRDefault="00D51D16">
            <w:pPr>
              <w:spacing w:after="0"/>
            </w:pPr>
            <w:r>
              <w:rPr>
                <w:sz w:val="16"/>
              </w:rPr>
              <w:t>Others</w:t>
            </w:r>
          </w:p>
        </w:tc>
        <w:tc>
          <w:tcPr>
            <w:tcW w:w="3402" w:type="dxa"/>
            <w:shd w:val="clear" w:color="auto" w:fill="F2F5FA"/>
          </w:tcPr>
          <w:p w14:paraId="3AA6DAA9" w14:textId="77777777" w:rsidR="007F6366" w:rsidRDefault="00D51D16">
            <w:pPr>
              <w:spacing w:after="0"/>
            </w:pPr>
            <w:r>
              <w:rPr>
                <w:sz w:val="16"/>
              </w:rPr>
              <w:t>Seasonal naive</w:t>
            </w:r>
          </w:p>
        </w:tc>
        <w:tc>
          <w:tcPr>
            <w:tcW w:w="1020" w:type="dxa"/>
            <w:shd w:val="clear" w:color="auto" w:fill="F2F5FA"/>
          </w:tcPr>
          <w:p w14:paraId="2E1F4A8E" w14:textId="77777777" w:rsidR="007F6366" w:rsidRDefault="00D51D16">
            <w:pPr>
              <w:spacing w:after="0"/>
              <w:jc w:val="right"/>
            </w:pPr>
            <w:r>
              <w:rPr>
                <w:sz w:val="16"/>
              </w:rPr>
              <w:t>40.1</w:t>
            </w:r>
          </w:p>
        </w:tc>
        <w:tc>
          <w:tcPr>
            <w:tcW w:w="1020" w:type="dxa"/>
            <w:shd w:val="clear" w:color="auto" w:fill="F2F5FA"/>
          </w:tcPr>
          <w:p w14:paraId="017BF62B" w14:textId="77777777" w:rsidR="007F6366" w:rsidRDefault="00D51D16">
            <w:pPr>
              <w:spacing w:after="0"/>
              <w:jc w:val="right"/>
            </w:pPr>
            <w:r>
              <w:rPr>
                <w:sz w:val="16"/>
              </w:rPr>
              <w:t>12.51%</w:t>
            </w:r>
          </w:p>
        </w:tc>
        <w:tc>
          <w:tcPr>
            <w:tcW w:w="1361" w:type="dxa"/>
            <w:shd w:val="clear" w:color="auto" w:fill="F2F5FA"/>
          </w:tcPr>
          <w:p w14:paraId="0B9F752A" w14:textId="77777777" w:rsidR="007F6366" w:rsidRDefault="00D51D16">
            <w:pPr>
              <w:spacing w:after="0"/>
              <w:jc w:val="right"/>
            </w:pPr>
            <w:r>
              <w:rPr>
                <w:sz w:val="16"/>
              </w:rPr>
              <w:t>-24.1</w:t>
            </w:r>
          </w:p>
        </w:tc>
        <w:tc>
          <w:tcPr>
            <w:tcW w:w="1361" w:type="dxa"/>
            <w:shd w:val="clear" w:color="auto" w:fill="F2F5FA"/>
          </w:tcPr>
          <w:p w14:paraId="7F5E7FCE" w14:textId="77777777" w:rsidR="007F6366" w:rsidRDefault="00D51D16">
            <w:pPr>
              <w:spacing w:after="0"/>
              <w:jc w:val="right"/>
            </w:pPr>
            <w:r>
              <w:rPr>
                <w:sz w:val="16"/>
              </w:rPr>
              <w:t>100%</w:t>
            </w:r>
          </w:p>
        </w:tc>
      </w:tr>
      <w:tr w:rsidR="007F6366" w14:paraId="037DEF8A" w14:textId="77777777">
        <w:trPr>
          <w:cantSplit/>
          <w:jc w:val="center"/>
        </w:trPr>
        <w:tc>
          <w:tcPr>
            <w:tcW w:w="1247" w:type="dxa"/>
          </w:tcPr>
          <w:p w14:paraId="049849A4" w14:textId="77777777" w:rsidR="007F6366" w:rsidRDefault="00D51D16">
            <w:pPr>
              <w:spacing w:after="0"/>
            </w:pPr>
            <w:r>
              <w:rPr>
                <w:b/>
                <w:sz w:val="16"/>
              </w:rPr>
              <w:t>Male</w:t>
            </w:r>
          </w:p>
        </w:tc>
        <w:tc>
          <w:tcPr>
            <w:tcW w:w="3402" w:type="dxa"/>
          </w:tcPr>
          <w:p w14:paraId="614DB87F" w14:textId="77777777" w:rsidR="007F6366" w:rsidRDefault="00D51D16">
            <w:pPr>
              <w:spacing w:after="0"/>
            </w:pPr>
            <w:r>
              <w:rPr>
                <w:b/>
                <w:sz w:val="16"/>
              </w:rPr>
              <w:t>Same SARIMA as total (log)</w:t>
            </w:r>
          </w:p>
        </w:tc>
        <w:tc>
          <w:tcPr>
            <w:tcW w:w="1020" w:type="dxa"/>
          </w:tcPr>
          <w:p w14:paraId="7DABC882" w14:textId="77777777" w:rsidR="007F6366" w:rsidRDefault="00D51D16">
            <w:pPr>
              <w:spacing w:after="0"/>
              <w:jc w:val="right"/>
            </w:pPr>
            <w:r>
              <w:rPr>
                <w:b/>
                <w:sz w:val="16"/>
              </w:rPr>
              <w:t>68.2</w:t>
            </w:r>
          </w:p>
        </w:tc>
        <w:tc>
          <w:tcPr>
            <w:tcW w:w="1020" w:type="dxa"/>
          </w:tcPr>
          <w:p w14:paraId="42382467" w14:textId="77777777" w:rsidR="007F6366" w:rsidRDefault="00D51D16">
            <w:pPr>
              <w:spacing w:after="0"/>
              <w:jc w:val="right"/>
            </w:pPr>
            <w:r>
              <w:rPr>
                <w:b/>
                <w:sz w:val="16"/>
              </w:rPr>
              <w:t>3.56%</w:t>
            </w:r>
          </w:p>
        </w:tc>
        <w:tc>
          <w:tcPr>
            <w:tcW w:w="1361" w:type="dxa"/>
          </w:tcPr>
          <w:p w14:paraId="7ED962F3" w14:textId="77777777" w:rsidR="007F6366" w:rsidRDefault="00D51D16">
            <w:pPr>
              <w:spacing w:after="0"/>
              <w:jc w:val="right"/>
            </w:pPr>
            <w:r>
              <w:rPr>
                <w:b/>
                <w:sz w:val="16"/>
              </w:rPr>
              <w:t>-36.0</w:t>
            </w:r>
          </w:p>
        </w:tc>
        <w:tc>
          <w:tcPr>
            <w:tcW w:w="1361" w:type="dxa"/>
          </w:tcPr>
          <w:p w14:paraId="74B5F4D1" w14:textId="77777777" w:rsidR="007F6366" w:rsidRDefault="00D51D16">
            <w:pPr>
              <w:spacing w:after="0"/>
              <w:jc w:val="right"/>
            </w:pPr>
            <w:r>
              <w:rPr>
                <w:b/>
                <w:sz w:val="16"/>
              </w:rPr>
              <w:t>100%</w:t>
            </w:r>
          </w:p>
        </w:tc>
      </w:tr>
      <w:tr w:rsidR="007F6366" w14:paraId="0CB72C3E" w14:textId="77777777">
        <w:trPr>
          <w:cantSplit/>
          <w:jc w:val="center"/>
        </w:trPr>
        <w:tc>
          <w:tcPr>
            <w:tcW w:w="1247" w:type="dxa"/>
            <w:shd w:val="clear" w:color="auto" w:fill="F2F5FA"/>
          </w:tcPr>
          <w:p w14:paraId="115B2D1E" w14:textId="77777777" w:rsidR="007F6366" w:rsidRDefault="00D51D16">
            <w:pPr>
              <w:spacing w:after="0"/>
            </w:pPr>
            <w:r>
              <w:rPr>
                <w:sz w:val="16"/>
              </w:rPr>
              <w:t>Male</w:t>
            </w:r>
          </w:p>
        </w:tc>
        <w:tc>
          <w:tcPr>
            <w:tcW w:w="3402" w:type="dxa"/>
            <w:shd w:val="clear" w:color="auto" w:fill="F2F5FA"/>
          </w:tcPr>
          <w:p w14:paraId="71DEA346" w14:textId="77777777" w:rsidR="007F6366" w:rsidRDefault="00D51D16">
            <w:pPr>
              <w:spacing w:after="0"/>
            </w:pPr>
            <w:r>
              <w:rPr>
                <w:sz w:val="16"/>
              </w:rPr>
              <w:t>ETS (log)</w:t>
            </w:r>
          </w:p>
        </w:tc>
        <w:tc>
          <w:tcPr>
            <w:tcW w:w="1020" w:type="dxa"/>
            <w:shd w:val="clear" w:color="auto" w:fill="F2F5FA"/>
          </w:tcPr>
          <w:p w14:paraId="052AAA4C" w14:textId="77777777" w:rsidR="007F6366" w:rsidRDefault="00D51D16">
            <w:pPr>
              <w:spacing w:after="0"/>
              <w:jc w:val="right"/>
            </w:pPr>
            <w:r>
              <w:rPr>
                <w:sz w:val="16"/>
              </w:rPr>
              <w:t>86.5</w:t>
            </w:r>
          </w:p>
        </w:tc>
        <w:tc>
          <w:tcPr>
            <w:tcW w:w="1020" w:type="dxa"/>
            <w:shd w:val="clear" w:color="auto" w:fill="F2F5FA"/>
          </w:tcPr>
          <w:p w14:paraId="50D3CE72" w14:textId="77777777" w:rsidR="007F6366" w:rsidRDefault="00D51D16">
            <w:pPr>
              <w:spacing w:after="0"/>
              <w:jc w:val="right"/>
            </w:pPr>
            <w:r>
              <w:rPr>
                <w:sz w:val="16"/>
              </w:rPr>
              <w:t>4.93%</w:t>
            </w:r>
          </w:p>
        </w:tc>
        <w:tc>
          <w:tcPr>
            <w:tcW w:w="1361" w:type="dxa"/>
            <w:shd w:val="clear" w:color="auto" w:fill="F2F5FA"/>
          </w:tcPr>
          <w:p w14:paraId="68A3C507" w14:textId="77777777" w:rsidR="007F6366" w:rsidRDefault="00D51D16">
            <w:pPr>
              <w:spacing w:after="0"/>
              <w:jc w:val="right"/>
            </w:pPr>
            <w:r>
              <w:rPr>
                <w:sz w:val="16"/>
              </w:rPr>
              <w:t>-65.6</w:t>
            </w:r>
          </w:p>
        </w:tc>
        <w:tc>
          <w:tcPr>
            <w:tcW w:w="1361" w:type="dxa"/>
            <w:shd w:val="clear" w:color="auto" w:fill="F2F5FA"/>
          </w:tcPr>
          <w:p w14:paraId="6DCA80AC" w14:textId="77777777" w:rsidR="007F6366" w:rsidRDefault="00D51D16">
            <w:pPr>
              <w:spacing w:after="0"/>
              <w:jc w:val="right"/>
            </w:pPr>
            <w:r>
              <w:rPr>
                <w:sz w:val="16"/>
              </w:rPr>
              <w:t>96%</w:t>
            </w:r>
          </w:p>
        </w:tc>
      </w:tr>
      <w:tr w:rsidR="007F6366" w14:paraId="7155584B" w14:textId="77777777">
        <w:trPr>
          <w:cantSplit/>
          <w:jc w:val="center"/>
        </w:trPr>
        <w:tc>
          <w:tcPr>
            <w:tcW w:w="1247" w:type="dxa"/>
          </w:tcPr>
          <w:p w14:paraId="6A28ED69" w14:textId="77777777" w:rsidR="007F6366" w:rsidRDefault="00D51D16">
            <w:pPr>
              <w:spacing w:after="0"/>
            </w:pPr>
            <w:r>
              <w:rPr>
                <w:sz w:val="16"/>
              </w:rPr>
              <w:t>Male</w:t>
            </w:r>
          </w:p>
        </w:tc>
        <w:tc>
          <w:tcPr>
            <w:tcW w:w="3402" w:type="dxa"/>
          </w:tcPr>
          <w:p w14:paraId="3F28B966" w14:textId="77777777" w:rsidR="007F6366" w:rsidRDefault="00D51D16">
            <w:pPr>
              <w:spacing w:after="0"/>
            </w:pPr>
            <w:r>
              <w:rPr>
                <w:sz w:val="16"/>
              </w:rPr>
              <w:t>Seasonal naive</w:t>
            </w:r>
          </w:p>
        </w:tc>
        <w:tc>
          <w:tcPr>
            <w:tcW w:w="1020" w:type="dxa"/>
          </w:tcPr>
          <w:p w14:paraId="185D593F" w14:textId="77777777" w:rsidR="007F6366" w:rsidRDefault="00D51D16">
            <w:pPr>
              <w:spacing w:after="0"/>
              <w:jc w:val="right"/>
            </w:pPr>
            <w:r>
              <w:rPr>
                <w:sz w:val="16"/>
              </w:rPr>
              <w:t>114.5</w:t>
            </w:r>
          </w:p>
        </w:tc>
        <w:tc>
          <w:tcPr>
            <w:tcW w:w="1020" w:type="dxa"/>
          </w:tcPr>
          <w:p w14:paraId="50357B89" w14:textId="77777777" w:rsidR="007F6366" w:rsidRDefault="00D51D16">
            <w:pPr>
              <w:spacing w:after="0"/>
              <w:jc w:val="right"/>
            </w:pPr>
            <w:r>
              <w:rPr>
                <w:sz w:val="16"/>
              </w:rPr>
              <w:t>6.40%</w:t>
            </w:r>
          </w:p>
        </w:tc>
        <w:tc>
          <w:tcPr>
            <w:tcW w:w="1361" w:type="dxa"/>
          </w:tcPr>
          <w:p w14:paraId="2ED112B5" w14:textId="77777777" w:rsidR="007F6366" w:rsidRDefault="00D51D16">
            <w:pPr>
              <w:spacing w:after="0"/>
              <w:jc w:val="right"/>
            </w:pPr>
            <w:r>
              <w:rPr>
                <w:sz w:val="16"/>
              </w:rPr>
              <w:t>-70.6</w:t>
            </w:r>
          </w:p>
        </w:tc>
        <w:tc>
          <w:tcPr>
            <w:tcW w:w="1361" w:type="dxa"/>
          </w:tcPr>
          <w:p w14:paraId="25C77EB9" w14:textId="77777777" w:rsidR="007F6366" w:rsidRDefault="00D51D16">
            <w:pPr>
              <w:spacing w:after="0"/>
              <w:jc w:val="right"/>
            </w:pPr>
            <w:r>
              <w:rPr>
                <w:sz w:val="16"/>
              </w:rPr>
              <w:t>100%</w:t>
            </w:r>
          </w:p>
        </w:tc>
      </w:tr>
      <w:tr w:rsidR="007F6366" w14:paraId="066F5C89" w14:textId="77777777">
        <w:trPr>
          <w:cantSplit/>
          <w:jc w:val="center"/>
        </w:trPr>
        <w:tc>
          <w:tcPr>
            <w:tcW w:w="1247" w:type="dxa"/>
            <w:shd w:val="clear" w:color="auto" w:fill="F2F5FA"/>
          </w:tcPr>
          <w:p w14:paraId="72293452" w14:textId="77777777" w:rsidR="007F6366" w:rsidRDefault="00D51D16">
            <w:pPr>
              <w:spacing w:after="0"/>
            </w:pPr>
            <w:r>
              <w:rPr>
                <w:sz w:val="16"/>
              </w:rPr>
              <w:t>Male</w:t>
            </w:r>
          </w:p>
        </w:tc>
        <w:tc>
          <w:tcPr>
            <w:tcW w:w="3402" w:type="dxa"/>
            <w:shd w:val="clear" w:color="auto" w:fill="F2F5FA"/>
          </w:tcPr>
          <w:p w14:paraId="31C93064" w14:textId="77777777" w:rsidR="007F6366" w:rsidRDefault="00D51D16">
            <w:pPr>
              <w:spacing w:after="0"/>
            </w:pPr>
            <w:r>
              <w:rPr>
                <w:sz w:val="16"/>
              </w:rPr>
              <w:t>Auto SARIMA (log)</w:t>
            </w:r>
          </w:p>
        </w:tc>
        <w:tc>
          <w:tcPr>
            <w:tcW w:w="1020" w:type="dxa"/>
            <w:shd w:val="clear" w:color="auto" w:fill="F2F5FA"/>
          </w:tcPr>
          <w:p w14:paraId="0E5236E3" w14:textId="77777777" w:rsidR="007F6366" w:rsidRDefault="00D51D16">
            <w:pPr>
              <w:spacing w:after="0"/>
              <w:jc w:val="right"/>
            </w:pPr>
            <w:r>
              <w:rPr>
                <w:sz w:val="16"/>
              </w:rPr>
              <w:t>124.9</w:t>
            </w:r>
          </w:p>
        </w:tc>
        <w:tc>
          <w:tcPr>
            <w:tcW w:w="1020" w:type="dxa"/>
            <w:shd w:val="clear" w:color="auto" w:fill="F2F5FA"/>
          </w:tcPr>
          <w:p w14:paraId="03104BAE" w14:textId="77777777" w:rsidR="007F6366" w:rsidRDefault="00D51D16">
            <w:pPr>
              <w:spacing w:after="0"/>
              <w:jc w:val="right"/>
            </w:pPr>
            <w:r>
              <w:rPr>
                <w:sz w:val="16"/>
              </w:rPr>
              <w:t>7.72%</w:t>
            </w:r>
          </w:p>
        </w:tc>
        <w:tc>
          <w:tcPr>
            <w:tcW w:w="1361" w:type="dxa"/>
            <w:shd w:val="clear" w:color="auto" w:fill="F2F5FA"/>
          </w:tcPr>
          <w:p w14:paraId="233401F1" w14:textId="77777777" w:rsidR="007F6366" w:rsidRDefault="00D51D16">
            <w:pPr>
              <w:spacing w:after="0"/>
              <w:jc w:val="right"/>
            </w:pPr>
            <w:r>
              <w:rPr>
                <w:sz w:val="16"/>
              </w:rPr>
              <w:t>-107.5</w:t>
            </w:r>
          </w:p>
        </w:tc>
        <w:tc>
          <w:tcPr>
            <w:tcW w:w="1361" w:type="dxa"/>
            <w:shd w:val="clear" w:color="auto" w:fill="F2F5FA"/>
          </w:tcPr>
          <w:p w14:paraId="1D3B4915" w14:textId="77777777" w:rsidR="007F6366" w:rsidRDefault="00D51D16">
            <w:pPr>
              <w:spacing w:after="0"/>
              <w:jc w:val="right"/>
            </w:pPr>
            <w:r>
              <w:rPr>
                <w:sz w:val="16"/>
              </w:rPr>
              <w:t>92%</w:t>
            </w:r>
          </w:p>
        </w:tc>
      </w:tr>
      <w:tr w:rsidR="007F6366" w14:paraId="7756EB2E" w14:textId="77777777">
        <w:trPr>
          <w:cantSplit/>
          <w:jc w:val="center"/>
        </w:trPr>
        <w:tc>
          <w:tcPr>
            <w:tcW w:w="1247" w:type="dxa"/>
          </w:tcPr>
          <w:p w14:paraId="793DA631" w14:textId="77777777" w:rsidR="007F6366" w:rsidRDefault="00D51D16">
            <w:pPr>
              <w:spacing w:after="0"/>
            </w:pPr>
            <w:r>
              <w:rPr>
                <w:b/>
                <w:sz w:val="16"/>
              </w:rPr>
              <w:lastRenderedPageBreak/>
              <w:t>Female</w:t>
            </w:r>
          </w:p>
        </w:tc>
        <w:tc>
          <w:tcPr>
            <w:tcW w:w="3402" w:type="dxa"/>
          </w:tcPr>
          <w:p w14:paraId="4D1DAF5E" w14:textId="77777777" w:rsidR="007F6366" w:rsidRDefault="00D51D16">
            <w:pPr>
              <w:spacing w:after="0"/>
            </w:pPr>
            <w:r>
              <w:rPr>
                <w:b/>
                <w:sz w:val="16"/>
              </w:rPr>
              <w:t>Same SARIMA as total (log)</w:t>
            </w:r>
          </w:p>
        </w:tc>
        <w:tc>
          <w:tcPr>
            <w:tcW w:w="1020" w:type="dxa"/>
          </w:tcPr>
          <w:p w14:paraId="06DD95E0" w14:textId="77777777" w:rsidR="007F6366" w:rsidRDefault="00D51D16">
            <w:pPr>
              <w:spacing w:after="0"/>
              <w:jc w:val="right"/>
            </w:pPr>
            <w:r>
              <w:rPr>
                <w:b/>
                <w:sz w:val="16"/>
              </w:rPr>
              <w:t>45.4</w:t>
            </w:r>
          </w:p>
        </w:tc>
        <w:tc>
          <w:tcPr>
            <w:tcW w:w="1020" w:type="dxa"/>
          </w:tcPr>
          <w:p w14:paraId="7DCB54FD" w14:textId="77777777" w:rsidR="007F6366" w:rsidRDefault="00D51D16">
            <w:pPr>
              <w:spacing w:after="0"/>
              <w:jc w:val="right"/>
            </w:pPr>
            <w:r>
              <w:rPr>
                <w:b/>
                <w:sz w:val="16"/>
              </w:rPr>
              <w:t>2.75%</w:t>
            </w:r>
          </w:p>
        </w:tc>
        <w:tc>
          <w:tcPr>
            <w:tcW w:w="1361" w:type="dxa"/>
          </w:tcPr>
          <w:p w14:paraId="7C886AF6" w14:textId="77777777" w:rsidR="007F6366" w:rsidRDefault="00D51D16">
            <w:pPr>
              <w:spacing w:after="0"/>
              <w:jc w:val="right"/>
            </w:pPr>
            <w:r>
              <w:rPr>
                <w:b/>
                <w:sz w:val="16"/>
              </w:rPr>
              <w:t>-9.5</w:t>
            </w:r>
          </w:p>
        </w:tc>
        <w:tc>
          <w:tcPr>
            <w:tcW w:w="1361" w:type="dxa"/>
          </w:tcPr>
          <w:p w14:paraId="187C65B7" w14:textId="77777777" w:rsidR="007F6366" w:rsidRDefault="00D51D16">
            <w:pPr>
              <w:spacing w:after="0"/>
              <w:jc w:val="right"/>
            </w:pPr>
            <w:r>
              <w:rPr>
                <w:b/>
                <w:sz w:val="16"/>
              </w:rPr>
              <w:t>96%</w:t>
            </w:r>
          </w:p>
        </w:tc>
      </w:tr>
      <w:tr w:rsidR="007F6366" w14:paraId="45795797" w14:textId="77777777">
        <w:trPr>
          <w:cantSplit/>
          <w:jc w:val="center"/>
        </w:trPr>
        <w:tc>
          <w:tcPr>
            <w:tcW w:w="1247" w:type="dxa"/>
            <w:shd w:val="clear" w:color="auto" w:fill="F2F5FA"/>
          </w:tcPr>
          <w:p w14:paraId="5C892B69" w14:textId="77777777" w:rsidR="007F6366" w:rsidRDefault="00D51D16">
            <w:pPr>
              <w:spacing w:after="0"/>
            </w:pPr>
            <w:r>
              <w:rPr>
                <w:sz w:val="16"/>
              </w:rPr>
              <w:t>Female</w:t>
            </w:r>
          </w:p>
        </w:tc>
        <w:tc>
          <w:tcPr>
            <w:tcW w:w="3402" w:type="dxa"/>
            <w:shd w:val="clear" w:color="auto" w:fill="F2F5FA"/>
          </w:tcPr>
          <w:p w14:paraId="155343F9" w14:textId="77777777" w:rsidR="007F6366" w:rsidRDefault="00D51D16">
            <w:pPr>
              <w:spacing w:after="0"/>
            </w:pPr>
            <w:r>
              <w:rPr>
                <w:sz w:val="16"/>
              </w:rPr>
              <w:t>ETS (log)</w:t>
            </w:r>
          </w:p>
        </w:tc>
        <w:tc>
          <w:tcPr>
            <w:tcW w:w="1020" w:type="dxa"/>
            <w:shd w:val="clear" w:color="auto" w:fill="F2F5FA"/>
          </w:tcPr>
          <w:p w14:paraId="36635F5B" w14:textId="77777777" w:rsidR="007F6366" w:rsidRDefault="00D51D16">
            <w:pPr>
              <w:spacing w:after="0"/>
              <w:jc w:val="right"/>
            </w:pPr>
            <w:r>
              <w:rPr>
                <w:sz w:val="16"/>
              </w:rPr>
              <w:t>52.9</w:t>
            </w:r>
          </w:p>
        </w:tc>
        <w:tc>
          <w:tcPr>
            <w:tcW w:w="1020" w:type="dxa"/>
            <w:shd w:val="clear" w:color="auto" w:fill="F2F5FA"/>
          </w:tcPr>
          <w:p w14:paraId="1D4DECDE" w14:textId="77777777" w:rsidR="007F6366" w:rsidRDefault="00D51D16">
            <w:pPr>
              <w:spacing w:after="0"/>
              <w:jc w:val="right"/>
            </w:pPr>
            <w:r>
              <w:rPr>
                <w:sz w:val="16"/>
              </w:rPr>
              <w:t>3.16%</w:t>
            </w:r>
          </w:p>
        </w:tc>
        <w:tc>
          <w:tcPr>
            <w:tcW w:w="1361" w:type="dxa"/>
            <w:shd w:val="clear" w:color="auto" w:fill="F2F5FA"/>
          </w:tcPr>
          <w:p w14:paraId="5184CD13" w14:textId="77777777" w:rsidR="007F6366" w:rsidRDefault="00D51D16">
            <w:pPr>
              <w:spacing w:after="0"/>
              <w:jc w:val="right"/>
            </w:pPr>
            <w:r>
              <w:rPr>
                <w:sz w:val="16"/>
              </w:rPr>
              <w:t>-31.2</w:t>
            </w:r>
          </w:p>
        </w:tc>
        <w:tc>
          <w:tcPr>
            <w:tcW w:w="1361" w:type="dxa"/>
            <w:shd w:val="clear" w:color="auto" w:fill="F2F5FA"/>
          </w:tcPr>
          <w:p w14:paraId="6EBC363B" w14:textId="77777777" w:rsidR="007F6366" w:rsidRDefault="00D51D16">
            <w:pPr>
              <w:spacing w:after="0"/>
              <w:jc w:val="right"/>
            </w:pPr>
            <w:r>
              <w:rPr>
                <w:sz w:val="16"/>
              </w:rPr>
              <w:t>96%</w:t>
            </w:r>
          </w:p>
        </w:tc>
      </w:tr>
      <w:tr w:rsidR="007F6366" w14:paraId="574FC2EC" w14:textId="77777777">
        <w:trPr>
          <w:cantSplit/>
          <w:jc w:val="center"/>
        </w:trPr>
        <w:tc>
          <w:tcPr>
            <w:tcW w:w="1247" w:type="dxa"/>
          </w:tcPr>
          <w:p w14:paraId="5B2213E5" w14:textId="77777777" w:rsidR="007F6366" w:rsidRDefault="00D51D16">
            <w:pPr>
              <w:spacing w:after="0"/>
            </w:pPr>
            <w:r>
              <w:rPr>
                <w:sz w:val="16"/>
              </w:rPr>
              <w:t>Female</w:t>
            </w:r>
          </w:p>
        </w:tc>
        <w:tc>
          <w:tcPr>
            <w:tcW w:w="3402" w:type="dxa"/>
          </w:tcPr>
          <w:p w14:paraId="45622271" w14:textId="77777777" w:rsidR="007F6366" w:rsidRDefault="00D51D16">
            <w:pPr>
              <w:spacing w:after="0"/>
            </w:pPr>
            <w:r>
              <w:rPr>
                <w:sz w:val="16"/>
              </w:rPr>
              <w:t>Auto SARIMA (log)</w:t>
            </w:r>
          </w:p>
        </w:tc>
        <w:tc>
          <w:tcPr>
            <w:tcW w:w="1020" w:type="dxa"/>
          </w:tcPr>
          <w:p w14:paraId="60D01241" w14:textId="77777777" w:rsidR="007F6366" w:rsidRDefault="00D51D16">
            <w:pPr>
              <w:spacing w:after="0"/>
              <w:jc w:val="right"/>
            </w:pPr>
            <w:r>
              <w:rPr>
                <w:sz w:val="16"/>
              </w:rPr>
              <w:t>65.1</w:t>
            </w:r>
          </w:p>
        </w:tc>
        <w:tc>
          <w:tcPr>
            <w:tcW w:w="1020" w:type="dxa"/>
          </w:tcPr>
          <w:p w14:paraId="29593336" w14:textId="77777777" w:rsidR="007F6366" w:rsidRDefault="00D51D16">
            <w:pPr>
              <w:spacing w:after="0"/>
              <w:jc w:val="right"/>
            </w:pPr>
            <w:r>
              <w:rPr>
                <w:sz w:val="16"/>
              </w:rPr>
              <w:t>4.06%</w:t>
            </w:r>
          </w:p>
        </w:tc>
        <w:tc>
          <w:tcPr>
            <w:tcW w:w="1361" w:type="dxa"/>
          </w:tcPr>
          <w:p w14:paraId="5E0E7229" w14:textId="77777777" w:rsidR="007F6366" w:rsidRDefault="00D51D16">
            <w:pPr>
              <w:spacing w:after="0"/>
              <w:jc w:val="right"/>
            </w:pPr>
            <w:r>
              <w:rPr>
                <w:sz w:val="16"/>
              </w:rPr>
              <w:t>-34.3</w:t>
            </w:r>
          </w:p>
        </w:tc>
        <w:tc>
          <w:tcPr>
            <w:tcW w:w="1361" w:type="dxa"/>
          </w:tcPr>
          <w:p w14:paraId="6B3E7D09" w14:textId="77777777" w:rsidR="007F6366" w:rsidRDefault="00D51D16">
            <w:pPr>
              <w:spacing w:after="0"/>
              <w:jc w:val="right"/>
            </w:pPr>
            <w:r>
              <w:rPr>
                <w:sz w:val="16"/>
              </w:rPr>
              <w:t>100%</w:t>
            </w:r>
          </w:p>
        </w:tc>
      </w:tr>
      <w:tr w:rsidR="007F6366" w14:paraId="7B714605" w14:textId="77777777">
        <w:trPr>
          <w:cantSplit/>
          <w:jc w:val="center"/>
        </w:trPr>
        <w:tc>
          <w:tcPr>
            <w:tcW w:w="1247" w:type="dxa"/>
            <w:shd w:val="clear" w:color="auto" w:fill="F2F5FA"/>
          </w:tcPr>
          <w:p w14:paraId="29F5ACEE" w14:textId="77777777" w:rsidR="007F6366" w:rsidRDefault="00D51D16">
            <w:pPr>
              <w:spacing w:after="0"/>
            </w:pPr>
            <w:r>
              <w:rPr>
                <w:sz w:val="16"/>
              </w:rPr>
              <w:t>Female</w:t>
            </w:r>
          </w:p>
        </w:tc>
        <w:tc>
          <w:tcPr>
            <w:tcW w:w="3402" w:type="dxa"/>
            <w:shd w:val="clear" w:color="auto" w:fill="F2F5FA"/>
          </w:tcPr>
          <w:p w14:paraId="50F7EE17" w14:textId="77777777" w:rsidR="007F6366" w:rsidRDefault="00D51D16">
            <w:pPr>
              <w:spacing w:after="0"/>
            </w:pPr>
            <w:r>
              <w:rPr>
                <w:sz w:val="16"/>
              </w:rPr>
              <w:t>Seasonal naive</w:t>
            </w:r>
          </w:p>
        </w:tc>
        <w:tc>
          <w:tcPr>
            <w:tcW w:w="1020" w:type="dxa"/>
            <w:shd w:val="clear" w:color="auto" w:fill="F2F5FA"/>
          </w:tcPr>
          <w:p w14:paraId="5275DB12" w14:textId="77777777" w:rsidR="007F6366" w:rsidRDefault="00D51D16">
            <w:pPr>
              <w:spacing w:after="0"/>
              <w:jc w:val="right"/>
            </w:pPr>
            <w:r>
              <w:rPr>
                <w:sz w:val="16"/>
              </w:rPr>
              <w:t>86.4</w:t>
            </w:r>
          </w:p>
        </w:tc>
        <w:tc>
          <w:tcPr>
            <w:tcW w:w="1020" w:type="dxa"/>
            <w:shd w:val="clear" w:color="auto" w:fill="F2F5FA"/>
          </w:tcPr>
          <w:p w14:paraId="0E621EE7" w14:textId="77777777" w:rsidR="007F6366" w:rsidRDefault="00D51D16">
            <w:pPr>
              <w:spacing w:after="0"/>
              <w:jc w:val="right"/>
            </w:pPr>
            <w:r>
              <w:rPr>
                <w:sz w:val="16"/>
              </w:rPr>
              <w:t>4.88%</w:t>
            </w:r>
          </w:p>
        </w:tc>
        <w:tc>
          <w:tcPr>
            <w:tcW w:w="1361" w:type="dxa"/>
            <w:shd w:val="clear" w:color="auto" w:fill="F2F5FA"/>
          </w:tcPr>
          <w:p w14:paraId="654843D4" w14:textId="77777777" w:rsidR="007F6366" w:rsidRDefault="00D51D16">
            <w:pPr>
              <w:spacing w:after="0"/>
              <w:jc w:val="right"/>
            </w:pPr>
            <w:r>
              <w:rPr>
                <w:sz w:val="16"/>
              </w:rPr>
              <w:t>-59.7</w:t>
            </w:r>
          </w:p>
        </w:tc>
        <w:tc>
          <w:tcPr>
            <w:tcW w:w="1361" w:type="dxa"/>
            <w:shd w:val="clear" w:color="auto" w:fill="F2F5FA"/>
          </w:tcPr>
          <w:p w14:paraId="205F19E6" w14:textId="77777777" w:rsidR="007F6366" w:rsidRDefault="00D51D16">
            <w:pPr>
              <w:spacing w:after="0"/>
              <w:jc w:val="right"/>
            </w:pPr>
            <w:r>
              <w:rPr>
                <w:sz w:val="16"/>
              </w:rPr>
              <w:t>100%</w:t>
            </w:r>
          </w:p>
        </w:tc>
      </w:tr>
    </w:tbl>
    <w:p w14:paraId="43983A3B" w14:textId="77777777" w:rsidR="007F6366" w:rsidRDefault="00D51D16">
      <w:r>
        <w:rPr>
          <w:i/>
          <w:color w:val="555555"/>
          <w:sz w:val="17"/>
        </w:rPr>
        <w:t>Best method by MAPE in bold. Mean error = actual minus forecast.</w:t>
      </w:r>
    </w:p>
    <w:p w14:paraId="41FED28F" w14:textId="77777777" w:rsidR="007F6366" w:rsidRDefault="00D51D16">
      <w:r>
        <w:t>No single method wins everywhere: Malays: Auto SARIMA (log); Chinese: ETS (log); Indians: Auto SARIMA (log); Others: Same SARIMA as total (log); Male: Same SARIMA as total (log); Female: Same SARIMA as total (log). The same-structure SARIMA is best for the Others, Male and Female series, ETS is best for the Chinese group, and auto.arima is best for Malays and Indians. In the three smallest and least seasonal series (Malays, Indians, Others) auto.arima chose models without seasonal differencing (D = 0) and w</w:t>
      </w:r>
      <w:r>
        <w:t>ith seasonal MA terms; for Malays and Indians these did better than seasonal differencing, consistent with a seasonal pattern that is small and stable rather than evolving. The same-structure model is over-parameterised for some segments (for example, both AR terms are close to zero for Indians and the first is close to zero for Malays; see Appendix B), which costs a little accuracy.</w:t>
      </w:r>
    </w:p>
    <w:p w14:paraId="67E08BB8" w14:textId="77777777" w:rsidR="007F6366" w:rsidRDefault="00D51D16">
      <w:pPr>
        <w:pStyle w:val="Heading2"/>
      </w:pPr>
      <w:r>
        <w:rPr>
          <w:b w:val="0"/>
        </w:rPr>
        <w:t>9.3 Bottom-up versus direct forecasting</w:t>
      </w:r>
    </w:p>
    <w:p w14:paraId="2C5CEE88" w14:textId="77777777" w:rsidR="007F6366" w:rsidRDefault="00D51D16">
      <w:pPr>
        <w:pStyle w:val="Caption"/>
        <w:keepNext/>
        <w:spacing w:after="60"/>
      </w:pPr>
      <w:r>
        <w:rPr>
          <w:b/>
          <w:i w:val="0"/>
          <w:color w:val="1A1A1A"/>
        </w:rPr>
        <w:t>Table 15. Forecasting the total: direct versus summing the segment forecasts (hold-out)</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5669"/>
        <w:gridCol w:w="1134"/>
        <w:gridCol w:w="1134"/>
        <w:gridCol w:w="1474"/>
      </w:tblGrid>
      <w:tr w:rsidR="007F6366" w14:paraId="0B969877" w14:textId="77777777">
        <w:trPr>
          <w:tblHeader/>
          <w:jc w:val="center"/>
        </w:trPr>
        <w:tc>
          <w:tcPr>
            <w:tcW w:w="5669" w:type="dxa"/>
            <w:shd w:val="clear" w:color="auto" w:fill="1F4E8C"/>
          </w:tcPr>
          <w:p w14:paraId="0437A556" w14:textId="77777777" w:rsidR="007F6366" w:rsidRDefault="00D51D16">
            <w:pPr>
              <w:keepNext/>
              <w:spacing w:after="0"/>
            </w:pPr>
            <w:r>
              <w:rPr>
                <w:b/>
                <w:color w:val="FFFFFF"/>
                <w:sz w:val="17"/>
              </w:rPr>
              <w:t>Approach</w:t>
            </w:r>
          </w:p>
        </w:tc>
        <w:tc>
          <w:tcPr>
            <w:tcW w:w="1134" w:type="dxa"/>
            <w:shd w:val="clear" w:color="auto" w:fill="1F4E8C"/>
          </w:tcPr>
          <w:p w14:paraId="65CE841F" w14:textId="77777777" w:rsidR="007F6366" w:rsidRDefault="00D51D16">
            <w:pPr>
              <w:keepNext/>
              <w:spacing w:after="0"/>
              <w:jc w:val="right"/>
            </w:pPr>
            <w:r>
              <w:rPr>
                <w:b/>
                <w:color w:val="FFFFFF"/>
                <w:sz w:val="17"/>
              </w:rPr>
              <w:t>RMSE</w:t>
            </w:r>
          </w:p>
        </w:tc>
        <w:tc>
          <w:tcPr>
            <w:tcW w:w="1134" w:type="dxa"/>
            <w:shd w:val="clear" w:color="auto" w:fill="1F4E8C"/>
          </w:tcPr>
          <w:p w14:paraId="3EAF75B9" w14:textId="77777777" w:rsidR="007F6366" w:rsidRDefault="00D51D16">
            <w:pPr>
              <w:keepNext/>
              <w:spacing w:after="0"/>
              <w:jc w:val="right"/>
            </w:pPr>
            <w:r>
              <w:rPr>
                <w:b/>
                <w:color w:val="FFFFFF"/>
                <w:sz w:val="17"/>
              </w:rPr>
              <w:t>MAPE</w:t>
            </w:r>
          </w:p>
        </w:tc>
        <w:tc>
          <w:tcPr>
            <w:tcW w:w="1474" w:type="dxa"/>
            <w:shd w:val="clear" w:color="auto" w:fill="1F4E8C"/>
          </w:tcPr>
          <w:p w14:paraId="6C441997" w14:textId="77777777" w:rsidR="007F6366" w:rsidRDefault="00D51D16">
            <w:pPr>
              <w:keepNext/>
              <w:spacing w:after="0"/>
              <w:jc w:val="right"/>
            </w:pPr>
            <w:r>
              <w:rPr>
                <w:b/>
                <w:color w:val="FFFFFF"/>
                <w:sz w:val="17"/>
              </w:rPr>
              <w:t>Mean error</w:t>
            </w:r>
          </w:p>
        </w:tc>
      </w:tr>
      <w:tr w:rsidR="007F6366" w14:paraId="1CFE48DA" w14:textId="77777777">
        <w:trPr>
          <w:cantSplit/>
          <w:jc w:val="center"/>
        </w:trPr>
        <w:tc>
          <w:tcPr>
            <w:tcW w:w="5669" w:type="dxa"/>
          </w:tcPr>
          <w:p w14:paraId="2B63C235" w14:textId="77777777" w:rsidR="007F6366" w:rsidRDefault="00D51D16">
            <w:pPr>
              <w:keepNext/>
              <w:spacing w:after="0"/>
            </w:pPr>
            <w:r>
              <w:rPr>
                <w:sz w:val="17"/>
              </w:rPr>
              <w:t>Direct: selected SARIMA on the total</w:t>
            </w:r>
          </w:p>
        </w:tc>
        <w:tc>
          <w:tcPr>
            <w:tcW w:w="1134" w:type="dxa"/>
          </w:tcPr>
          <w:p w14:paraId="2D1E2ED7" w14:textId="77777777" w:rsidR="007F6366" w:rsidRDefault="00D51D16">
            <w:pPr>
              <w:keepNext/>
              <w:spacing w:after="0"/>
              <w:jc w:val="right"/>
            </w:pPr>
            <w:r>
              <w:rPr>
                <w:sz w:val="17"/>
              </w:rPr>
              <w:t>98.8</w:t>
            </w:r>
          </w:p>
        </w:tc>
        <w:tc>
          <w:tcPr>
            <w:tcW w:w="1134" w:type="dxa"/>
          </w:tcPr>
          <w:p w14:paraId="79F7C1CC" w14:textId="77777777" w:rsidR="007F6366" w:rsidRDefault="00D51D16">
            <w:pPr>
              <w:keepNext/>
              <w:spacing w:after="0"/>
              <w:jc w:val="right"/>
            </w:pPr>
            <w:r>
              <w:rPr>
                <w:sz w:val="17"/>
              </w:rPr>
              <w:t>2.61%</w:t>
            </w:r>
          </w:p>
        </w:tc>
        <w:tc>
          <w:tcPr>
            <w:tcW w:w="1474" w:type="dxa"/>
          </w:tcPr>
          <w:p w14:paraId="30D2AB31" w14:textId="77777777" w:rsidR="007F6366" w:rsidRDefault="00D51D16">
            <w:pPr>
              <w:keepNext/>
              <w:spacing w:after="0"/>
              <w:jc w:val="right"/>
            </w:pPr>
            <w:r>
              <w:rPr>
                <w:sz w:val="17"/>
              </w:rPr>
              <w:t>-46.5</w:t>
            </w:r>
          </w:p>
        </w:tc>
      </w:tr>
      <w:tr w:rsidR="007F6366" w14:paraId="01F1DE91" w14:textId="77777777">
        <w:trPr>
          <w:cantSplit/>
          <w:jc w:val="center"/>
        </w:trPr>
        <w:tc>
          <w:tcPr>
            <w:tcW w:w="5669" w:type="dxa"/>
            <w:shd w:val="clear" w:color="auto" w:fill="F2F5FA"/>
          </w:tcPr>
          <w:p w14:paraId="623D82B3" w14:textId="77777777" w:rsidR="007F6366" w:rsidRDefault="00D51D16">
            <w:pPr>
              <w:keepNext/>
              <w:spacing w:after="0"/>
            </w:pPr>
            <w:r>
              <w:rPr>
                <w:sz w:val="17"/>
              </w:rPr>
              <w:t>Bottom-up: sum of 4 ethnic-group SARIMAs (same structure)</w:t>
            </w:r>
          </w:p>
        </w:tc>
        <w:tc>
          <w:tcPr>
            <w:tcW w:w="1134" w:type="dxa"/>
            <w:shd w:val="clear" w:color="auto" w:fill="F2F5FA"/>
          </w:tcPr>
          <w:p w14:paraId="6CCBED02" w14:textId="77777777" w:rsidR="007F6366" w:rsidRDefault="00D51D16">
            <w:pPr>
              <w:keepNext/>
              <w:spacing w:after="0"/>
              <w:jc w:val="right"/>
            </w:pPr>
            <w:r>
              <w:rPr>
                <w:sz w:val="17"/>
              </w:rPr>
              <w:t>104.1</w:t>
            </w:r>
          </w:p>
        </w:tc>
        <w:tc>
          <w:tcPr>
            <w:tcW w:w="1134" w:type="dxa"/>
            <w:shd w:val="clear" w:color="auto" w:fill="F2F5FA"/>
          </w:tcPr>
          <w:p w14:paraId="665059B7" w14:textId="77777777" w:rsidR="007F6366" w:rsidRDefault="00D51D16">
            <w:pPr>
              <w:keepNext/>
              <w:spacing w:after="0"/>
              <w:jc w:val="right"/>
            </w:pPr>
            <w:r>
              <w:rPr>
                <w:sz w:val="17"/>
              </w:rPr>
              <w:t>2.79%</w:t>
            </w:r>
          </w:p>
        </w:tc>
        <w:tc>
          <w:tcPr>
            <w:tcW w:w="1474" w:type="dxa"/>
            <w:shd w:val="clear" w:color="auto" w:fill="F2F5FA"/>
          </w:tcPr>
          <w:p w14:paraId="338EA237" w14:textId="77777777" w:rsidR="007F6366" w:rsidRDefault="00D51D16">
            <w:pPr>
              <w:keepNext/>
              <w:spacing w:after="0"/>
              <w:jc w:val="right"/>
            </w:pPr>
            <w:r>
              <w:rPr>
                <w:sz w:val="17"/>
              </w:rPr>
              <w:t>-56.7</w:t>
            </w:r>
          </w:p>
        </w:tc>
      </w:tr>
      <w:tr w:rsidR="007F6366" w14:paraId="1672DDE6" w14:textId="77777777">
        <w:trPr>
          <w:cantSplit/>
          <w:jc w:val="center"/>
        </w:trPr>
        <w:tc>
          <w:tcPr>
            <w:tcW w:w="5669" w:type="dxa"/>
          </w:tcPr>
          <w:p w14:paraId="36F41833" w14:textId="77777777" w:rsidR="007F6366" w:rsidRDefault="00D51D16">
            <w:pPr>
              <w:keepNext/>
              <w:spacing w:after="0"/>
            </w:pPr>
            <w:r>
              <w:rPr>
                <w:sz w:val="17"/>
              </w:rPr>
              <w:t>Bottom-up: Male + Female SARIMAs (same structure)</w:t>
            </w:r>
          </w:p>
        </w:tc>
        <w:tc>
          <w:tcPr>
            <w:tcW w:w="1134" w:type="dxa"/>
          </w:tcPr>
          <w:p w14:paraId="4D5126DC" w14:textId="77777777" w:rsidR="007F6366" w:rsidRDefault="00D51D16">
            <w:pPr>
              <w:keepNext/>
              <w:spacing w:after="0"/>
              <w:jc w:val="right"/>
            </w:pPr>
            <w:r>
              <w:rPr>
                <w:sz w:val="17"/>
              </w:rPr>
              <w:t>97.2</w:t>
            </w:r>
          </w:p>
        </w:tc>
        <w:tc>
          <w:tcPr>
            <w:tcW w:w="1134" w:type="dxa"/>
          </w:tcPr>
          <w:p w14:paraId="3D4C9798" w14:textId="77777777" w:rsidR="007F6366" w:rsidRDefault="00D51D16">
            <w:pPr>
              <w:keepNext/>
              <w:spacing w:after="0"/>
              <w:jc w:val="right"/>
            </w:pPr>
            <w:r>
              <w:rPr>
                <w:sz w:val="17"/>
              </w:rPr>
              <w:t>2.55%</w:t>
            </w:r>
          </w:p>
        </w:tc>
        <w:tc>
          <w:tcPr>
            <w:tcW w:w="1474" w:type="dxa"/>
          </w:tcPr>
          <w:p w14:paraId="3E607B9C" w14:textId="77777777" w:rsidR="007F6366" w:rsidRDefault="00D51D16">
            <w:pPr>
              <w:keepNext/>
              <w:spacing w:after="0"/>
              <w:jc w:val="right"/>
            </w:pPr>
            <w:r>
              <w:rPr>
                <w:sz w:val="17"/>
              </w:rPr>
              <w:t>-45.4</w:t>
            </w:r>
          </w:p>
        </w:tc>
      </w:tr>
      <w:tr w:rsidR="007F6366" w14:paraId="2D59D4C9" w14:textId="77777777">
        <w:trPr>
          <w:cantSplit/>
          <w:jc w:val="center"/>
        </w:trPr>
        <w:tc>
          <w:tcPr>
            <w:tcW w:w="5669" w:type="dxa"/>
            <w:shd w:val="clear" w:color="auto" w:fill="F2F5FA"/>
          </w:tcPr>
          <w:p w14:paraId="4FB78C4E" w14:textId="77777777" w:rsidR="007F6366" w:rsidRDefault="00D51D16">
            <w:pPr>
              <w:keepNext/>
              <w:spacing w:after="0"/>
            </w:pPr>
            <w:r>
              <w:rPr>
                <w:sz w:val="17"/>
              </w:rPr>
              <w:t>Bottom-up: sum of 4 ethnic-group auto.arima models</w:t>
            </w:r>
          </w:p>
        </w:tc>
        <w:tc>
          <w:tcPr>
            <w:tcW w:w="1134" w:type="dxa"/>
            <w:shd w:val="clear" w:color="auto" w:fill="F2F5FA"/>
          </w:tcPr>
          <w:p w14:paraId="4F8E7EAD" w14:textId="77777777" w:rsidR="007F6366" w:rsidRDefault="00D51D16">
            <w:pPr>
              <w:keepNext/>
              <w:spacing w:after="0"/>
              <w:jc w:val="right"/>
            </w:pPr>
            <w:r>
              <w:rPr>
                <w:sz w:val="17"/>
              </w:rPr>
              <w:t>130.4</w:t>
            </w:r>
          </w:p>
        </w:tc>
        <w:tc>
          <w:tcPr>
            <w:tcW w:w="1134" w:type="dxa"/>
            <w:shd w:val="clear" w:color="auto" w:fill="F2F5FA"/>
          </w:tcPr>
          <w:p w14:paraId="289E93BB" w14:textId="77777777" w:rsidR="007F6366" w:rsidRDefault="00D51D16">
            <w:pPr>
              <w:keepNext/>
              <w:spacing w:after="0"/>
              <w:jc w:val="right"/>
            </w:pPr>
            <w:r>
              <w:rPr>
                <w:sz w:val="17"/>
              </w:rPr>
              <w:t>3.88%</w:t>
            </w:r>
          </w:p>
        </w:tc>
        <w:tc>
          <w:tcPr>
            <w:tcW w:w="1474" w:type="dxa"/>
            <w:shd w:val="clear" w:color="auto" w:fill="F2F5FA"/>
          </w:tcPr>
          <w:p w14:paraId="66964173" w14:textId="77777777" w:rsidR="007F6366" w:rsidRDefault="00D51D16">
            <w:pPr>
              <w:keepNext/>
              <w:spacing w:after="0"/>
              <w:jc w:val="right"/>
            </w:pPr>
            <w:r>
              <w:rPr>
                <w:sz w:val="17"/>
              </w:rPr>
              <w:t>-86.7</w:t>
            </w:r>
          </w:p>
        </w:tc>
      </w:tr>
      <w:tr w:rsidR="007F6366" w14:paraId="341D869E" w14:textId="77777777">
        <w:trPr>
          <w:cantSplit/>
          <w:jc w:val="center"/>
        </w:trPr>
        <w:tc>
          <w:tcPr>
            <w:tcW w:w="5669" w:type="dxa"/>
          </w:tcPr>
          <w:p w14:paraId="6A44EE18" w14:textId="77777777" w:rsidR="007F6366" w:rsidRDefault="00D51D16">
            <w:pPr>
              <w:spacing w:after="0"/>
            </w:pPr>
            <w:r>
              <w:rPr>
                <w:sz w:val="17"/>
              </w:rPr>
              <w:t>Average of direct and ethnic bottom-up (same structure)</w:t>
            </w:r>
          </w:p>
        </w:tc>
        <w:tc>
          <w:tcPr>
            <w:tcW w:w="1134" w:type="dxa"/>
          </w:tcPr>
          <w:p w14:paraId="716F0F11" w14:textId="77777777" w:rsidR="007F6366" w:rsidRDefault="00D51D16">
            <w:pPr>
              <w:spacing w:after="0"/>
              <w:jc w:val="right"/>
            </w:pPr>
            <w:r>
              <w:rPr>
                <w:sz w:val="17"/>
              </w:rPr>
              <w:t>101.3</w:t>
            </w:r>
          </w:p>
        </w:tc>
        <w:tc>
          <w:tcPr>
            <w:tcW w:w="1134" w:type="dxa"/>
          </w:tcPr>
          <w:p w14:paraId="4CA20526" w14:textId="77777777" w:rsidR="007F6366" w:rsidRDefault="00D51D16">
            <w:pPr>
              <w:spacing w:after="0"/>
              <w:jc w:val="right"/>
            </w:pPr>
            <w:r>
              <w:rPr>
                <w:sz w:val="17"/>
              </w:rPr>
              <w:t>2.68%</w:t>
            </w:r>
          </w:p>
        </w:tc>
        <w:tc>
          <w:tcPr>
            <w:tcW w:w="1474" w:type="dxa"/>
          </w:tcPr>
          <w:p w14:paraId="7EAC53F3" w14:textId="77777777" w:rsidR="007F6366" w:rsidRDefault="00D51D16">
            <w:pPr>
              <w:spacing w:after="0"/>
              <w:jc w:val="right"/>
            </w:pPr>
            <w:r>
              <w:rPr>
                <w:sz w:val="17"/>
              </w:rPr>
              <w:t>-51.6</w:t>
            </w:r>
          </w:p>
        </w:tc>
      </w:tr>
    </w:tbl>
    <w:p w14:paraId="6BC22041" w14:textId="77777777" w:rsidR="007F6366" w:rsidRDefault="007F6366">
      <w:pPr>
        <w:spacing w:after="40"/>
      </w:pPr>
    </w:p>
    <w:p w14:paraId="115C5B0C" w14:textId="77777777" w:rsidR="007F6366" w:rsidRDefault="00D51D16">
      <w:r>
        <w:t>Summing the ethnic-group models gives RMSE 104.1 and summing male and female gives 97.2, against 98.8 for the direct model. All three are within about 5% of each other, so bottom-up forecasting does not improve the total, although it provides the breakdown. Summing four auto.arima models is clearly worse (130.4), because the individually selected models have different orders and different biases that add up.</w:t>
      </w:r>
    </w:p>
    <w:p w14:paraId="1F1D9189" w14:textId="77777777" w:rsidR="007F6366" w:rsidRDefault="00D51D16">
      <w:pPr>
        <w:pStyle w:val="Heading2"/>
      </w:pPr>
      <w:r>
        <w:rPr>
          <w:b w:val="0"/>
        </w:rPr>
        <w:t>9.4 Segment forecasts and composition</w:t>
      </w:r>
    </w:p>
    <w:p w14:paraId="4C64F4C2" w14:textId="77777777" w:rsidR="007F6366" w:rsidRDefault="00D51D16">
      <w:pPr>
        <w:pStyle w:val="Caption"/>
        <w:keepNext/>
        <w:spacing w:after="60"/>
      </w:pPr>
      <w:r>
        <w:rPr>
          <w:b/>
          <w:i w:val="0"/>
          <w:color w:val="1A1A1A"/>
        </w:rPr>
        <w:t>Table 16. Forecast births by segment for 2026 compared with 2024</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1701"/>
        <w:gridCol w:w="1814"/>
        <w:gridCol w:w="1701"/>
        <w:gridCol w:w="1814"/>
        <w:gridCol w:w="1814"/>
      </w:tblGrid>
      <w:tr w:rsidR="007F6366" w14:paraId="45A54044" w14:textId="77777777">
        <w:trPr>
          <w:tblHeader/>
          <w:jc w:val="center"/>
        </w:trPr>
        <w:tc>
          <w:tcPr>
            <w:tcW w:w="1701" w:type="dxa"/>
            <w:shd w:val="clear" w:color="auto" w:fill="1F4E8C"/>
          </w:tcPr>
          <w:p w14:paraId="580E94F6" w14:textId="77777777" w:rsidR="007F6366" w:rsidRDefault="00D51D16">
            <w:pPr>
              <w:keepNext/>
              <w:spacing w:after="0"/>
            </w:pPr>
            <w:r>
              <w:rPr>
                <w:b/>
                <w:color w:val="FFFFFF"/>
                <w:sz w:val="18"/>
              </w:rPr>
              <w:t>Segment</w:t>
            </w:r>
          </w:p>
        </w:tc>
        <w:tc>
          <w:tcPr>
            <w:tcW w:w="1814" w:type="dxa"/>
            <w:shd w:val="clear" w:color="auto" w:fill="1F4E8C"/>
          </w:tcPr>
          <w:p w14:paraId="42757D14" w14:textId="77777777" w:rsidR="007F6366" w:rsidRDefault="00D51D16">
            <w:pPr>
              <w:keepNext/>
              <w:spacing w:after="0"/>
              <w:jc w:val="right"/>
            </w:pPr>
            <w:r>
              <w:rPr>
                <w:b/>
                <w:color w:val="FFFFFF"/>
                <w:sz w:val="18"/>
              </w:rPr>
              <w:t>Apr-Dec 2025</w:t>
            </w:r>
          </w:p>
        </w:tc>
        <w:tc>
          <w:tcPr>
            <w:tcW w:w="1701" w:type="dxa"/>
            <w:shd w:val="clear" w:color="auto" w:fill="1F4E8C"/>
          </w:tcPr>
          <w:p w14:paraId="304C4EB2" w14:textId="77777777" w:rsidR="007F6366" w:rsidRDefault="00D51D16">
            <w:pPr>
              <w:keepNext/>
              <w:spacing w:after="0"/>
              <w:jc w:val="right"/>
            </w:pPr>
            <w:r>
              <w:rPr>
                <w:b/>
                <w:color w:val="FFFFFF"/>
                <w:sz w:val="18"/>
              </w:rPr>
              <w:t>2026</w:t>
            </w:r>
          </w:p>
        </w:tc>
        <w:tc>
          <w:tcPr>
            <w:tcW w:w="1814" w:type="dxa"/>
            <w:shd w:val="clear" w:color="auto" w:fill="1F4E8C"/>
          </w:tcPr>
          <w:p w14:paraId="7A73C1C0" w14:textId="77777777" w:rsidR="007F6366" w:rsidRDefault="00D51D16">
            <w:pPr>
              <w:keepNext/>
              <w:spacing w:after="0"/>
              <w:jc w:val="right"/>
            </w:pPr>
            <w:r>
              <w:rPr>
                <w:b/>
                <w:color w:val="FFFFFF"/>
                <w:sz w:val="18"/>
              </w:rPr>
              <w:t>Actual 2024</w:t>
            </w:r>
          </w:p>
        </w:tc>
        <w:tc>
          <w:tcPr>
            <w:tcW w:w="1814" w:type="dxa"/>
            <w:shd w:val="clear" w:color="auto" w:fill="1F4E8C"/>
          </w:tcPr>
          <w:p w14:paraId="45DCE0B4" w14:textId="77777777" w:rsidR="007F6366" w:rsidRDefault="00D51D16">
            <w:pPr>
              <w:keepNext/>
              <w:spacing w:after="0"/>
              <w:jc w:val="right"/>
            </w:pPr>
            <w:r>
              <w:rPr>
                <w:b/>
                <w:color w:val="FFFFFF"/>
                <w:sz w:val="18"/>
              </w:rPr>
              <w:t>2026 vs 2024</w:t>
            </w:r>
          </w:p>
        </w:tc>
      </w:tr>
      <w:tr w:rsidR="007F6366" w14:paraId="7FA8A3D3" w14:textId="77777777">
        <w:trPr>
          <w:cantSplit/>
          <w:jc w:val="center"/>
        </w:trPr>
        <w:tc>
          <w:tcPr>
            <w:tcW w:w="1701" w:type="dxa"/>
          </w:tcPr>
          <w:p w14:paraId="6F9F599A" w14:textId="77777777" w:rsidR="007F6366" w:rsidRDefault="00D51D16">
            <w:pPr>
              <w:keepNext/>
              <w:spacing w:after="0"/>
            </w:pPr>
            <w:r>
              <w:rPr>
                <w:sz w:val="18"/>
              </w:rPr>
              <w:t>Malays</w:t>
            </w:r>
          </w:p>
        </w:tc>
        <w:tc>
          <w:tcPr>
            <w:tcW w:w="1814" w:type="dxa"/>
          </w:tcPr>
          <w:p w14:paraId="4F3D4E2C" w14:textId="77777777" w:rsidR="007F6366" w:rsidRDefault="00D51D16">
            <w:pPr>
              <w:keepNext/>
              <w:spacing w:after="0"/>
              <w:jc w:val="right"/>
            </w:pPr>
            <w:r>
              <w:rPr>
                <w:sz w:val="18"/>
              </w:rPr>
              <w:t>5,063</w:t>
            </w:r>
          </w:p>
        </w:tc>
        <w:tc>
          <w:tcPr>
            <w:tcW w:w="1701" w:type="dxa"/>
          </w:tcPr>
          <w:p w14:paraId="7DECD71B" w14:textId="77777777" w:rsidR="007F6366" w:rsidRDefault="00D51D16">
            <w:pPr>
              <w:keepNext/>
              <w:spacing w:after="0"/>
              <w:jc w:val="right"/>
            </w:pPr>
            <w:r>
              <w:rPr>
                <w:sz w:val="18"/>
              </w:rPr>
              <w:t>6,601</w:t>
            </w:r>
          </w:p>
        </w:tc>
        <w:tc>
          <w:tcPr>
            <w:tcW w:w="1814" w:type="dxa"/>
          </w:tcPr>
          <w:p w14:paraId="020520F2" w14:textId="77777777" w:rsidR="007F6366" w:rsidRDefault="00D51D16">
            <w:pPr>
              <w:keepNext/>
              <w:spacing w:after="0"/>
              <w:jc w:val="right"/>
            </w:pPr>
            <w:r>
              <w:rPr>
                <w:sz w:val="18"/>
              </w:rPr>
              <w:t>6,896</w:t>
            </w:r>
          </w:p>
        </w:tc>
        <w:tc>
          <w:tcPr>
            <w:tcW w:w="1814" w:type="dxa"/>
          </w:tcPr>
          <w:p w14:paraId="19CD9A64" w14:textId="77777777" w:rsidR="007F6366" w:rsidRDefault="00D51D16">
            <w:pPr>
              <w:keepNext/>
              <w:spacing w:after="0"/>
              <w:jc w:val="right"/>
            </w:pPr>
            <w:r>
              <w:rPr>
                <w:sz w:val="18"/>
              </w:rPr>
              <w:t>-4.3%</w:t>
            </w:r>
          </w:p>
        </w:tc>
      </w:tr>
      <w:tr w:rsidR="007F6366" w14:paraId="09278998" w14:textId="77777777">
        <w:trPr>
          <w:cantSplit/>
          <w:jc w:val="center"/>
        </w:trPr>
        <w:tc>
          <w:tcPr>
            <w:tcW w:w="1701" w:type="dxa"/>
            <w:shd w:val="clear" w:color="auto" w:fill="F2F5FA"/>
          </w:tcPr>
          <w:p w14:paraId="03A1E106" w14:textId="77777777" w:rsidR="007F6366" w:rsidRDefault="00D51D16">
            <w:pPr>
              <w:keepNext/>
              <w:spacing w:after="0"/>
            </w:pPr>
            <w:r>
              <w:rPr>
                <w:sz w:val="18"/>
              </w:rPr>
              <w:t>Chinese</w:t>
            </w:r>
          </w:p>
        </w:tc>
        <w:tc>
          <w:tcPr>
            <w:tcW w:w="1814" w:type="dxa"/>
            <w:shd w:val="clear" w:color="auto" w:fill="F2F5FA"/>
          </w:tcPr>
          <w:p w14:paraId="744250F5" w14:textId="77777777" w:rsidR="007F6366" w:rsidRDefault="00D51D16">
            <w:pPr>
              <w:keepNext/>
              <w:spacing w:after="0"/>
              <w:jc w:val="right"/>
            </w:pPr>
            <w:r>
              <w:rPr>
                <w:sz w:val="18"/>
              </w:rPr>
              <w:t>13,652</w:t>
            </w:r>
          </w:p>
        </w:tc>
        <w:tc>
          <w:tcPr>
            <w:tcW w:w="1701" w:type="dxa"/>
            <w:shd w:val="clear" w:color="auto" w:fill="F2F5FA"/>
          </w:tcPr>
          <w:p w14:paraId="2F28C689" w14:textId="77777777" w:rsidR="007F6366" w:rsidRDefault="00D51D16">
            <w:pPr>
              <w:keepNext/>
              <w:spacing w:after="0"/>
              <w:jc w:val="right"/>
            </w:pPr>
            <w:r>
              <w:rPr>
                <w:sz w:val="18"/>
              </w:rPr>
              <w:t>17,583</w:t>
            </w:r>
          </w:p>
        </w:tc>
        <w:tc>
          <w:tcPr>
            <w:tcW w:w="1814" w:type="dxa"/>
            <w:shd w:val="clear" w:color="auto" w:fill="F2F5FA"/>
          </w:tcPr>
          <w:p w14:paraId="4A552F3D" w14:textId="77777777" w:rsidR="007F6366" w:rsidRDefault="00D51D16">
            <w:pPr>
              <w:keepNext/>
              <w:spacing w:after="0"/>
              <w:jc w:val="right"/>
            </w:pPr>
            <w:r>
              <w:rPr>
                <w:sz w:val="18"/>
              </w:rPr>
              <w:t>19,926</w:t>
            </w:r>
          </w:p>
        </w:tc>
        <w:tc>
          <w:tcPr>
            <w:tcW w:w="1814" w:type="dxa"/>
            <w:shd w:val="clear" w:color="auto" w:fill="F2F5FA"/>
          </w:tcPr>
          <w:p w14:paraId="41021D36" w14:textId="77777777" w:rsidR="007F6366" w:rsidRDefault="00D51D16">
            <w:pPr>
              <w:keepNext/>
              <w:spacing w:after="0"/>
              <w:jc w:val="right"/>
            </w:pPr>
            <w:r>
              <w:rPr>
                <w:sz w:val="18"/>
              </w:rPr>
              <w:t>-11.8%</w:t>
            </w:r>
          </w:p>
        </w:tc>
      </w:tr>
      <w:tr w:rsidR="007F6366" w14:paraId="1D55ACE0" w14:textId="77777777">
        <w:trPr>
          <w:cantSplit/>
          <w:jc w:val="center"/>
        </w:trPr>
        <w:tc>
          <w:tcPr>
            <w:tcW w:w="1701" w:type="dxa"/>
          </w:tcPr>
          <w:p w14:paraId="4CD6520D" w14:textId="77777777" w:rsidR="007F6366" w:rsidRDefault="00D51D16">
            <w:pPr>
              <w:keepNext/>
              <w:spacing w:after="0"/>
            </w:pPr>
            <w:r>
              <w:rPr>
                <w:sz w:val="18"/>
              </w:rPr>
              <w:t>Indians</w:t>
            </w:r>
          </w:p>
        </w:tc>
        <w:tc>
          <w:tcPr>
            <w:tcW w:w="1814" w:type="dxa"/>
          </w:tcPr>
          <w:p w14:paraId="5516A1A6" w14:textId="77777777" w:rsidR="007F6366" w:rsidRDefault="00D51D16">
            <w:pPr>
              <w:keepNext/>
              <w:spacing w:after="0"/>
              <w:jc w:val="right"/>
            </w:pPr>
            <w:r>
              <w:rPr>
                <w:sz w:val="18"/>
              </w:rPr>
              <w:t>2,637</w:t>
            </w:r>
          </w:p>
        </w:tc>
        <w:tc>
          <w:tcPr>
            <w:tcW w:w="1701" w:type="dxa"/>
          </w:tcPr>
          <w:p w14:paraId="604450D8" w14:textId="77777777" w:rsidR="007F6366" w:rsidRDefault="00D51D16">
            <w:pPr>
              <w:keepNext/>
              <w:spacing w:after="0"/>
              <w:jc w:val="right"/>
            </w:pPr>
            <w:r>
              <w:rPr>
                <w:sz w:val="18"/>
              </w:rPr>
              <w:t>3,402</w:t>
            </w:r>
          </w:p>
        </w:tc>
        <w:tc>
          <w:tcPr>
            <w:tcW w:w="1814" w:type="dxa"/>
          </w:tcPr>
          <w:p w14:paraId="37DE4BC1" w14:textId="77777777" w:rsidR="007F6366" w:rsidRDefault="00D51D16">
            <w:pPr>
              <w:keepNext/>
              <w:spacing w:after="0"/>
              <w:jc w:val="right"/>
            </w:pPr>
            <w:r>
              <w:rPr>
                <w:sz w:val="18"/>
              </w:rPr>
              <w:t>3,728</w:t>
            </w:r>
          </w:p>
        </w:tc>
        <w:tc>
          <w:tcPr>
            <w:tcW w:w="1814" w:type="dxa"/>
          </w:tcPr>
          <w:p w14:paraId="660D0A6C" w14:textId="77777777" w:rsidR="007F6366" w:rsidRDefault="00D51D16">
            <w:pPr>
              <w:keepNext/>
              <w:spacing w:after="0"/>
              <w:jc w:val="right"/>
            </w:pPr>
            <w:r>
              <w:rPr>
                <w:sz w:val="18"/>
              </w:rPr>
              <w:t>-8.7%</w:t>
            </w:r>
          </w:p>
        </w:tc>
      </w:tr>
      <w:tr w:rsidR="007F6366" w14:paraId="2493EAE7" w14:textId="77777777">
        <w:trPr>
          <w:cantSplit/>
          <w:jc w:val="center"/>
        </w:trPr>
        <w:tc>
          <w:tcPr>
            <w:tcW w:w="1701" w:type="dxa"/>
            <w:shd w:val="clear" w:color="auto" w:fill="F2F5FA"/>
          </w:tcPr>
          <w:p w14:paraId="7AD5C678" w14:textId="77777777" w:rsidR="007F6366" w:rsidRDefault="00D51D16">
            <w:pPr>
              <w:keepNext/>
              <w:spacing w:after="0"/>
            </w:pPr>
            <w:r>
              <w:rPr>
                <w:sz w:val="18"/>
              </w:rPr>
              <w:t>Others</w:t>
            </w:r>
          </w:p>
        </w:tc>
        <w:tc>
          <w:tcPr>
            <w:tcW w:w="1814" w:type="dxa"/>
            <w:shd w:val="clear" w:color="auto" w:fill="F2F5FA"/>
          </w:tcPr>
          <w:p w14:paraId="762BD32A" w14:textId="77777777" w:rsidR="007F6366" w:rsidRDefault="00D51D16">
            <w:pPr>
              <w:keepNext/>
              <w:spacing w:after="0"/>
              <w:jc w:val="right"/>
            </w:pPr>
            <w:r>
              <w:rPr>
                <w:sz w:val="18"/>
              </w:rPr>
              <w:t>2,252</w:t>
            </w:r>
          </w:p>
        </w:tc>
        <w:tc>
          <w:tcPr>
            <w:tcW w:w="1701" w:type="dxa"/>
            <w:shd w:val="clear" w:color="auto" w:fill="F2F5FA"/>
          </w:tcPr>
          <w:p w14:paraId="0A50EFEB" w14:textId="77777777" w:rsidR="007F6366" w:rsidRDefault="00D51D16">
            <w:pPr>
              <w:keepNext/>
              <w:spacing w:after="0"/>
              <w:jc w:val="right"/>
            </w:pPr>
            <w:r>
              <w:rPr>
                <w:sz w:val="18"/>
              </w:rPr>
              <w:t>2,886</w:t>
            </w:r>
          </w:p>
        </w:tc>
        <w:tc>
          <w:tcPr>
            <w:tcW w:w="1814" w:type="dxa"/>
            <w:shd w:val="clear" w:color="auto" w:fill="F2F5FA"/>
          </w:tcPr>
          <w:p w14:paraId="5E10AF02" w14:textId="77777777" w:rsidR="007F6366" w:rsidRDefault="00D51D16">
            <w:pPr>
              <w:keepNext/>
              <w:spacing w:after="0"/>
              <w:jc w:val="right"/>
            </w:pPr>
            <w:r>
              <w:rPr>
                <w:sz w:val="18"/>
              </w:rPr>
              <w:t>3,153</w:t>
            </w:r>
          </w:p>
        </w:tc>
        <w:tc>
          <w:tcPr>
            <w:tcW w:w="1814" w:type="dxa"/>
            <w:shd w:val="clear" w:color="auto" w:fill="F2F5FA"/>
          </w:tcPr>
          <w:p w14:paraId="4116D91C" w14:textId="77777777" w:rsidR="007F6366" w:rsidRDefault="00D51D16">
            <w:pPr>
              <w:keepNext/>
              <w:spacing w:after="0"/>
              <w:jc w:val="right"/>
            </w:pPr>
            <w:r>
              <w:rPr>
                <w:sz w:val="18"/>
              </w:rPr>
              <w:t>-8.5%</w:t>
            </w:r>
          </w:p>
        </w:tc>
      </w:tr>
      <w:tr w:rsidR="007F6366" w14:paraId="265885EE" w14:textId="77777777">
        <w:trPr>
          <w:cantSplit/>
          <w:jc w:val="center"/>
        </w:trPr>
        <w:tc>
          <w:tcPr>
            <w:tcW w:w="1701" w:type="dxa"/>
          </w:tcPr>
          <w:p w14:paraId="59A770B0" w14:textId="77777777" w:rsidR="007F6366" w:rsidRDefault="00D51D16">
            <w:pPr>
              <w:keepNext/>
              <w:spacing w:after="0"/>
            </w:pPr>
            <w:r>
              <w:rPr>
                <w:sz w:val="18"/>
              </w:rPr>
              <w:t>Male</w:t>
            </w:r>
          </w:p>
        </w:tc>
        <w:tc>
          <w:tcPr>
            <w:tcW w:w="1814" w:type="dxa"/>
          </w:tcPr>
          <w:p w14:paraId="079B08CD" w14:textId="77777777" w:rsidR="007F6366" w:rsidRDefault="00D51D16">
            <w:pPr>
              <w:keepNext/>
              <w:spacing w:after="0"/>
              <w:jc w:val="right"/>
            </w:pPr>
            <w:r>
              <w:rPr>
                <w:sz w:val="18"/>
              </w:rPr>
              <w:t>12,122</w:t>
            </w:r>
          </w:p>
        </w:tc>
        <w:tc>
          <w:tcPr>
            <w:tcW w:w="1701" w:type="dxa"/>
          </w:tcPr>
          <w:p w14:paraId="61AD536C" w14:textId="77777777" w:rsidR="007F6366" w:rsidRDefault="00D51D16">
            <w:pPr>
              <w:keepNext/>
              <w:spacing w:after="0"/>
              <w:jc w:val="right"/>
            </w:pPr>
            <w:r>
              <w:rPr>
                <w:sz w:val="18"/>
              </w:rPr>
              <w:t>15,635</w:t>
            </w:r>
          </w:p>
        </w:tc>
        <w:tc>
          <w:tcPr>
            <w:tcW w:w="1814" w:type="dxa"/>
          </w:tcPr>
          <w:p w14:paraId="516643DB" w14:textId="77777777" w:rsidR="007F6366" w:rsidRDefault="00D51D16">
            <w:pPr>
              <w:keepNext/>
              <w:spacing w:after="0"/>
              <w:jc w:val="right"/>
            </w:pPr>
            <w:r>
              <w:rPr>
                <w:sz w:val="18"/>
              </w:rPr>
              <w:t>17,458</w:t>
            </w:r>
          </w:p>
        </w:tc>
        <w:tc>
          <w:tcPr>
            <w:tcW w:w="1814" w:type="dxa"/>
          </w:tcPr>
          <w:p w14:paraId="5B45F86E" w14:textId="77777777" w:rsidR="007F6366" w:rsidRDefault="00D51D16">
            <w:pPr>
              <w:keepNext/>
              <w:spacing w:after="0"/>
              <w:jc w:val="right"/>
            </w:pPr>
            <w:r>
              <w:rPr>
                <w:sz w:val="18"/>
              </w:rPr>
              <w:t>-10.4%</w:t>
            </w:r>
          </w:p>
        </w:tc>
      </w:tr>
      <w:tr w:rsidR="007F6366" w14:paraId="7B49E2DE" w14:textId="77777777">
        <w:trPr>
          <w:cantSplit/>
          <w:jc w:val="center"/>
        </w:trPr>
        <w:tc>
          <w:tcPr>
            <w:tcW w:w="1701" w:type="dxa"/>
            <w:shd w:val="clear" w:color="auto" w:fill="F2F5FA"/>
          </w:tcPr>
          <w:p w14:paraId="2D16B981" w14:textId="77777777" w:rsidR="007F6366" w:rsidRDefault="00D51D16">
            <w:pPr>
              <w:spacing w:after="0"/>
            </w:pPr>
            <w:r>
              <w:rPr>
                <w:sz w:val="18"/>
              </w:rPr>
              <w:t>Female</w:t>
            </w:r>
          </w:p>
        </w:tc>
        <w:tc>
          <w:tcPr>
            <w:tcW w:w="1814" w:type="dxa"/>
            <w:shd w:val="clear" w:color="auto" w:fill="F2F5FA"/>
          </w:tcPr>
          <w:p w14:paraId="5BD74C9F" w14:textId="77777777" w:rsidR="007F6366" w:rsidRDefault="00D51D16">
            <w:pPr>
              <w:spacing w:after="0"/>
              <w:jc w:val="right"/>
            </w:pPr>
            <w:r>
              <w:rPr>
                <w:sz w:val="18"/>
              </w:rPr>
              <w:t>11,809</w:t>
            </w:r>
          </w:p>
        </w:tc>
        <w:tc>
          <w:tcPr>
            <w:tcW w:w="1701" w:type="dxa"/>
            <w:shd w:val="clear" w:color="auto" w:fill="F2F5FA"/>
          </w:tcPr>
          <w:p w14:paraId="6DA369E4" w14:textId="77777777" w:rsidR="007F6366" w:rsidRDefault="00D51D16">
            <w:pPr>
              <w:spacing w:after="0"/>
              <w:jc w:val="right"/>
            </w:pPr>
            <w:r>
              <w:rPr>
                <w:sz w:val="18"/>
              </w:rPr>
              <w:t>15,322</w:t>
            </w:r>
          </w:p>
        </w:tc>
        <w:tc>
          <w:tcPr>
            <w:tcW w:w="1814" w:type="dxa"/>
            <w:shd w:val="clear" w:color="auto" w:fill="F2F5FA"/>
          </w:tcPr>
          <w:p w14:paraId="312252E1" w14:textId="77777777" w:rsidR="007F6366" w:rsidRDefault="00D51D16">
            <w:pPr>
              <w:spacing w:after="0"/>
              <w:jc w:val="right"/>
            </w:pPr>
            <w:r>
              <w:rPr>
                <w:sz w:val="18"/>
              </w:rPr>
              <w:t>16,243</w:t>
            </w:r>
          </w:p>
        </w:tc>
        <w:tc>
          <w:tcPr>
            <w:tcW w:w="1814" w:type="dxa"/>
            <w:shd w:val="clear" w:color="auto" w:fill="F2F5FA"/>
          </w:tcPr>
          <w:p w14:paraId="0CD24FBE" w14:textId="77777777" w:rsidR="007F6366" w:rsidRDefault="00D51D16">
            <w:pPr>
              <w:spacing w:after="0"/>
              <w:jc w:val="right"/>
            </w:pPr>
            <w:r>
              <w:rPr>
                <w:sz w:val="18"/>
              </w:rPr>
              <w:t>-5.7%</w:t>
            </w:r>
          </w:p>
        </w:tc>
      </w:tr>
    </w:tbl>
    <w:p w14:paraId="5C915D5A" w14:textId="77777777" w:rsidR="007F6366" w:rsidRDefault="007F6366">
      <w:pPr>
        <w:spacing w:after="40"/>
      </w:pPr>
    </w:p>
    <w:p w14:paraId="4FB72587" w14:textId="77777777" w:rsidR="007F6366" w:rsidRDefault="00D51D16">
      <w:pPr>
        <w:keepNext/>
        <w:spacing w:after="40"/>
        <w:jc w:val="center"/>
      </w:pPr>
      <w:r>
        <w:rPr>
          <w:noProof/>
        </w:rPr>
        <w:lastRenderedPageBreak/>
        <w:drawing>
          <wp:inline distT="0" distB="0" distL="0" distR="0" wp14:anchorId="216C3C39" wp14:editId="504F192B">
            <wp:extent cx="5220000" cy="254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ethnic_shares.png"/>
                    <pic:cNvPicPr/>
                  </pic:nvPicPr>
                  <pic:blipFill>
                    <a:blip r:embed="rId21"/>
                    <a:stretch>
                      <a:fillRect/>
                    </a:stretch>
                  </pic:blipFill>
                  <pic:spPr>
                    <a:xfrm>
                      <a:off x="0" y="0"/>
                      <a:ext cx="5220000" cy="2544750"/>
                    </a:xfrm>
                    <a:prstGeom prst="rect">
                      <a:avLst/>
                    </a:prstGeom>
                  </pic:spPr>
                </pic:pic>
              </a:graphicData>
            </a:graphic>
          </wp:inline>
        </w:drawing>
      </w:r>
    </w:p>
    <w:p w14:paraId="40279218" w14:textId="77777777" w:rsidR="007F6366" w:rsidRDefault="00D51D16">
      <w:pPr>
        <w:pStyle w:val="Caption"/>
      </w:pPr>
      <w:r>
        <w:t>Figure 14. Ethnic composition of live births: actual annual shares and the shares implied by the 2026 forecasts.</w:t>
      </w:r>
    </w:p>
    <w:p w14:paraId="491C8BB1" w14:textId="77777777" w:rsidR="007F6366" w:rsidRDefault="00D51D16">
      <w:r>
        <w:t>The four ethnic-group forecasts add up to 30,472 births for 2026, within 0.2% of the direct forecast of 30,525, so the two views are coherent. The Chinese share is projected to be about 57.7% (59.1% in 2024) and the Malay share about 21.7% (20.5% in 2024); the Indian and Other shares change little.</w:t>
      </w:r>
    </w:p>
    <w:p w14:paraId="6727F17F" w14:textId="77777777" w:rsidR="007F6366" w:rsidRDefault="00D51D16">
      <w:r>
        <w:rPr>
          <w:b/>
        </w:rPr>
        <w:t>Sex ratio: a warning about forecast noise.</w:t>
      </w:r>
      <w:r>
        <w:t xml:space="preserve"> Historically the ratio of male to female births is stable at 1.06-1.08 (1.072 in the 2020s). The male and female models forecast 1.0204 for 2026 (male -10.4% and female -5.7% against 2024). A ratio that far from the historical range is not a demographic signal; it reflects the separate estimation noise of two models. Sex-specific forecasts should therefore not be interpreted individually; the total is more reliable.</w:t>
      </w:r>
    </w:p>
    <w:p w14:paraId="02687A12" w14:textId="77777777" w:rsidR="007F6366" w:rsidRDefault="00D51D16">
      <w:pPr>
        <w:pStyle w:val="Heading2"/>
      </w:pPr>
      <w:r>
        <w:rPr>
          <w:b w:val="0"/>
        </w:rPr>
        <w:t>9.5 Dragon-year effects</w:t>
      </w:r>
    </w:p>
    <w:p w14:paraId="7D1FAB59" w14:textId="77777777" w:rsidR="007F6366" w:rsidRDefault="00D51D16">
      <w:r>
        <w:t>Births in Chinese-zodiac Dragon years (1964, 1976, 1988, 2000, 2012, 2024) are widely believed to rise. This was tested with a regression with SARIMA errors: SARIMA(0,1,1)(0,1,1)12 on log births, plus log days in the month and one dummy for each Dragon calendar year. Each dummy estimates that year's difference from the level the stochastic trend would give.</w:t>
      </w:r>
    </w:p>
    <w:p w14:paraId="42FD78FC" w14:textId="77777777" w:rsidR="007F6366" w:rsidRDefault="00D51D16">
      <w:pPr>
        <w:keepNext/>
        <w:spacing w:after="40"/>
        <w:jc w:val="center"/>
      </w:pPr>
      <w:r>
        <w:rPr>
          <w:noProof/>
        </w:rPr>
        <w:lastRenderedPageBreak/>
        <w:drawing>
          <wp:inline distT="0" distB="0" distL="0" distR="0" wp14:anchorId="058564E3" wp14:editId="697BF8E8">
            <wp:extent cx="5760000" cy="3388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ragon_effects.png"/>
                    <pic:cNvPicPr/>
                  </pic:nvPicPr>
                  <pic:blipFill>
                    <a:blip r:embed="rId22"/>
                    <a:stretch>
                      <a:fillRect/>
                    </a:stretch>
                  </pic:blipFill>
                  <pic:spPr>
                    <a:xfrm>
                      <a:off x="0" y="0"/>
                      <a:ext cx="5760000" cy="3388235"/>
                    </a:xfrm>
                    <a:prstGeom prst="rect">
                      <a:avLst/>
                    </a:prstGeom>
                  </pic:spPr>
                </pic:pic>
              </a:graphicData>
            </a:graphic>
          </wp:inline>
        </w:drawing>
      </w:r>
    </w:p>
    <w:p w14:paraId="11172B80" w14:textId="77777777" w:rsidR="007F6366" w:rsidRDefault="00D51D16">
      <w:pPr>
        <w:pStyle w:val="Caption"/>
      </w:pPr>
      <w:r>
        <w:t>Figure 15. Estimated Dragon-year effect on monthly births, with 95% confidence intervals.</w:t>
      </w:r>
    </w:p>
    <w:p w14:paraId="40EC79B5" w14:textId="77777777" w:rsidR="007F6366" w:rsidRDefault="00D51D16">
      <w:pPr>
        <w:pStyle w:val="Caption"/>
        <w:keepNext/>
        <w:spacing w:after="60"/>
      </w:pPr>
      <w:r>
        <w:rPr>
          <w:b/>
          <w:i w:val="0"/>
          <w:color w:val="1A1A1A"/>
        </w:rPr>
        <w:t>Table 17. Dragon-year effect (% difference; * = p &lt; 0.05)</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1701"/>
        <w:gridCol w:w="1247"/>
        <w:gridCol w:w="1247"/>
        <w:gridCol w:w="1247"/>
        <w:gridCol w:w="1247"/>
        <w:gridCol w:w="1247"/>
        <w:gridCol w:w="1247"/>
      </w:tblGrid>
      <w:tr w:rsidR="007F6366" w14:paraId="3151BF43" w14:textId="77777777">
        <w:trPr>
          <w:tblHeader/>
          <w:jc w:val="center"/>
        </w:trPr>
        <w:tc>
          <w:tcPr>
            <w:tcW w:w="1701" w:type="dxa"/>
            <w:shd w:val="clear" w:color="auto" w:fill="1F4E8C"/>
          </w:tcPr>
          <w:p w14:paraId="4B05F509" w14:textId="77777777" w:rsidR="007F6366" w:rsidRDefault="00D51D16">
            <w:pPr>
              <w:keepNext/>
              <w:spacing w:after="0"/>
            </w:pPr>
            <w:r>
              <w:rPr>
                <w:b/>
                <w:color w:val="FFFFFF"/>
                <w:sz w:val="18"/>
              </w:rPr>
              <w:t>Group</w:t>
            </w:r>
          </w:p>
        </w:tc>
        <w:tc>
          <w:tcPr>
            <w:tcW w:w="1247" w:type="dxa"/>
            <w:shd w:val="clear" w:color="auto" w:fill="1F4E8C"/>
          </w:tcPr>
          <w:p w14:paraId="3E9643C5" w14:textId="77777777" w:rsidR="007F6366" w:rsidRDefault="00D51D16">
            <w:pPr>
              <w:keepNext/>
              <w:spacing w:after="0"/>
              <w:jc w:val="right"/>
            </w:pPr>
            <w:r>
              <w:rPr>
                <w:b/>
                <w:color w:val="FFFFFF"/>
                <w:sz w:val="18"/>
              </w:rPr>
              <w:t>1964</w:t>
            </w:r>
          </w:p>
        </w:tc>
        <w:tc>
          <w:tcPr>
            <w:tcW w:w="1247" w:type="dxa"/>
            <w:shd w:val="clear" w:color="auto" w:fill="1F4E8C"/>
          </w:tcPr>
          <w:p w14:paraId="25B2ACD1" w14:textId="77777777" w:rsidR="007F6366" w:rsidRDefault="00D51D16">
            <w:pPr>
              <w:keepNext/>
              <w:spacing w:after="0"/>
              <w:jc w:val="right"/>
            </w:pPr>
            <w:r>
              <w:rPr>
                <w:b/>
                <w:color w:val="FFFFFF"/>
                <w:sz w:val="18"/>
              </w:rPr>
              <w:t>1976</w:t>
            </w:r>
          </w:p>
        </w:tc>
        <w:tc>
          <w:tcPr>
            <w:tcW w:w="1247" w:type="dxa"/>
            <w:shd w:val="clear" w:color="auto" w:fill="1F4E8C"/>
          </w:tcPr>
          <w:p w14:paraId="529C9602" w14:textId="77777777" w:rsidR="007F6366" w:rsidRDefault="00D51D16">
            <w:pPr>
              <w:keepNext/>
              <w:spacing w:after="0"/>
              <w:jc w:val="right"/>
            </w:pPr>
            <w:r>
              <w:rPr>
                <w:b/>
                <w:color w:val="FFFFFF"/>
                <w:sz w:val="18"/>
              </w:rPr>
              <w:t>1988</w:t>
            </w:r>
          </w:p>
        </w:tc>
        <w:tc>
          <w:tcPr>
            <w:tcW w:w="1247" w:type="dxa"/>
            <w:shd w:val="clear" w:color="auto" w:fill="1F4E8C"/>
          </w:tcPr>
          <w:p w14:paraId="5C339A86" w14:textId="77777777" w:rsidR="007F6366" w:rsidRDefault="00D51D16">
            <w:pPr>
              <w:keepNext/>
              <w:spacing w:after="0"/>
              <w:jc w:val="right"/>
            </w:pPr>
            <w:r>
              <w:rPr>
                <w:b/>
                <w:color w:val="FFFFFF"/>
                <w:sz w:val="18"/>
              </w:rPr>
              <w:t>2000</w:t>
            </w:r>
          </w:p>
        </w:tc>
        <w:tc>
          <w:tcPr>
            <w:tcW w:w="1247" w:type="dxa"/>
            <w:shd w:val="clear" w:color="auto" w:fill="1F4E8C"/>
          </w:tcPr>
          <w:p w14:paraId="42BBF1AD" w14:textId="77777777" w:rsidR="007F6366" w:rsidRDefault="00D51D16">
            <w:pPr>
              <w:keepNext/>
              <w:spacing w:after="0"/>
              <w:jc w:val="right"/>
            </w:pPr>
            <w:r>
              <w:rPr>
                <w:b/>
                <w:color w:val="FFFFFF"/>
                <w:sz w:val="18"/>
              </w:rPr>
              <w:t>2012</w:t>
            </w:r>
          </w:p>
        </w:tc>
        <w:tc>
          <w:tcPr>
            <w:tcW w:w="1247" w:type="dxa"/>
            <w:shd w:val="clear" w:color="auto" w:fill="1F4E8C"/>
          </w:tcPr>
          <w:p w14:paraId="3F33625F" w14:textId="77777777" w:rsidR="007F6366" w:rsidRDefault="00D51D16">
            <w:pPr>
              <w:keepNext/>
              <w:spacing w:after="0"/>
              <w:jc w:val="right"/>
            </w:pPr>
            <w:r>
              <w:rPr>
                <w:b/>
                <w:color w:val="FFFFFF"/>
                <w:sz w:val="18"/>
              </w:rPr>
              <w:t>2024</w:t>
            </w:r>
          </w:p>
        </w:tc>
      </w:tr>
      <w:tr w:rsidR="007F6366" w14:paraId="0B582D2B" w14:textId="77777777">
        <w:trPr>
          <w:cantSplit/>
          <w:jc w:val="center"/>
        </w:trPr>
        <w:tc>
          <w:tcPr>
            <w:tcW w:w="1701" w:type="dxa"/>
          </w:tcPr>
          <w:p w14:paraId="282344A2" w14:textId="77777777" w:rsidR="007F6366" w:rsidRDefault="00D51D16">
            <w:pPr>
              <w:keepNext/>
              <w:spacing w:after="0"/>
            </w:pPr>
            <w:r>
              <w:rPr>
                <w:sz w:val="18"/>
              </w:rPr>
              <w:t>Total</w:t>
            </w:r>
          </w:p>
        </w:tc>
        <w:tc>
          <w:tcPr>
            <w:tcW w:w="1247" w:type="dxa"/>
          </w:tcPr>
          <w:p w14:paraId="6C0CC5C7" w14:textId="77777777" w:rsidR="007F6366" w:rsidRDefault="00D51D16">
            <w:pPr>
              <w:keepNext/>
              <w:spacing w:after="0"/>
              <w:jc w:val="right"/>
            </w:pPr>
            <w:r>
              <w:rPr>
                <w:sz w:val="18"/>
              </w:rPr>
              <w:t>+0.8</w:t>
            </w:r>
          </w:p>
        </w:tc>
        <w:tc>
          <w:tcPr>
            <w:tcW w:w="1247" w:type="dxa"/>
          </w:tcPr>
          <w:p w14:paraId="410C55B5" w14:textId="77777777" w:rsidR="007F6366" w:rsidRDefault="00D51D16">
            <w:pPr>
              <w:keepNext/>
              <w:spacing w:after="0"/>
              <w:jc w:val="right"/>
            </w:pPr>
            <w:r>
              <w:rPr>
                <w:sz w:val="18"/>
              </w:rPr>
              <w:t>+7.5*</w:t>
            </w:r>
          </w:p>
        </w:tc>
        <w:tc>
          <w:tcPr>
            <w:tcW w:w="1247" w:type="dxa"/>
          </w:tcPr>
          <w:p w14:paraId="1140E8AF" w14:textId="77777777" w:rsidR="007F6366" w:rsidRDefault="00D51D16">
            <w:pPr>
              <w:keepNext/>
              <w:spacing w:after="0"/>
              <w:jc w:val="right"/>
            </w:pPr>
            <w:r>
              <w:rPr>
                <w:sz w:val="18"/>
              </w:rPr>
              <w:t>+4.7*</w:t>
            </w:r>
          </w:p>
        </w:tc>
        <w:tc>
          <w:tcPr>
            <w:tcW w:w="1247" w:type="dxa"/>
          </w:tcPr>
          <w:p w14:paraId="022B3295" w14:textId="77777777" w:rsidR="007F6366" w:rsidRDefault="00D51D16">
            <w:pPr>
              <w:keepNext/>
              <w:spacing w:after="0"/>
              <w:jc w:val="right"/>
            </w:pPr>
            <w:r>
              <w:rPr>
                <w:sz w:val="18"/>
              </w:rPr>
              <w:t>+5.2*</w:t>
            </w:r>
          </w:p>
        </w:tc>
        <w:tc>
          <w:tcPr>
            <w:tcW w:w="1247" w:type="dxa"/>
          </w:tcPr>
          <w:p w14:paraId="4E4029A9" w14:textId="77777777" w:rsidR="007F6366" w:rsidRDefault="00D51D16">
            <w:pPr>
              <w:keepNext/>
              <w:spacing w:after="0"/>
              <w:jc w:val="right"/>
            </w:pPr>
            <w:r>
              <w:rPr>
                <w:sz w:val="18"/>
              </w:rPr>
              <w:t>+2.1</w:t>
            </w:r>
          </w:p>
        </w:tc>
        <w:tc>
          <w:tcPr>
            <w:tcW w:w="1247" w:type="dxa"/>
          </w:tcPr>
          <w:p w14:paraId="0E8B26B2" w14:textId="77777777" w:rsidR="007F6366" w:rsidRDefault="00D51D16">
            <w:pPr>
              <w:keepNext/>
              <w:spacing w:after="0"/>
              <w:jc w:val="right"/>
            </w:pPr>
            <w:r>
              <w:rPr>
                <w:sz w:val="18"/>
              </w:rPr>
              <w:t>+3.9</w:t>
            </w:r>
          </w:p>
        </w:tc>
      </w:tr>
      <w:tr w:rsidR="007F6366" w14:paraId="27D8DDD8" w14:textId="77777777">
        <w:trPr>
          <w:cantSplit/>
          <w:jc w:val="center"/>
        </w:trPr>
        <w:tc>
          <w:tcPr>
            <w:tcW w:w="1701" w:type="dxa"/>
            <w:shd w:val="clear" w:color="auto" w:fill="F2F5FA"/>
          </w:tcPr>
          <w:p w14:paraId="50C98E6E" w14:textId="77777777" w:rsidR="007F6366" w:rsidRDefault="00D51D16">
            <w:pPr>
              <w:keepNext/>
              <w:spacing w:after="0"/>
            </w:pPr>
            <w:r>
              <w:rPr>
                <w:sz w:val="18"/>
              </w:rPr>
              <w:t>Malays</w:t>
            </w:r>
          </w:p>
        </w:tc>
        <w:tc>
          <w:tcPr>
            <w:tcW w:w="1247" w:type="dxa"/>
            <w:shd w:val="clear" w:color="auto" w:fill="F2F5FA"/>
          </w:tcPr>
          <w:p w14:paraId="5F69FA8F" w14:textId="77777777" w:rsidR="007F6366" w:rsidRDefault="00D51D16">
            <w:pPr>
              <w:keepNext/>
              <w:spacing w:after="0"/>
              <w:jc w:val="right"/>
            </w:pPr>
            <w:r>
              <w:rPr>
                <w:sz w:val="18"/>
              </w:rPr>
              <w:t>+2.2</w:t>
            </w:r>
          </w:p>
        </w:tc>
        <w:tc>
          <w:tcPr>
            <w:tcW w:w="1247" w:type="dxa"/>
            <w:shd w:val="clear" w:color="auto" w:fill="F2F5FA"/>
          </w:tcPr>
          <w:p w14:paraId="7FBE2FAA" w14:textId="77777777" w:rsidR="007F6366" w:rsidRDefault="00D51D16">
            <w:pPr>
              <w:keepNext/>
              <w:spacing w:after="0"/>
              <w:jc w:val="right"/>
            </w:pPr>
            <w:r>
              <w:rPr>
                <w:sz w:val="18"/>
              </w:rPr>
              <w:t>+3.0</w:t>
            </w:r>
          </w:p>
        </w:tc>
        <w:tc>
          <w:tcPr>
            <w:tcW w:w="1247" w:type="dxa"/>
            <w:shd w:val="clear" w:color="auto" w:fill="F2F5FA"/>
          </w:tcPr>
          <w:p w14:paraId="3E37864B" w14:textId="77777777" w:rsidR="007F6366" w:rsidRDefault="00D51D16">
            <w:pPr>
              <w:keepNext/>
              <w:spacing w:after="0"/>
              <w:jc w:val="right"/>
            </w:pPr>
            <w:r>
              <w:rPr>
                <w:sz w:val="18"/>
              </w:rPr>
              <w:t>0.0</w:t>
            </w:r>
          </w:p>
        </w:tc>
        <w:tc>
          <w:tcPr>
            <w:tcW w:w="1247" w:type="dxa"/>
            <w:shd w:val="clear" w:color="auto" w:fill="F2F5FA"/>
          </w:tcPr>
          <w:p w14:paraId="7327B6B2" w14:textId="77777777" w:rsidR="007F6366" w:rsidRDefault="00D51D16">
            <w:pPr>
              <w:keepNext/>
              <w:spacing w:after="0"/>
              <w:jc w:val="right"/>
            </w:pPr>
            <w:r>
              <w:rPr>
                <w:sz w:val="18"/>
              </w:rPr>
              <w:t>+5.3</w:t>
            </w:r>
          </w:p>
        </w:tc>
        <w:tc>
          <w:tcPr>
            <w:tcW w:w="1247" w:type="dxa"/>
            <w:shd w:val="clear" w:color="auto" w:fill="F2F5FA"/>
          </w:tcPr>
          <w:p w14:paraId="5598C77E" w14:textId="77777777" w:rsidR="007F6366" w:rsidRDefault="00D51D16">
            <w:pPr>
              <w:keepNext/>
              <w:spacing w:after="0"/>
              <w:jc w:val="right"/>
            </w:pPr>
            <w:r>
              <w:rPr>
                <w:sz w:val="18"/>
              </w:rPr>
              <w:t>+2.3</w:t>
            </w:r>
          </w:p>
        </w:tc>
        <w:tc>
          <w:tcPr>
            <w:tcW w:w="1247" w:type="dxa"/>
            <w:shd w:val="clear" w:color="auto" w:fill="F2F5FA"/>
          </w:tcPr>
          <w:p w14:paraId="612A1E4A" w14:textId="77777777" w:rsidR="007F6366" w:rsidRDefault="00D51D16">
            <w:pPr>
              <w:keepNext/>
              <w:spacing w:after="0"/>
              <w:jc w:val="right"/>
            </w:pPr>
            <w:r>
              <w:rPr>
                <w:sz w:val="18"/>
              </w:rPr>
              <w:t>-1.5</w:t>
            </w:r>
          </w:p>
        </w:tc>
      </w:tr>
      <w:tr w:rsidR="007F6366" w14:paraId="110104F0" w14:textId="77777777">
        <w:trPr>
          <w:cantSplit/>
          <w:jc w:val="center"/>
        </w:trPr>
        <w:tc>
          <w:tcPr>
            <w:tcW w:w="1701" w:type="dxa"/>
          </w:tcPr>
          <w:p w14:paraId="45C35C98" w14:textId="77777777" w:rsidR="007F6366" w:rsidRDefault="00D51D16">
            <w:pPr>
              <w:keepNext/>
              <w:spacing w:after="0"/>
            </w:pPr>
            <w:r>
              <w:rPr>
                <w:sz w:val="18"/>
              </w:rPr>
              <w:t>Chinese</w:t>
            </w:r>
          </w:p>
        </w:tc>
        <w:tc>
          <w:tcPr>
            <w:tcW w:w="1247" w:type="dxa"/>
          </w:tcPr>
          <w:p w14:paraId="72C404BD" w14:textId="77777777" w:rsidR="007F6366" w:rsidRDefault="00D51D16">
            <w:pPr>
              <w:keepNext/>
              <w:spacing w:after="0"/>
              <w:jc w:val="right"/>
            </w:pPr>
            <w:r>
              <w:rPr>
                <w:sz w:val="18"/>
              </w:rPr>
              <w:t>+0.7</w:t>
            </w:r>
          </w:p>
        </w:tc>
        <w:tc>
          <w:tcPr>
            <w:tcW w:w="1247" w:type="dxa"/>
          </w:tcPr>
          <w:p w14:paraId="64F6B879" w14:textId="77777777" w:rsidR="007F6366" w:rsidRDefault="00D51D16">
            <w:pPr>
              <w:keepNext/>
              <w:spacing w:after="0"/>
              <w:jc w:val="right"/>
            </w:pPr>
            <w:r>
              <w:rPr>
                <w:sz w:val="18"/>
              </w:rPr>
              <w:t>+8.2*</w:t>
            </w:r>
          </w:p>
        </w:tc>
        <w:tc>
          <w:tcPr>
            <w:tcW w:w="1247" w:type="dxa"/>
          </w:tcPr>
          <w:p w14:paraId="680FF6DC" w14:textId="77777777" w:rsidR="007F6366" w:rsidRDefault="00D51D16">
            <w:pPr>
              <w:keepNext/>
              <w:spacing w:after="0"/>
              <w:jc w:val="right"/>
            </w:pPr>
            <w:r>
              <w:rPr>
                <w:sz w:val="18"/>
              </w:rPr>
              <w:t>+6.5*</w:t>
            </w:r>
          </w:p>
        </w:tc>
        <w:tc>
          <w:tcPr>
            <w:tcW w:w="1247" w:type="dxa"/>
          </w:tcPr>
          <w:p w14:paraId="477E4E42" w14:textId="77777777" w:rsidR="007F6366" w:rsidRDefault="00D51D16">
            <w:pPr>
              <w:keepNext/>
              <w:spacing w:after="0"/>
              <w:jc w:val="right"/>
            </w:pPr>
            <w:r>
              <w:rPr>
                <w:sz w:val="18"/>
              </w:rPr>
              <w:t>+5.0</w:t>
            </w:r>
          </w:p>
        </w:tc>
        <w:tc>
          <w:tcPr>
            <w:tcW w:w="1247" w:type="dxa"/>
          </w:tcPr>
          <w:p w14:paraId="538D08E0" w14:textId="77777777" w:rsidR="007F6366" w:rsidRDefault="00D51D16">
            <w:pPr>
              <w:keepNext/>
              <w:spacing w:after="0"/>
              <w:jc w:val="right"/>
            </w:pPr>
            <w:r>
              <w:rPr>
                <w:sz w:val="18"/>
              </w:rPr>
              <w:t>+1.2</w:t>
            </w:r>
          </w:p>
        </w:tc>
        <w:tc>
          <w:tcPr>
            <w:tcW w:w="1247" w:type="dxa"/>
          </w:tcPr>
          <w:p w14:paraId="649A5D7A" w14:textId="77777777" w:rsidR="007F6366" w:rsidRDefault="00D51D16">
            <w:pPr>
              <w:keepNext/>
              <w:spacing w:after="0"/>
              <w:jc w:val="right"/>
            </w:pPr>
            <w:r>
              <w:rPr>
                <w:sz w:val="18"/>
              </w:rPr>
              <w:t>+5.6*</w:t>
            </w:r>
          </w:p>
        </w:tc>
      </w:tr>
      <w:tr w:rsidR="007F6366" w14:paraId="23854E92" w14:textId="77777777">
        <w:trPr>
          <w:cantSplit/>
          <w:jc w:val="center"/>
        </w:trPr>
        <w:tc>
          <w:tcPr>
            <w:tcW w:w="1701" w:type="dxa"/>
            <w:shd w:val="clear" w:color="auto" w:fill="F2F5FA"/>
          </w:tcPr>
          <w:p w14:paraId="6F272913" w14:textId="77777777" w:rsidR="007F6366" w:rsidRDefault="00D51D16">
            <w:pPr>
              <w:keepNext/>
              <w:spacing w:after="0"/>
            </w:pPr>
            <w:r>
              <w:rPr>
                <w:sz w:val="18"/>
              </w:rPr>
              <w:t>Indians</w:t>
            </w:r>
          </w:p>
        </w:tc>
        <w:tc>
          <w:tcPr>
            <w:tcW w:w="1247" w:type="dxa"/>
            <w:shd w:val="clear" w:color="auto" w:fill="F2F5FA"/>
          </w:tcPr>
          <w:p w14:paraId="4C5FBF74" w14:textId="77777777" w:rsidR="007F6366" w:rsidRDefault="00D51D16">
            <w:pPr>
              <w:keepNext/>
              <w:spacing w:after="0"/>
              <w:jc w:val="right"/>
            </w:pPr>
            <w:r>
              <w:rPr>
                <w:sz w:val="18"/>
              </w:rPr>
              <w:t>+0.4</w:t>
            </w:r>
          </w:p>
        </w:tc>
        <w:tc>
          <w:tcPr>
            <w:tcW w:w="1247" w:type="dxa"/>
            <w:shd w:val="clear" w:color="auto" w:fill="F2F5FA"/>
          </w:tcPr>
          <w:p w14:paraId="1040A13B" w14:textId="77777777" w:rsidR="007F6366" w:rsidRDefault="00D51D16">
            <w:pPr>
              <w:keepNext/>
              <w:spacing w:after="0"/>
              <w:jc w:val="right"/>
            </w:pPr>
            <w:r>
              <w:rPr>
                <w:sz w:val="18"/>
              </w:rPr>
              <w:t>+2.1</w:t>
            </w:r>
          </w:p>
        </w:tc>
        <w:tc>
          <w:tcPr>
            <w:tcW w:w="1247" w:type="dxa"/>
            <w:shd w:val="clear" w:color="auto" w:fill="F2F5FA"/>
          </w:tcPr>
          <w:p w14:paraId="1A7610FA" w14:textId="77777777" w:rsidR="007F6366" w:rsidRDefault="00D51D16">
            <w:pPr>
              <w:keepNext/>
              <w:spacing w:after="0"/>
              <w:jc w:val="right"/>
            </w:pPr>
            <w:r>
              <w:rPr>
                <w:sz w:val="18"/>
              </w:rPr>
              <w:t>+0.6</w:t>
            </w:r>
          </w:p>
        </w:tc>
        <w:tc>
          <w:tcPr>
            <w:tcW w:w="1247" w:type="dxa"/>
            <w:shd w:val="clear" w:color="auto" w:fill="F2F5FA"/>
          </w:tcPr>
          <w:p w14:paraId="3E7617AB" w14:textId="77777777" w:rsidR="007F6366" w:rsidRDefault="00D51D16">
            <w:pPr>
              <w:keepNext/>
              <w:spacing w:after="0"/>
              <w:jc w:val="right"/>
            </w:pPr>
            <w:r>
              <w:rPr>
                <w:sz w:val="18"/>
              </w:rPr>
              <w:t>+3.6</w:t>
            </w:r>
          </w:p>
        </w:tc>
        <w:tc>
          <w:tcPr>
            <w:tcW w:w="1247" w:type="dxa"/>
            <w:shd w:val="clear" w:color="auto" w:fill="F2F5FA"/>
          </w:tcPr>
          <w:p w14:paraId="5376D496" w14:textId="77777777" w:rsidR="007F6366" w:rsidRDefault="00D51D16">
            <w:pPr>
              <w:keepNext/>
              <w:spacing w:after="0"/>
              <w:jc w:val="right"/>
            </w:pPr>
            <w:r>
              <w:rPr>
                <w:sz w:val="18"/>
              </w:rPr>
              <w:t>+3.3</w:t>
            </w:r>
          </w:p>
        </w:tc>
        <w:tc>
          <w:tcPr>
            <w:tcW w:w="1247" w:type="dxa"/>
            <w:shd w:val="clear" w:color="auto" w:fill="F2F5FA"/>
          </w:tcPr>
          <w:p w14:paraId="10C653B0" w14:textId="77777777" w:rsidR="007F6366" w:rsidRDefault="00D51D16">
            <w:pPr>
              <w:keepNext/>
              <w:spacing w:after="0"/>
              <w:jc w:val="right"/>
            </w:pPr>
            <w:r>
              <w:rPr>
                <w:sz w:val="18"/>
              </w:rPr>
              <w:t>+2.5</w:t>
            </w:r>
          </w:p>
        </w:tc>
      </w:tr>
      <w:tr w:rsidR="007F6366" w14:paraId="6C9568B4" w14:textId="77777777">
        <w:trPr>
          <w:cantSplit/>
          <w:jc w:val="center"/>
        </w:trPr>
        <w:tc>
          <w:tcPr>
            <w:tcW w:w="1701" w:type="dxa"/>
          </w:tcPr>
          <w:p w14:paraId="4C240364" w14:textId="77777777" w:rsidR="007F6366" w:rsidRDefault="00D51D16">
            <w:pPr>
              <w:spacing w:after="0"/>
            </w:pPr>
            <w:r>
              <w:rPr>
                <w:sz w:val="18"/>
              </w:rPr>
              <w:t>Others</w:t>
            </w:r>
          </w:p>
        </w:tc>
        <w:tc>
          <w:tcPr>
            <w:tcW w:w="1247" w:type="dxa"/>
          </w:tcPr>
          <w:p w14:paraId="1CA2F0B1" w14:textId="77777777" w:rsidR="007F6366" w:rsidRDefault="00D51D16">
            <w:pPr>
              <w:spacing w:after="0"/>
              <w:jc w:val="right"/>
            </w:pPr>
            <w:r>
              <w:rPr>
                <w:sz w:val="18"/>
              </w:rPr>
              <w:t>-5.1</w:t>
            </w:r>
          </w:p>
        </w:tc>
        <w:tc>
          <w:tcPr>
            <w:tcW w:w="1247" w:type="dxa"/>
          </w:tcPr>
          <w:p w14:paraId="31F87637" w14:textId="77777777" w:rsidR="007F6366" w:rsidRDefault="00D51D16">
            <w:pPr>
              <w:spacing w:after="0"/>
              <w:jc w:val="right"/>
            </w:pPr>
            <w:r>
              <w:rPr>
                <w:sz w:val="18"/>
              </w:rPr>
              <w:t>+4.6</w:t>
            </w:r>
          </w:p>
        </w:tc>
        <w:tc>
          <w:tcPr>
            <w:tcW w:w="1247" w:type="dxa"/>
          </w:tcPr>
          <w:p w14:paraId="23DBF380" w14:textId="77777777" w:rsidR="007F6366" w:rsidRDefault="00D51D16">
            <w:pPr>
              <w:spacing w:after="0"/>
              <w:jc w:val="right"/>
            </w:pPr>
            <w:r>
              <w:rPr>
                <w:sz w:val="18"/>
              </w:rPr>
              <w:t>+0.3</w:t>
            </w:r>
          </w:p>
        </w:tc>
        <w:tc>
          <w:tcPr>
            <w:tcW w:w="1247" w:type="dxa"/>
          </w:tcPr>
          <w:p w14:paraId="48192EF8" w14:textId="77777777" w:rsidR="007F6366" w:rsidRDefault="00D51D16">
            <w:pPr>
              <w:spacing w:after="0"/>
              <w:jc w:val="right"/>
            </w:pPr>
            <w:r>
              <w:rPr>
                <w:sz w:val="18"/>
              </w:rPr>
              <w:t>+4.4</w:t>
            </w:r>
          </w:p>
        </w:tc>
        <w:tc>
          <w:tcPr>
            <w:tcW w:w="1247" w:type="dxa"/>
          </w:tcPr>
          <w:p w14:paraId="092BC626" w14:textId="77777777" w:rsidR="007F6366" w:rsidRDefault="00D51D16">
            <w:pPr>
              <w:spacing w:after="0"/>
              <w:jc w:val="right"/>
            </w:pPr>
            <w:r>
              <w:rPr>
                <w:sz w:val="18"/>
              </w:rPr>
              <w:t>+5.5</w:t>
            </w:r>
          </w:p>
        </w:tc>
        <w:tc>
          <w:tcPr>
            <w:tcW w:w="1247" w:type="dxa"/>
          </w:tcPr>
          <w:p w14:paraId="6F5D626A" w14:textId="77777777" w:rsidR="007F6366" w:rsidRDefault="00D51D16">
            <w:pPr>
              <w:spacing w:after="0"/>
              <w:jc w:val="right"/>
            </w:pPr>
            <w:r>
              <w:rPr>
                <w:sz w:val="18"/>
              </w:rPr>
              <w:t>+1.2</w:t>
            </w:r>
          </w:p>
        </w:tc>
      </w:tr>
    </w:tbl>
    <w:p w14:paraId="3ADEA652" w14:textId="77777777" w:rsidR="007F6366" w:rsidRDefault="007F6366">
      <w:pPr>
        <w:spacing w:after="40"/>
      </w:pPr>
    </w:p>
    <w:p w14:paraId="0A9F650B" w14:textId="77777777" w:rsidR="007F6366" w:rsidRDefault="00D51D16">
      <w:r>
        <w:t>For total births the estimated uplift is between 0.8% and 7.5%, significant in 1976 (+7.5%), 1988 (+4.7%) and 2000 (+5.1%). The effect is concentrated in the Chinese group (1976 +8.2%, 1988 +6.5%, 2024 +5.6%, all significant); no other group has a significant year. There is no clear decline over time: the 2024 estimate for total births (+3.9%, 95% interval -0.3% to +8.3%) is in line with 1988 and 2000, while 1964 and 2012 are close to zero.</w:t>
      </w:r>
    </w:p>
    <w:p w14:paraId="1FF414E4" w14:textId="77777777" w:rsidR="007F6366" w:rsidRDefault="00D51D16">
      <w:r>
        <w:t>These estimates need careful reading. There are only six events, and 6 of 30 individual tests are significant at 5%, so a single group-year estimate is unreliable. The effect is measured relative to a stochastic trend that partly absorbs a rise in births (for example, the surge into 1988), so the estimates are conservative. The Dragon lunar year runs from late January or February to the next January, not January to December, so a calendar-year dummy is an approximation. In forecasting, adding Dragon dummies</w:t>
      </w:r>
      <w:r>
        <w:t xml:space="preserve"> lowered the AICc but did not improve out-of-sample accuracy (cross-validated RMSE 141.6 against 138.2 for the airline model), and none of the forecast period falls in a Dragon year (the next is 2036), so the dummies are not needed for the forecasts in Section 8.</w:t>
      </w:r>
    </w:p>
    <w:p w14:paraId="71D223A6" w14:textId="77777777" w:rsidR="007F6366" w:rsidRDefault="00D51D16">
      <w:pPr>
        <w:pStyle w:val="Heading1"/>
      </w:pPr>
      <w:r>
        <w:rPr>
          <w:b w:val="0"/>
        </w:rPr>
        <w:t>10 Discussion</w:t>
      </w:r>
    </w:p>
    <w:p w14:paraId="25AE99AF" w14:textId="77777777" w:rsidR="007F6366" w:rsidRDefault="00D51D16">
      <w:pPr>
        <w:pStyle w:val="Heading2"/>
      </w:pPr>
      <w:r>
        <w:rPr>
          <w:b w:val="0"/>
        </w:rPr>
        <w:t>10.1 What the analysis shows</w:t>
      </w:r>
    </w:p>
    <w:p w14:paraId="364A8426" w14:textId="77777777" w:rsidR="007F6366" w:rsidRDefault="00D51D16">
      <w:pPr>
        <w:pStyle w:val="ListBullet"/>
        <w:spacing w:after="60"/>
      </w:pPr>
      <w:r>
        <w:t>Monthly data reveal a strong, regular seasonal cycle that annual models cannot see. Capturing it reduces forecast error by roughly 35-55% relative to ETS, seasonal naive and non-seasonal ARIMA benchmarks.</w:t>
      </w:r>
    </w:p>
    <w:p w14:paraId="63BC7AC6" w14:textId="77777777" w:rsidR="007F6366" w:rsidRDefault="00D51D16">
      <w:pPr>
        <w:pStyle w:val="ListBullet"/>
        <w:spacing w:after="60"/>
      </w:pPr>
      <w:r>
        <w:lastRenderedPageBreak/>
        <w:t>The log transformation and both differences are needed. Models that omit the regular difference forecast poorly and are biased upward.</w:t>
      </w:r>
    </w:p>
    <w:p w14:paraId="50BED705" w14:textId="77777777" w:rsidR="007F6366" w:rsidRDefault="00D51D16">
      <w:pPr>
        <w:pStyle w:val="ListBullet"/>
        <w:spacing w:after="60"/>
      </w:pPr>
      <w:r>
        <w:t>Residual checks matter as much as accuracy. The model with the lowest cross-validated error failed the Ljung-Box test; the selected model is slightly less accurate in cross-validation but passes it.</w:t>
      </w:r>
    </w:p>
    <w:p w14:paraId="444BB388" w14:textId="77777777" w:rsidR="007F6366" w:rsidRDefault="00D51D16">
      <w:pPr>
        <w:pStyle w:val="ListBullet"/>
        <w:spacing w:after="60"/>
      </w:pPr>
      <w:r>
        <w:t>Half of the apparent February dip is calendar arithmetic, and the regression elasticity for days in the month is about 1.03.</w:t>
      </w:r>
    </w:p>
    <w:p w14:paraId="273344A5" w14:textId="77777777" w:rsidR="007F6366" w:rsidRDefault="00D51D16">
      <w:pPr>
        <w:pStyle w:val="Heading2"/>
      </w:pPr>
      <w:r>
        <w:rPr>
          <w:b w:val="0"/>
        </w:rPr>
        <w:t>10.2 Strengths</w:t>
      </w:r>
    </w:p>
    <w:p w14:paraId="74DD386B" w14:textId="77777777" w:rsidR="007F6366" w:rsidRDefault="00D51D16">
      <w:pPr>
        <w:pStyle w:val="ListBullet"/>
        <w:spacing w:after="60"/>
      </w:pPr>
      <w:r>
        <w:t>Selection uses out-of-sample cross-validation with 156 forecasts per model, and a separate hold-out that was not used for selection.</w:t>
      </w:r>
    </w:p>
    <w:p w14:paraId="65CA4FD7" w14:textId="77777777" w:rsidR="007F6366" w:rsidRDefault="00D51D16">
      <w:pPr>
        <w:pStyle w:val="ListBullet"/>
        <w:spacing w:after="60"/>
      </w:pPr>
      <w:r>
        <w:t>The residual adequacy screen prevents choosing a model that fits well on average but leaves structure in the errors.</w:t>
      </w:r>
    </w:p>
    <w:p w14:paraId="1D65C566" w14:textId="77777777" w:rsidR="007F6366" w:rsidRDefault="00D51D16">
      <w:pPr>
        <w:pStyle w:val="ListBullet"/>
        <w:spacing w:after="60"/>
      </w:pPr>
      <w:r>
        <w:t>Every model is compared with sensible benchmarks, and the reproducible R script writes every figure and table in this report.</w:t>
      </w:r>
    </w:p>
    <w:p w14:paraId="645288CF" w14:textId="77777777" w:rsidR="007F6366" w:rsidRDefault="00D51D16">
      <w:pPr>
        <w:pStyle w:val="Heading2"/>
      </w:pPr>
      <w:r>
        <w:rPr>
          <w:b w:val="0"/>
        </w:rPr>
        <w:t>10.3 Limitations</w:t>
      </w:r>
    </w:p>
    <w:p w14:paraId="4D57543A" w14:textId="77777777" w:rsidR="007F6366" w:rsidRDefault="00D51D16">
      <w:pPr>
        <w:pStyle w:val="ListBullet"/>
        <w:spacing w:after="60"/>
      </w:pPr>
      <w:r>
        <w:rPr>
          <w:b/>
        </w:rPr>
        <w:t>Small accuracy differences.</w:t>
      </w:r>
      <w:r>
        <w:t xml:space="preserve"> Among the SARIMA variants, differences of a few percent are within noise; the specific structure chosen is not uniquely best.</w:t>
      </w:r>
    </w:p>
    <w:p w14:paraId="2A47058C" w14:textId="77777777" w:rsidR="007F6366" w:rsidRDefault="00D51D16">
      <w:pPr>
        <w:pStyle w:val="ListBullet"/>
        <w:spacing w:after="60"/>
      </w:pPr>
      <w:r>
        <w:rPr>
          <w:b/>
        </w:rPr>
        <w:t>Upward bias.</w:t>
      </w:r>
      <w:r>
        <w:t xml:space="preserve"> The hold-out mean error and the 2025 comparison both indicate that births have been falling faster than the model expects. Forecasts should be read as upper-side.</w:t>
      </w:r>
    </w:p>
    <w:p w14:paraId="01AC827C" w14:textId="77777777" w:rsidR="007F6366" w:rsidRDefault="00D51D16">
      <w:pPr>
        <w:pStyle w:val="ListBullet"/>
        <w:spacing w:after="60"/>
      </w:pPr>
      <w:r>
        <w:rPr>
          <w:b/>
        </w:rPr>
        <w:t>Over-parameterisation.</w:t>
      </w:r>
      <w:r>
        <w:t xml:space="preserve"> The regular MA term is not significant, and the seasonal MA coefficient near -1 hints at over-differencing of the seasonal component (the OCSB test recommended D = 0).</w:t>
      </w:r>
    </w:p>
    <w:p w14:paraId="5216927B" w14:textId="77777777" w:rsidR="007F6366" w:rsidRDefault="00D51D16">
      <w:pPr>
        <w:pStyle w:val="ListBullet"/>
        <w:spacing w:after="60"/>
      </w:pPr>
      <w:r>
        <w:rPr>
          <w:b/>
        </w:rPr>
        <w:t>Training-window choice.</w:t>
      </w:r>
      <w:r>
        <w:t xml:space="preserve"> Only models trained from 2000 passed the residual screen. This reflects genuine structural change but also means the model uses about 25 years, not the full 65.</w:t>
      </w:r>
    </w:p>
    <w:p w14:paraId="46FE64CF" w14:textId="77777777" w:rsidR="007F6366" w:rsidRDefault="00D51D16">
      <w:pPr>
        <w:pStyle w:val="ListBullet"/>
        <w:spacing w:after="60"/>
      </w:pPr>
      <w:r>
        <w:rPr>
          <w:b/>
        </w:rPr>
        <w:t>Conservative intervals.</w:t>
      </w:r>
      <w:r>
        <w:t xml:space="preserve"> Empirical coverage of the 80% and 95% intervals is 90-96% and 98-100%; intervals are safe but wider than necessary.</w:t>
      </w:r>
    </w:p>
    <w:p w14:paraId="286E27CD" w14:textId="77777777" w:rsidR="007F6366" w:rsidRDefault="00D51D16">
      <w:pPr>
        <w:pStyle w:val="ListBullet"/>
        <w:spacing w:after="60"/>
      </w:pPr>
      <w:r>
        <w:rPr>
          <w:b/>
        </w:rPr>
        <w:t>No explanatory variables.</w:t>
      </w:r>
      <w:r>
        <w:t xml:space="preserve"> The model uses births history, the days in the month and Dragon years only. It does not include marriages, migration, women of childbearing age, policy or the economy, so it describes patterns rather than causes.</w:t>
      </w:r>
    </w:p>
    <w:p w14:paraId="24F9ABB5" w14:textId="77777777" w:rsidR="007F6366" w:rsidRDefault="00D51D16">
      <w:pPr>
        <w:pStyle w:val="ListBullet"/>
        <w:spacing w:after="60"/>
      </w:pPr>
      <w:r>
        <w:rPr>
          <w:b/>
        </w:rPr>
        <w:t>Segment models.</w:t>
      </w:r>
      <w:r>
        <w:t xml:space="preserve"> A common structure across segments is convenient but not optimal; small series are noisy and their sex- and group-specific forecasts should not be over-interpreted.</w:t>
      </w:r>
    </w:p>
    <w:p w14:paraId="193CF621" w14:textId="77777777" w:rsidR="007F6366" w:rsidRDefault="00D51D16">
      <w:pPr>
        <w:pStyle w:val="ListBullet"/>
        <w:spacing w:after="60"/>
      </w:pPr>
      <w:r>
        <w:rPr>
          <w:b/>
        </w:rPr>
        <w:t>Selection-rule timing.</w:t>
      </w:r>
      <w:r>
        <w:t xml:space="preserve"> The residual screen was added after a first run (see Section 5).</w:t>
      </w:r>
    </w:p>
    <w:p w14:paraId="52BB0C61" w14:textId="77777777" w:rsidR="007F6366" w:rsidRDefault="00D51D16">
      <w:pPr>
        <w:pStyle w:val="Heading2"/>
      </w:pPr>
      <w:r>
        <w:rPr>
          <w:b w:val="0"/>
        </w:rPr>
        <w:t>10.4 Recommendations</w:t>
      </w:r>
    </w:p>
    <w:p w14:paraId="6CD6CE83" w14:textId="77777777" w:rsidR="007F6366" w:rsidRDefault="00D51D16">
      <w:pPr>
        <w:pStyle w:val="ListBullet"/>
        <w:spacing w:after="60"/>
      </w:pPr>
      <w:r>
        <w:t>Refit each month or quarter as new data arrive, and re-check the Ljung-Box test at lags 12, 24 and 36.</w:t>
      </w:r>
    </w:p>
    <w:p w14:paraId="07BD594D" w14:textId="77777777" w:rsidR="007F6366" w:rsidRDefault="00D51D16">
      <w:pPr>
        <w:pStyle w:val="ListBullet"/>
        <w:spacing w:after="60"/>
      </w:pPr>
      <w:r>
        <w:t>Test SARIMA(2,1,0)(0,1,1), a seasonal-dummy or Fourier-term model with D = 0, and a level shift or intervention term for 2022 onward.</w:t>
      </w:r>
    </w:p>
    <w:p w14:paraId="06178D0F" w14:textId="77777777" w:rsidR="007F6366" w:rsidRDefault="00D51D16">
      <w:pPr>
        <w:pStyle w:val="ListBullet"/>
        <w:spacing w:after="60"/>
      </w:pPr>
      <w:r>
        <w:t>Consider a bias adjustment or a shorter window (for example from 2010) if births continue to fall faster than the model expects.</w:t>
      </w:r>
    </w:p>
    <w:p w14:paraId="508B20C3" w14:textId="77777777" w:rsidR="007F6366" w:rsidRDefault="00D51D16">
      <w:pPr>
        <w:pStyle w:val="ListBullet"/>
        <w:spacing w:after="60"/>
      </w:pPr>
      <w:r>
        <w:t>Add explanatory variables (SARIMAX) such as the number of women aged 20-39, marriages and policy indicators, and test whether they lower error.</w:t>
      </w:r>
    </w:p>
    <w:p w14:paraId="0474A80B" w14:textId="77777777" w:rsidR="007F6366" w:rsidRDefault="00D51D16">
      <w:pPr>
        <w:pStyle w:val="ListBullet"/>
        <w:spacing w:after="60"/>
      </w:pPr>
      <w:r>
        <w:t>For sex and ethnic-group series, prefer the direct total forecast for planning and use segment forecasts only for approximate composition.</w:t>
      </w:r>
    </w:p>
    <w:p w14:paraId="0A5F6140" w14:textId="77777777" w:rsidR="007F6366" w:rsidRDefault="00D51D16">
      <w:pPr>
        <w:pStyle w:val="ListBullet"/>
        <w:spacing w:after="60"/>
      </w:pPr>
      <w:r>
        <w:t>Compare with a state-space (structural) model or TBATS, which handle changing seasonality naturally.</w:t>
      </w:r>
    </w:p>
    <w:p w14:paraId="08229105" w14:textId="77777777" w:rsidR="007F6366" w:rsidRDefault="00D51D16">
      <w:pPr>
        <w:pStyle w:val="Heading1"/>
      </w:pPr>
      <w:r>
        <w:rPr>
          <w:b w:val="0"/>
        </w:rPr>
        <w:lastRenderedPageBreak/>
        <w:t>11 Conclusion</w:t>
      </w:r>
    </w:p>
    <w:p w14:paraId="31222C35" w14:textId="77777777" w:rsidR="007F6366" w:rsidRDefault="00D51D16">
      <w:r>
        <w:t>Monthly Singapore births follow a strong, stable seasonal cycle with a September-November peak, around a trend that has fallen sharply since 2022. A seasonal ARIMA model, SARIMA(2,1,1)(0,1,1)[12] on the log scale and fitted to data from 2000, captured both. It passed residual checks, reduced hold-out RMSE by 35-55% relative to standard benchmarks (RMSE 98.8, MAPE 2.61%), and gives total births of about 31,304 for 2025 and 30,525 for 2026. The model tends to forecast too high, so these numbers are best treat</w:t>
      </w:r>
      <w:r>
        <w:t>ed as upper-side estimates.</w:t>
      </w:r>
    </w:p>
    <w:p w14:paraId="0706BA5C" w14:textId="77777777" w:rsidR="007F6366" w:rsidRDefault="00D51D16">
      <w:r>
        <w:t>The segment analysis shows that ethnic-group and sex series share the same seasonal timing but differ in signal strength; that no single model is best for every segment; and that summing segment forecasts does not beat forecasting the total directly. Dragon years raise births by up to about 8%, mainly in the Chinese group, but the effect is estimated with wide uncertainty. Future work should update the model as data arrive, test intervention and explanatory-variable models, and compare with structural time-</w:t>
      </w:r>
      <w:r>
        <w:t>series methods.</w:t>
      </w:r>
    </w:p>
    <w:p w14:paraId="28280B61" w14:textId="77777777" w:rsidR="007F6366" w:rsidRDefault="00D51D16">
      <w:pPr>
        <w:pStyle w:val="Heading1"/>
      </w:pPr>
      <w:r>
        <w:rPr>
          <w:b w:val="0"/>
        </w:rPr>
        <w:t>References</w:t>
      </w:r>
    </w:p>
    <w:p w14:paraId="2349454F" w14:textId="77777777" w:rsidR="007F6366" w:rsidRDefault="00D51D16">
      <w:pPr>
        <w:spacing w:after="60"/>
      </w:pPr>
      <w:r>
        <w:rPr>
          <w:sz w:val="19"/>
        </w:rPr>
        <w:t>Box, G. E. P., Jenkins, G. M., Reinsel, G. C., and Ljung, G. M. (2015). Time Series Analysis: Forecasting and Control (5th ed.). Wiley.</w:t>
      </w:r>
    </w:p>
    <w:p w14:paraId="4CF49C99" w14:textId="77777777" w:rsidR="007F6366" w:rsidRDefault="00D51D16">
      <w:pPr>
        <w:spacing w:after="60"/>
      </w:pPr>
      <w:r>
        <w:rPr>
          <w:sz w:val="19"/>
        </w:rPr>
        <w:t>Cleveland, R. B., Cleveland, W. S., McRae, J. E., and Terpenning, I. (1990). STL: A seasonal-trend decomposition procedure based on loess. Journal of Official Statistics, 6(1), 3-73.</w:t>
      </w:r>
    </w:p>
    <w:p w14:paraId="5F287C90" w14:textId="77777777" w:rsidR="007F6366" w:rsidRDefault="00D51D16">
      <w:pPr>
        <w:spacing w:after="60"/>
      </w:pPr>
      <w:r>
        <w:rPr>
          <w:sz w:val="19"/>
        </w:rPr>
        <w:t>Hyndman, R. J., and Athanasopoulos, G. (2021). Forecasting: Principles and Practice (3rd ed.). OTexts.</w:t>
      </w:r>
    </w:p>
    <w:p w14:paraId="2F3F7821" w14:textId="77777777" w:rsidR="007F6366" w:rsidRDefault="00D51D16">
      <w:pPr>
        <w:spacing w:after="60"/>
      </w:pPr>
      <w:r>
        <w:rPr>
          <w:sz w:val="19"/>
        </w:rPr>
        <w:t>Hyndman, R. J., and Khandakar, Y. (2008). Automatic time series forecasting: the forecast package for R. Journal of Statistical Software, 27(3), 1-22.</w:t>
      </w:r>
    </w:p>
    <w:p w14:paraId="30F05F55" w14:textId="77777777" w:rsidR="007F6366" w:rsidRDefault="00D51D16">
      <w:pPr>
        <w:spacing w:after="60"/>
      </w:pPr>
      <w:r>
        <w:rPr>
          <w:sz w:val="19"/>
        </w:rPr>
        <w:t>Kwiatkowski, D., Phillips, P. C. B., Schmidt, P., and Shin, Y. (1992). Testing the null hypothesis of stationarity against the alternative of a unit root. Journal of Econometrics, 54, 159-178.</w:t>
      </w:r>
    </w:p>
    <w:p w14:paraId="10861573" w14:textId="77777777" w:rsidR="007F6366" w:rsidRDefault="00D51D16">
      <w:pPr>
        <w:spacing w:after="60"/>
      </w:pPr>
      <w:r>
        <w:rPr>
          <w:sz w:val="19"/>
        </w:rPr>
        <w:t>Ljung, G. M., and Box, G. E. P. (1978). On a measure of lack of fit in time series models. Biometrika, 65(2), 297-303.</w:t>
      </w:r>
    </w:p>
    <w:p w14:paraId="02F1A0E4" w14:textId="77777777" w:rsidR="007F6366" w:rsidRDefault="00D51D16">
      <w:pPr>
        <w:spacing w:after="60"/>
      </w:pPr>
      <w:r>
        <w:rPr>
          <w:sz w:val="19"/>
        </w:rPr>
        <w:t>Osborn, D. R., Chui, A. P. L., Smith, J. P., and Birchenhall, C. R. (1988). Seasonality and the order of integration for consumption. Oxford Bulletin of Economics and Statistics, 50(4), 361-377.</w:t>
      </w:r>
    </w:p>
    <w:p w14:paraId="0AB60294" w14:textId="77777777" w:rsidR="007F6366" w:rsidRDefault="00D51D16">
      <w:pPr>
        <w:spacing w:after="60"/>
      </w:pPr>
      <w:r>
        <w:rPr>
          <w:sz w:val="19"/>
        </w:rPr>
        <w:t>Project dataset. SARIMA_dataset.csv: Singapore monthly live births by ethnic group and sex, January 1960 to March 2025.</w:t>
      </w:r>
    </w:p>
    <w:p w14:paraId="038DA0A4" w14:textId="77777777" w:rsidR="007F6366" w:rsidRDefault="00D51D16">
      <w:r>
        <w:br w:type="page"/>
      </w:r>
    </w:p>
    <w:p w14:paraId="6B5878E0" w14:textId="77777777" w:rsidR="007F6366" w:rsidRDefault="00D51D16">
      <w:pPr>
        <w:pStyle w:val="Heading1"/>
      </w:pPr>
      <w:r>
        <w:rPr>
          <w:b w:val="0"/>
        </w:rPr>
        <w:lastRenderedPageBreak/>
        <w:t>Appendix A. Complete Cross-validation Results</w:t>
      </w:r>
    </w:p>
    <w:p w14:paraId="3C221AFF" w14:textId="77777777" w:rsidR="007F6366" w:rsidRDefault="00D51D16">
      <w:r>
        <w:rPr>
          <w:sz w:val="19"/>
        </w:rPr>
        <w:t>All candidates, sorted by cross-validated RMSE. MASE is scaled by each model's own training window and is therefore not comparable across different start years, so it is omitted here.</w:t>
      </w:r>
    </w:p>
    <w:p w14:paraId="037271B2" w14:textId="77777777" w:rsidR="007F6366" w:rsidRDefault="00D51D16">
      <w:pPr>
        <w:pStyle w:val="Caption"/>
        <w:keepNext/>
        <w:spacing w:after="60"/>
      </w:pPr>
      <w:r>
        <w:rPr>
          <w:b/>
          <w:i w:val="0"/>
          <w:color w:val="1A1A1A"/>
        </w:rPr>
        <w:t>Table 18. Cross-validation results for all candidates</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2835"/>
        <w:gridCol w:w="624"/>
        <w:gridCol w:w="680"/>
        <w:gridCol w:w="680"/>
        <w:gridCol w:w="737"/>
        <w:gridCol w:w="794"/>
        <w:gridCol w:w="794"/>
        <w:gridCol w:w="1020"/>
        <w:gridCol w:w="680"/>
      </w:tblGrid>
      <w:tr w:rsidR="007F6366" w14:paraId="5D430BB3" w14:textId="77777777">
        <w:trPr>
          <w:tblHeader/>
          <w:jc w:val="center"/>
        </w:trPr>
        <w:tc>
          <w:tcPr>
            <w:tcW w:w="2835" w:type="dxa"/>
            <w:shd w:val="clear" w:color="auto" w:fill="1F4E8C"/>
          </w:tcPr>
          <w:p w14:paraId="588070F6" w14:textId="77777777" w:rsidR="007F6366" w:rsidRDefault="00D51D16">
            <w:pPr>
              <w:spacing w:after="0"/>
            </w:pPr>
            <w:r>
              <w:rPr>
                <w:b/>
                <w:color w:val="FFFFFF"/>
                <w:sz w:val="15"/>
              </w:rPr>
              <w:t>Model</w:t>
            </w:r>
          </w:p>
        </w:tc>
        <w:tc>
          <w:tcPr>
            <w:tcW w:w="624" w:type="dxa"/>
            <w:shd w:val="clear" w:color="auto" w:fill="1F4E8C"/>
          </w:tcPr>
          <w:p w14:paraId="527A6927" w14:textId="77777777" w:rsidR="007F6366" w:rsidRDefault="00D51D16">
            <w:pPr>
              <w:spacing w:after="0"/>
              <w:jc w:val="center"/>
            </w:pPr>
            <w:r>
              <w:rPr>
                <w:b/>
                <w:color w:val="FFFFFF"/>
                <w:sz w:val="15"/>
              </w:rPr>
              <w:t>Start</w:t>
            </w:r>
          </w:p>
        </w:tc>
        <w:tc>
          <w:tcPr>
            <w:tcW w:w="680" w:type="dxa"/>
            <w:shd w:val="clear" w:color="auto" w:fill="1F4E8C"/>
          </w:tcPr>
          <w:p w14:paraId="3D20EA90" w14:textId="77777777" w:rsidR="007F6366" w:rsidRDefault="00D51D16">
            <w:pPr>
              <w:spacing w:after="0"/>
              <w:jc w:val="right"/>
            </w:pPr>
            <w:r>
              <w:rPr>
                <w:b/>
                <w:color w:val="FFFFFF"/>
                <w:sz w:val="15"/>
              </w:rPr>
              <w:t>RMSE</w:t>
            </w:r>
          </w:p>
        </w:tc>
        <w:tc>
          <w:tcPr>
            <w:tcW w:w="680" w:type="dxa"/>
            <w:shd w:val="clear" w:color="auto" w:fill="1F4E8C"/>
          </w:tcPr>
          <w:p w14:paraId="32D377A5" w14:textId="77777777" w:rsidR="007F6366" w:rsidRDefault="00D51D16">
            <w:pPr>
              <w:spacing w:after="0"/>
              <w:jc w:val="right"/>
            </w:pPr>
            <w:r>
              <w:rPr>
                <w:b/>
                <w:color w:val="FFFFFF"/>
                <w:sz w:val="15"/>
              </w:rPr>
              <w:t>MAE</w:t>
            </w:r>
          </w:p>
        </w:tc>
        <w:tc>
          <w:tcPr>
            <w:tcW w:w="737" w:type="dxa"/>
            <w:shd w:val="clear" w:color="auto" w:fill="1F4E8C"/>
          </w:tcPr>
          <w:p w14:paraId="75A1CCE7" w14:textId="77777777" w:rsidR="007F6366" w:rsidRDefault="00D51D16">
            <w:pPr>
              <w:spacing w:after="0"/>
              <w:jc w:val="right"/>
            </w:pPr>
            <w:r>
              <w:rPr>
                <w:b/>
                <w:color w:val="FFFFFF"/>
                <w:sz w:val="15"/>
              </w:rPr>
              <w:t>MAPE</w:t>
            </w:r>
          </w:p>
        </w:tc>
        <w:tc>
          <w:tcPr>
            <w:tcW w:w="794" w:type="dxa"/>
            <w:shd w:val="clear" w:color="auto" w:fill="1F4E8C"/>
          </w:tcPr>
          <w:p w14:paraId="5B3EC38F" w14:textId="77777777" w:rsidR="007F6366" w:rsidRDefault="00D51D16">
            <w:pPr>
              <w:spacing w:after="0"/>
              <w:jc w:val="right"/>
            </w:pPr>
            <w:r>
              <w:rPr>
                <w:b/>
                <w:color w:val="FFFFFF"/>
                <w:sz w:val="15"/>
              </w:rPr>
              <w:t>80% cov.</w:t>
            </w:r>
          </w:p>
        </w:tc>
        <w:tc>
          <w:tcPr>
            <w:tcW w:w="794" w:type="dxa"/>
            <w:shd w:val="clear" w:color="auto" w:fill="1F4E8C"/>
          </w:tcPr>
          <w:p w14:paraId="11E138B7" w14:textId="77777777" w:rsidR="007F6366" w:rsidRDefault="00D51D16">
            <w:pPr>
              <w:spacing w:after="0"/>
              <w:jc w:val="right"/>
            </w:pPr>
            <w:r>
              <w:rPr>
                <w:b/>
                <w:color w:val="FFFFFF"/>
                <w:sz w:val="15"/>
              </w:rPr>
              <w:t>95% cov.</w:t>
            </w:r>
          </w:p>
        </w:tc>
        <w:tc>
          <w:tcPr>
            <w:tcW w:w="1020" w:type="dxa"/>
            <w:shd w:val="clear" w:color="auto" w:fill="1F4E8C"/>
          </w:tcPr>
          <w:p w14:paraId="08499050" w14:textId="77777777" w:rsidR="007F6366" w:rsidRDefault="00D51D16">
            <w:pPr>
              <w:spacing w:after="0"/>
              <w:jc w:val="right"/>
            </w:pPr>
            <w:r>
              <w:rPr>
                <w:b/>
                <w:color w:val="FFFFFF"/>
                <w:sz w:val="15"/>
              </w:rPr>
              <w:t>LB(24) p</w:t>
            </w:r>
          </w:p>
        </w:tc>
        <w:tc>
          <w:tcPr>
            <w:tcW w:w="680" w:type="dxa"/>
            <w:shd w:val="clear" w:color="auto" w:fill="1F4E8C"/>
          </w:tcPr>
          <w:p w14:paraId="0931F9A6" w14:textId="77777777" w:rsidR="007F6366" w:rsidRDefault="00D51D16">
            <w:pPr>
              <w:spacing w:after="0"/>
              <w:jc w:val="center"/>
            </w:pPr>
            <w:r>
              <w:rPr>
                <w:b/>
                <w:color w:val="FFFFFF"/>
                <w:sz w:val="15"/>
              </w:rPr>
              <w:t>Screen</w:t>
            </w:r>
          </w:p>
        </w:tc>
      </w:tr>
      <w:tr w:rsidR="007F6366" w14:paraId="6CAB2379" w14:textId="77777777">
        <w:trPr>
          <w:cantSplit/>
          <w:jc w:val="center"/>
        </w:trPr>
        <w:tc>
          <w:tcPr>
            <w:tcW w:w="2835" w:type="dxa"/>
          </w:tcPr>
          <w:p w14:paraId="7024CD48" w14:textId="77777777" w:rsidR="007F6366" w:rsidRDefault="00D51D16">
            <w:pPr>
              <w:spacing w:after="0"/>
            </w:pPr>
            <w:r>
              <w:rPr>
                <w:sz w:val="15"/>
              </w:rPr>
              <w:t>SARIMA(1,1,0)(0,1,1) log</w:t>
            </w:r>
          </w:p>
        </w:tc>
        <w:tc>
          <w:tcPr>
            <w:tcW w:w="624" w:type="dxa"/>
          </w:tcPr>
          <w:p w14:paraId="4EE43BA4" w14:textId="77777777" w:rsidR="007F6366" w:rsidRDefault="00D51D16">
            <w:pPr>
              <w:spacing w:after="0"/>
              <w:jc w:val="center"/>
            </w:pPr>
            <w:r>
              <w:rPr>
                <w:sz w:val="15"/>
              </w:rPr>
              <w:t>2000</w:t>
            </w:r>
          </w:p>
        </w:tc>
        <w:tc>
          <w:tcPr>
            <w:tcW w:w="680" w:type="dxa"/>
          </w:tcPr>
          <w:p w14:paraId="24D0DF6B" w14:textId="77777777" w:rsidR="007F6366" w:rsidRDefault="00D51D16">
            <w:pPr>
              <w:spacing w:after="0"/>
              <w:jc w:val="right"/>
            </w:pPr>
            <w:r>
              <w:rPr>
                <w:sz w:val="15"/>
              </w:rPr>
              <w:t>134.3</w:t>
            </w:r>
          </w:p>
        </w:tc>
        <w:tc>
          <w:tcPr>
            <w:tcW w:w="680" w:type="dxa"/>
          </w:tcPr>
          <w:p w14:paraId="7C17C15E" w14:textId="77777777" w:rsidR="007F6366" w:rsidRDefault="00D51D16">
            <w:pPr>
              <w:spacing w:after="0"/>
              <w:jc w:val="right"/>
            </w:pPr>
            <w:r>
              <w:rPr>
                <w:sz w:val="15"/>
              </w:rPr>
              <w:t>107.0</w:t>
            </w:r>
          </w:p>
        </w:tc>
        <w:tc>
          <w:tcPr>
            <w:tcW w:w="737" w:type="dxa"/>
          </w:tcPr>
          <w:p w14:paraId="36622783" w14:textId="77777777" w:rsidR="007F6366" w:rsidRDefault="00D51D16">
            <w:pPr>
              <w:spacing w:after="0"/>
              <w:jc w:val="right"/>
            </w:pPr>
            <w:r>
              <w:rPr>
                <w:sz w:val="15"/>
              </w:rPr>
              <w:t>3.28%</w:t>
            </w:r>
          </w:p>
        </w:tc>
        <w:tc>
          <w:tcPr>
            <w:tcW w:w="794" w:type="dxa"/>
          </w:tcPr>
          <w:p w14:paraId="6E92A9E0" w14:textId="77777777" w:rsidR="007F6366" w:rsidRDefault="00D51D16">
            <w:pPr>
              <w:spacing w:after="0"/>
              <w:jc w:val="right"/>
            </w:pPr>
            <w:r>
              <w:rPr>
                <w:sz w:val="15"/>
              </w:rPr>
              <w:t>96%</w:t>
            </w:r>
          </w:p>
        </w:tc>
        <w:tc>
          <w:tcPr>
            <w:tcW w:w="794" w:type="dxa"/>
          </w:tcPr>
          <w:p w14:paraId="0B8BD5B0" w14:textId="77777777" w:rsidR="007F6366" w:rsidRDefault="00D51D16">
            <w:pPr>
              <w:spacing w:after="0"/>
              <w:jc w:val="right"/>
            </w:pPr>
            <w:r>
              <w:rPr>
                <w:sz w:val="15"/>
              </w:rPr>
              <w:t>99%</w:t>
            </w:r>
          </w:p>
        </w:tc>
        <w:tc>
          <w:tcPr>
            <w:tcW w:w="1020" w:type="dxa"/>
          </w:tcPr>
          <w:p w14:paraId="0E917637" w14:textId="77777777" w:rsidR="007F6366" w:rsidRDefault="00D51D16">
            <w:pPr>
              <w:spacing w:after="0"/>
              <w:jc w:val="right"/>
            </w:pPr>
            <w:r>
              <w:rPr>
                <w:sz w:val="15"/>
              </w:rPr>
              <w:t>0.0010</w:t>
            </w:r>
          </w:p>
        </w:tc>
        <w:tc>
          <w:tcPr>
            <w:tcW w:w="680" w:type="dxa"/>
          </w:tcPr>
          <w:p w14:paraId="7D70D513" w14:textId="77777777" w:rsidR="007F6366" w:rsidRDefault="00D51D16">
            <w:pPr>
              <w:spacing w:after="0"/>
              <w:jc w:val="center"/>
            </w:pPr>
            <w:r>
              <w:rPr>
                <w:sz w:val="15"/>
              </w:rPr>
              <w:t>fail</w:t>
            </w:r>
          </w:p>
        </w:tc>
      </w:tr>
      <w:tr w:rsidR="007F6366" w14:paraId="0CC32041" w14:textId="77777777">
        <w:trPr>
          <w:cantSplit/>
          <w:jc w:val="center"/>
        </w:trPr>
        <w:tc>
          <w:tcPr>
            <w:tcW w:w="2835" w:type="dxa"/>
            <w:shd w:val="clear" w:color="auto" w:fill="F2F5FA"/>
          </w:tcPr>
          <w:p w14:paraId="7C7CD69C" w14:textId="77777777" w:rsidR="007F6366" w:rsidRDefault="00D51D16">
            <w:pPr>
              <w:spacing w:after="0"/>
            </w:pPr>
            <w:r>
              <w:rPr>
                <w:sz w:val="15"/>
              </w:rPr>
              <w:t>SARIMA(1,1,0)(0,1,1) log</w:t>
            </w:r>
          </w:p>
        </w:tc>
        <w:tc>
          <w:tcPr>
            <w:tcW w:w="624" w:type="dxa"/>
            <w:shd w:val="clear" w:color="auto" w:fill="F2F5FA"/>
          </w:tcPr>
          <w:p w14:paraId="5C421009" w14:textId="77777777" w:rsidR="007F6366" w:rsidRDefault="00D51D16">
            <w:pPr>
              <w:spacing w:after="0"/>
              <w:jc w:val="center"/>
            </w:pPr>
            <w:r>
              <w:rPr>
                <w:sz w:val="15"/>
              </w:rPr>
              <w:t>1960</w:t>
            </w:r>
          </w:p>
        </w:tc>
        <w:tc>
          <w:tcPr>
            <w:tcW w:w="680" w:type="dxa"/>
            <w:shd w:val="clear" w:color="auto" w:fill="F2F5FA"/>
          </w:tcPr>
          <w:p w14:paraId="6D6E22BA" w14:textId="77777777" w:rsidR="007F6366" w:rsidRDefault="00D51D16">
            <w:pPr>
              <w:spacing w:after="0"/>
              <w:jc w:val="right"/>
            </w:pPr>
            <w:r>
              <w:rPr>
                <w:sz w:val="15"/>
              </w:rPr>
              <w:t>135.3</w:t>
            </w:r>
          </w:p>
        </w:tc>
        <w:tc>
          <w:tcPr>
            <w:tcW w:w="680" w:type="dxa"/>
            <w:shd w:val="clear" w:color="auto" w:fill="F2F5FA"/>
          </w:tcPr>
          <w:p w14:paraId="35372445" w14:textId="77777777" w:rsidR="007F6366" w:rsidRDefault="00D51D16">
            <w:pPr>
              <w:spacing w:after="0"/>
              <w:jc w:val="right"/>
            </w:pPr>
            <w:r>
              <w:rPr>
                <w:sz w:val="15"/>
              </w:rPr>
              <w:t>109.9</w:t>
            </w:r>
          </w:p>
        </w:tc>
        <w:tc>
          <w:tcPr>
            <w:tcW w:w="737" w:type="dxa"/>
            <w:shd w:val="clear" w:color="auto" w:fill="F2F5FA"/>
          </w:tcPr>
          <w:p w14:paraId="1F7737B8" w14:textId="77777777" w:rsidR="007F6366" w:rsidRDefault="00D51D16">
            <w:pPr>
              <w:spacing w:after="0"/>
              <w:jc w:val="right"/>
            </w:pPr>
            <w:r>
              <w:rPr>
                <w:sz w:val="15"/>
              </w:rPr>
              <w:t>3.36%</w:t>
            </w:r>
          </w:p>
        </w:tc>
        <w:tc>
          <w:tcPr>
            <w:tcW w:w="794" w:type="dxa"/>
            <w:shd w:val="clear" w:color="auto" w:fill="F2F5FA"/>
          </w:tcPr>
          <w:p w14:paraId="3BA160B7" w14:textId="77777777" w:rsidR="007F6366" w:rsidRDefault="00D51D16">
            <w:pPr>
              <w:spacing w:after="0"/>
              <w:jc w:val="right"/>
            </w:pPr>
            <w:r>
              <w:rPr>
                <w:sz w:val="15"/>
              </w:rPr>
              <w:t>96%</w:t>
            </w:r>
          </w:p>
        </w:tc>
        <w:tc>
          <w:tcPr>
            <w:tcW w:w="794" w:type="dxa"/>
            <w:shd w:val="clear" w:color="auto" w:fill="F2F5FA"/>
          </w:tcPr>
          <w:p w14:paraId="39082246" w14:textId="77777777" w:rsidR="007F6366" w:rsidRDefault="00D51D16">
            <w:pPr>
              <w:spacing w:after="0"/>
              <w:jc w:val="right"/>
            </w:pPr>
            <w:r>
              <w:rPr>
                <w:sz w:val="15"/>
              </w:rPr>
              <w:t>99%</w:t>
            </w:r>
          </w:p>
        </w:tc>
        <w:tc>
          <w:tcPr>
            <w:tcW w:w="1020" w:type="dxa"/>
            <w:shd w:val="clear" w:color="auto" w:fill="F2F5FA"/>
          </w:tcPr>
          <w:p w14:paraId="0817B073" w14:textId="77777777" w:rsidR="007F6366" w:rsidRDefault="00D51D16">
            <w:pPr>
              <w:spacing w:after="0"/>
              <w:jc w:val="right"/>
            </w:pPr>
            <w:r>
              <w:rPr>
                <w:sz w:val="15"/>
              </w:rPr>
              <w:t>0.0001</w:t>
            </w:r>
          </w:p>
        </w:tc>
        <w:tc>
          <w:tcPr>
            <w:tcW w:w="680" w:type="dxa"/>
            <w:shd w:val="clear" w:color="auto" w:fill="F2F5FA"/>
          </w:tcPr>
          <w:p w14:paraId="0FD8D72A" w14:textId="77777777" w:rsidR="007F6366" w:rsidRDefault="00D51D16">
            <w:pPr>
              <w:spacing w:after="0"/>
              <w:jc w:val="center"/>
            </w:pPr>
            <w:r>
              <w:rPr>
                <w:sz w:val="15"/>
              </w:rPr>
              <w:t>fail</w:t>
            </w:r>
          </w:p>
        </w:tc>
      </w:tr>
      <w:tr w:rsidR="007F6366" w14:paraId="40C57B81" w14:textId="77777777">
        <w:trPr>
          <w:cantSplit/>
          <w:jc w:val="center"/>
        </w:trPr>
        <w:tc>
          <w:tcPr>
            <w:tcW w:w="2835" w:type="dxa"/>
          </w:tcPr>
          <w:p w14:paraId="34B927B8" w14:textId="77777777" w:rsidR="007F6366" w:rsidRDefault="00D51D16">
            <w:pPr>
              <w:spacing w:after="0"/>
            </w:pPr>
            <w:r>
              <w:rPr>
                <w:sz w:val="15"/>
              </w:rPr>
              <w:t>SARIMA(1,1,0)(0,1,1) log</w:t>
            </w:r>
          </w:p>
        </w:tc>
        <w:tc>
          <w:tcPr>
            <w:tcW w:w="624" w:type="dxa"/>
          </w:tcPr>
          <w:p w14:paraId="3E3589F9" w14:textId="77777777" w:rsidR="007F6366" w:rsidRDefault="00D51D16">
            <w:pPr>
              <w:spacing w:after="0"/>
              <w:jc w:val="center"/>
            </w:pPr>
            <w:r>
              <w:rPr>
                <w:sz w:val="15"/>
              </w:rPr>
              <w:t>1980</w:t>
            </w:r>
          </w:p>
        </w:tc>
        <w:tc>
          <w:tcPr>
            <w:tcW w:w="680" w:type="dxa"/>
          </w:tcPr>
          <w:p w14:paraId="26FADDEA" w14:textId="77777777" w:rsidR="007F6366" w:rsidRDefault="00D51D16">
            <w:pPr>
              <w:spacing w:after="0"/>
              <w:jc w:val="right"/>
            </w:pPr>
            <w:r>
              <w:rPr>
                <w:sz w:val="15"/>
              </w:rPr>
              <w:t>135.7</w:t>
            </w:r>
          </w:p>
        </w:tc>
        <w:tc>
          <w:tcPr>
            <w:tcW w:w="680" w:type="dxa"/>
          </w:tcPr>
          <w:p w14:paraId="0120264A" w14:textId="77777777" w:rsidR="007F6366" w:rsidRDefault="00D51D16">
            <w:pPr>
              <w:spacing w:after="0"/>
              <w:jc w:val="right"/>
            </w:pPr>
            <w:r>
              <w:rPr>
                <w:sz w:val="15"/>
              </w:rPr>
              <w:t>110.2</w:t>
            </w:r>
          </w:p>
        </w:tc>
        <w:tc>
          <w:tcPr>
            <w:tcW w:w="737" w:type="dxa"/>
          </w:tcPr>
          <w:p w14:paraId="496994E9" w14:textId="77777777" w:rsidR="007F6366" w:rsidRDefault="00D51D16">
            <w:pPr>
              <w:spacing w:after="0"/>
              <w:jc w:val="right"/>
            </w:pPr>
            <w:r>
              <w:rPr>
                <w:sz w:val="15"/>
              </w:rPr>
              <w:t>3.37%</w:t>
            </w:r>
          </w:p>
        </w:tc>
        <w:tc>
          <w:tcPr>
            <w:tcW w:w="794" w:type="dxa"/>
          </w:tcPr>
          <w:p w14:paraId="7282990B" w14:textId="77777777" w:rsidR="007F6366" w:rsidRDefault="00D51D16">
            <w:pPr>
              <w:spacing w:after="0"/>
              <w:jc w:val="right"/>
            </w:pPr>
            <w:r>
              <w:rPr>
                <w:sz w:val="15"/>
              </w:rPr>
              <w:t>97%</w:t>
            </w:r>
          </w:p>
        </w:tc>
        <w:tc>
          <w:tcPr>
            <w:tcW w:w="794" w:type="dxa"/>
          </w:tcPr>
          <w:p w14:paraId="17361D9B" w14:textId="77777777" w:rsidR="007F6366" w:rsidRDefault="00D51D16">
            <w:pPr>
              <w:spacing w:after="0"/>
              <w:jc w:val="right"/>
            </w:pPr>
            <w:r>
              <w:rPr>
                <w:sz w:val="15"/>
              </w:rPr>
              <w:t>99%</w:t>
            </w:r>
          </w:p>
        </w:tc>
        <w:tc>
          <w:tcPr>
            <w:tcW w:w="1020" w:type="dxa"/>
          </w:tcPr>
          <w:p w14:paraId="121A7849" w14:textId="77777777" w:rsidR="007F6366" w:rsidRDefault="00D51D16">
            <w:pPr>
              <w:spacing w:after="0"/>
              <w:jc w:val="right"/>
            </w:pPr>
            <w:r>
              <w:rPr>
                <w:sz w:val="15"/>
              </w:rPr>
              <w:t>0.0002</w:t>
            </w:r>
          </w:p>
        </w:tc>
        <w:tc>
          <w:tcPr>
            <w:tcW w:w="680" w:type="dxa"/>
          </w:tcPr>
          <w:p w14:paraId="1C854C1B" w14:textId="77777777" w:rsidR="007F6366" w:rsidRDefault="00D51D16">
            <w:pPr>
              <w:spacing w:after="0"/>
              <w:jc w:val="center"/>
            </w:pPr>
            <w:r>
              <w:rPr>
                <w:sz w:val="15"/>
              </w:rPr>
              <w:t>fail</w:t>
            </w:r>
          </w:p>
        </w:tc>
      </w:tr>
      <w:tr w:rsidR="007F6366" w14:paraId="60509186" w14:textId="77777777">
        <w:trPr>
          <w:cantSplit/>
          <w:jc w:val="center"/>
        </w:trPr>
        <w:tc>
          <w:tcPr>
            <w:tcW w:w="2835" w:type="dxa"/>
            <w:shd w:val="clear" w:color="auto" w:fill="F2F5FA"/>
          </w:tcPr>
          <w:p w14:paraId="731FD994" w14:textId="77777777" w:rsidR="007F6366" w:rsidRDefault="00D51D16">
            <w:pPr>
              <w:spacing w:after="0"/>
            </w:pPr>
            <w:r>
              <w:rPr>
                <w:sz w:val="15"/>
              </w:rPr>
              <w:t>SARIMA(2,1,1)(0,1,1) log</w:t>
            </w:r>
          </w:p>
        </w:tc>
        <w:tc>
          <w:tcPr>
            <w:tcW w:w="624" w:type="dxa"/>
            <w:shd w:val="clear" w:color="auto" w:fill="F2F5FA"/>
          </w:tcPr>
          <w:p w14:paraId="27EAFB2D" w14:textId="77777777" w:rsidR="007F6366" w:rsidRDefault="00D51D16">
            <w:pPr>
              <w:spacing w:after="0"/>
              <w:jc w:val="center"/>
            </w:pPr>
            <w:r>
              <w:rPr>
                <w:sz w:val="15"/>
              </w:rPr>
              <w:t>1960</w:t>
            </w:r>
          </w:p>
        </w:tc>
        <w:tc>
          <w:tcPr>
            <w:tcW w:w="680" w:type="dxa"/>
            <w:shd w:val="clear" w:color="auto" w:fill="F2F5FA"/>
          </w:tcPr>
          <w:p w14:paraId="7CB2C349" w14:textId="77777777" w:rsidR="007F6366" w:rsidRDefault="00D51D16">
            <w:pPr>
              <w:spacing w:after="0"/>
              <w:jc w:val="right"/>
            </w:pPr>
            <w:r>
              <w:rPr>
                <w:sz w:val="15"/>
              </w:rPr>
              <w:t>136.1</w:t>
            </w:r>
          </w:p>
        </w:tc>
        <w:tc>
          <w:tcPr>
            <w:tcW w:w="680" w:type="dxa"/>
            <w:shd w:val="clear" w:color="auto" w:fill="F2F5FA"/>
          </w:tcPr>
          <w:p w14:paraId="70FAD4D5" w14:textId="77777777" w:rsidR="007F6366" w:rsidRDefault="00D51D16">
            <w:pPr>
              <w:spacing w:after="0"/>
              <w:jc w:val="right"/>
            </w:pPr>
            <w:r>
              <w:rPr>
                <w:sz w:val="15"/>
              </w:rPr>
              <w:t>109.7</w:t>
            </w:r>
          </w:p>
        </w:tc>
        <w:tc>
          <w:tcPr>
            <w:tcW w:w="737" w:type="dxa"/>
            <w:shd w:val="clear" w:color="auto" w:fill="F2F5FA"/>
          </w:tcPr>
          <w:p w14:paraId="61C3DF65" w14:textId="77777777" w:rsidR="007F6366" w:rsidRDefault="00D51D16">
            <w:pPr>
              <w:spacing w:after="0"/>
              <w:jc w:val="right"/>
            </w:pPr>
            <w:r>
              <w:rPr>
                <w:sz w:val="15"/>
              </w:rPr>
              <w:t>3.37%</w:t>
            </w:r>
          </w:p>
        </w:tc>
        <w:tc>
          <w:tcPr>
            <w:tcW w:w="794" w:type="dxa"/>
            <w:shd w:val="clear" w:color="auto" w:fill="F2F5FA"/>
          </w:tcPr>
          <w:p w14:paraId="325E14D0" w14:textId="77777777" w:rsidR="007F6366" w:rsidRDefault="00D51D16">
            <w:pPr>
              <w:spacing w:after="0"/>
              <w:jc w:val="right"/>
            </w:pPr>
            <w:r>
              <w:rPr>
                <w:sz w:val="15"/>
              </w:rPr>
              <w:t>95%</w:t>
            </w:r>
          </w:p>
        </w:tc>
        <w:tc>
          <w:tcPr>
            <w:tcW w:w="794" w:type="dxa"/>
            <w:shd w:val="clear" w:color="auto" w:fill="F2F5FA"/>
          </w:tcPr>
          <w:p w14:paraId="5E513159" w14:textId="77777777" w:rsidR="007F6366" w:rsidRDefault="00D51D16">
            <w:pPr>
              <w:spacing w:after="0"/>
              <w:jc w:val="right"/>
            </w:pPr>
            <w:r>
              <w:rPr>
                <w:sz w:val="15"/>
              </w:rPr>
              <w:t>99%</w:t>
            </w:r>
          </w:p>
        </w:tc>
        <w:tc>
          <w:tcPr>
            <w:tcW w:w="1020" w:type="dxa"/>
            <w:shd w:val="clear" w:color="auto" w:fill="F2F5FA"/>
          </w:tcPr>
          <w:p w14:paraId="6BDF0F9A" w14:textId="77777777" w:rsidR="007F6366" w:rsidRDefault="00D51D16">
            <w:pPr>
              <w:spacing w:after="0"/>
              <w:jc w:val="right"/>
            </w:pPr>
            <w:r>
              <w:rPr>
                <w:sz w:val="15"/>
              </w:rPr>
              <w:t>0.0032</w:t>
            </w:r>
          </w:p>
        </w:tc>
        <w:tc>
          <w:tcPr>
            <w:tcW w:w="680" w:type="dxa"/>
            <w:shd w:val="clear" w:color="auto" w:fill="F2F5FA"/>
          </w:tcPr>
          <w:p w14:paraId="676672D7" w14:textId="77777777" w:rsidR="007F6366" w:rsidRDefault="00D51D16">
            <w:pPr>
              <w:spacing w:after="0"/>
              <w:jc w:val="center"/>
            </w:pPr>
            <w:r>
              <w:rPr>
                <w:sz w:val="15"/>
              </w:rPr>
              <w:t>fail</w:t>
            </w:r>
          </w:p>
        </w:tc>
      </w:tr>
      <w:tr w:rsidR="007F6366" w14:paraId="72C0F8DC" w14:textId="77777777">
        <w:trPr>
          <w:cantSplit/>
          <w:jc w:val="center"/>
        </w:trPr>
        <w:tc>
          <w:tcPr>
            <w:tcW w:w="2835" w:type="dxa"/>
          </w:tcPr>
          <w:p w14:paraId="0DEB9F58" w14:textId="77777777" w:rsidR="007F6366" w:rsidRDefault="00D51D16">
            <w:pPr>
              <w:spacing w:after="0"/>
            </w:pPr>
            <w:r>
              <w:rPr>
                <w:sz w:val="15"/>
              </w:rPr>
              <w:t>SARIMA(2,1,1)(0,1,1) log</w:t>
            </w:r>
          </w:p>
        </w:tc>
        <w:tc>
          <w:tcPr>
            <w:tcW w:w="624" w:type="dxa"/>
          </w:tcPr>
          <w:p w14:paraId="234CA865" w14:textId="77777777" w:rsidR="007F6366" w:rsidRDefault="00D51D16">
            <w:pPr>
              <w:spacing w:after="0"/>
              <w:jc w:val="center"/>
            </w:pPr>
            <w:r>
              <w:rPr>
                <w:sz w:val="15"/>
              </w:rPr>
              <w:t>1980</w:t>
            </w:r>
          </w:p>
        </w:tc>
        <w:tc>
          <w:tcPr>
            <w:tcW w:w="680" w:type="dxa"/>
          </w:tcPr>
          <w:p w14:paraId="4EE4F1B9" w14:textId="77777777" w:rsidR="007F6366" w:rsidRDefault="00D51D16">
            <w:pPr>
              <w:spacing w:after="0"/>
              <w:jc w:val="right"/>
            </w:pPr>
            <w:r>
              <w:rPr>
                <w:sz w:val="15"/>
              </w:rPr>
              <w:t>136.4</w:t>
            </w:r>
          </w:p>
        </w:tc>
        <w:tc>
          <w:tcPr>
            <w:tcW w:w="680" w:type="dxa"/>
          </w:tcPr>
          <w:p w14:paraId="401A278A" w14:textId="77777777" w:rsidR="007F6366" w:rsidRDefault="00D51D16">
            <w:pPr>
              <w:spacing w:after="0"/>
              <w:jc w:val="right"/>
            </w:pPr>
            <w:r>
              <w:rPr>
                <w:sz w:val="15"/>
              </w:rPr>
              <w:t>110.1</w:t>
            </w:r>
          </w:p>
        </w:tc>
        <w:tc>
          <w:tcPr>
            <w:tcW w:w="737" w:type="dxa"/>
          </w:tcPr>
          <w:p w14:paraId="466BB119" w14:textId="77777777" w:rsidR="007F6366" w:rsidRDefault="00D51D16">
            <w:pPr>
              <w:spacing w:after="0"/>
              <w:jc w:val="right"/>
            </w:pPr>
            <w:r>
              <w:rPr>
                <w:sz w:val="15"/>
              </w:rPr>
              <w:t>3.38%</w:t>
            </w:r>
          </w:p>
        </w:tc>
        <w:tc>
          <w:tcPr>
            <w:tcW w:w="794" w:type="dxa"/>
          </w:tcPr>
          <w:p w14:paraId="2C75EF5D" w14:textId="77777777" w:rsidR="007F6366" w:rsidRDefault="00D51D16">
            <w:pPr>
              <w:spacing w:after="0"/>
              <w:jc w:val="right"/>
            </w:pPr>
            <w:r>
              <w:rPr>
                <w:sz w:val="15"/>
              </w:rPr>
              <w:t>97%</w:t>
            </w:r>
          </w:p>
        </w:tc>
        <w:tc>
          <w:tcPr>
            <w:tcW w:w="794" w:type="dxa"/>
          </w:tcPr>
          <w:p w14:paraId="436C901C" w14:textId="77777777" w:rsidR="007F6366" w:rsidRDefault="00D51D16">
            <w:pPr>
              <w:spacing w:after="0"/>
              <w:jc w:val="right"/>
            </w:pPr>
            <w:r>
              <w:rPr>
                <w:sz w:val="15"/>
              </w:rPr>
              <w:t>99%</w:t>
            </w:r>
          </w:p>
        </w:tc>
        <w:tc>
          <w:tcPr>
            <w:tcW w:w="1020" w:type="dxa"/>
          </w:tcPr>
          <w:p w14:paraId="36E16D65" w14:textId="77777777" w:rsidR="007F6366" w:rsidRDefault="00D51D16">
            <w:pPr>
              <w:spacing w:after="0"/>
              <w:jc w:val="right"/>
            </w:pPr>
            <w:r>
              <w:rPr>
                <w:sz w:val="15"/>
              </w:rPr>
              <w:t>0.0039</w:t>
            </w:r>
          </w:p>
        </w:tc>
        <w:tc>
          <w:tcPr>
            <w:tcW w:w="680" w:type="dxa"/>
          </w:tcPr>
          <w:p w14:paraId="012E92C3" w14:textId="77777777" w:rsidR="007F6366" w:rsidRDefault="00D51D16">
            <w:pPr>
              <w:spacing w:after="0"/>
              <w:jc w:val="center"/>
            </w:pPr>
            <w:r>
              <w:rPr>
                <w:sz w:val="15"/>
              </w:rPr>
              <w:t>fail</w:t>
            </w:r>
          </w:p>
        </w:tc>
      </w:tr>
      <w:tr w:rsidR="007F6366" w14:paraId="6672F10E" w14:textId="77777777">
        <w:trPr>
          <w:cantSplit/>
          <w:jc w:val="center"/>
        </w:trPr>
        <w:tc>
          <w:tcPr>
            <w:tcW w:w="2835" w:type="dxa"/>
            <w:shd w:val="clear" w:color="auto" w:fill="F2F5FA"/>
          </w:tcPr>
          <w:p w14:paraId="70180EB3" w14:textId="77777777" w:rsidR="007F6366" w:rsidRDefault="00D51D16">
            <w:pPr>
              <w:spacing w:after="0"/>
            </w:pPr>
            <w:r>
              <w:rPr>
                <w:sz w:val="15"/>
              </w:rPr>
              <w:t>SARIMA(0,1,2)(0,1,1) log</w:t>
            </w:r>
          </w:p>
        </w:tc>
        <w:tc>
          <w:tcPr>
            <w:tcW w:w="624" w:type="dxa"/>
            <w:shd w:val="clear" w:color="auto" w:fill="F2F5FA"/>
          </w:tcPr>
          <w:p w14:paraId="65F8DB4A" w14:textId="77777777" w:rsidR="007F6366" w:rsidRDefault="00D51D16">
            <w:pPr>
              <w:spacing w:after="0"/>
              <w:jc w:val="center"/>
            </w:pPr>
            <w:r>
              <w:rPr>
                <w:sz w:val="15"/>
              </w:rPr>
              <w:t>1980</w:t>
            </w:r>
          </w:p>
        </w:tc>
        <w:tc>
          <w:tcPr>
            <w:tcW w:w="680" w:type="dxa"/>
            <w:shd w:val="clear" w:color="auto" w:fill="F2F5FA"/>
          </w:tcPr>
          <w:p w14:paraId="1701A63D" w14:textId="77777777" w:rsidR="007F6366" w:rsidRDefault="00D51D16">
            <w:pPr>
              <w:spacing w:after="0"/>
              <w:jc w:val="right"/>
            </w:pPr>
            <w:r>
              <w:rPr>
                <w:sz w:val="15"/>
              </w:rPr>
              <w:t>136.8</w:t>
            </w:r>
          </w:p>
        </w:tc>
        <w:tc>
          <w:tcPr>
            <w:tcW w:w="680" w:type="dxa"/>
            <w:shd w:val="clear" w:color="auto" w:fill="F2F5FA"/>
          </w:tcPr>
          <w:p w14:paraId="35532B68" w14:textId="77777777" w:rsidR="007F6366" w:rsidRDefault="00D51D16">
            <w:pPr>
              <w:spacing w:after="0"/>
              <w:jc w:val="right"/>
            </w:pPr>
            <w:r>
              <w:rPr>
                <w:sz w:val="15"/>
              </w:rPr>
              <w:t>110.8</w:t>
            </w:r>
          </w:p>
        </w:tc>
        <w:tc>
          <w:tcPr>
            <w:tcW w:w="737" w:type="dxa"/>
            <w:shd w:val="clear" w:color="auto" w:fill="F2F5FA"/>
          </w:tcPr>
          <w:p w14:paraId="52B505EE" w14:textId="77777777" w:rsidR="007F6366" w:rsidRDefault="00D51D16">
            <w:pPr>
              <w:spacing w:after="0"/>
              <w:jc w:val="right"/>
            </w:pPr>
            <w:r>
              <w:rPr>
                <w:sz w:val="15"/>
              </w:rPr>
              <w:t>3.39%</w:t>
            </w:r>
          </w:p>
        </w:tc>
        <w:tc>
          <w:tcPr>
            <w:tcW w:w="794" w:type="dxa"/>
            <w:shd w:val="clear" w:color="auto" w:fill="F2F5FA"/>
          </w:tcPr>
          <w:p w14:paraId="05B14A70" w14:textId="77777777" w:rsidR="007F6366" w:rsidRDefault="00D51D16">
            <w:pPr>
              <w:spacing w:after="0"/>
              <w:jc w:val="right"/>
            </w:pPr>
            <w:r>
              <w:rPr>
                <w:sz w:val="15"/>
              </w:rPr>
              <w:t>97%</w:t>
            </w:r>
          </w:p>
        </w:tc>
        <w:tc>
          <w:tcPr>
            <w:tcW w:w="794" w:type="dxa"/>
            <w:shd w:val="clear" w:color="auto" w:fill="F2F5FA"/>
          </w:tcPr>
          <w:p w14:paraId="7D816F65" w14:textId="77777777" w:rsidR="007F6366" w:rsidRDefault="00D51D16">
            <w:pPr>
              <w:spacing w:after="0"/>
              <w:jc w:val="right"/>
            </w:pPr>
            <w:r>
              <w:rPr>
                <w:sz w:val="15"/>
              </w:rPr>
              <w:t>99%</w:t>
            </w:r>
          </w:p>
        </w:tc>
        <w:tc>
          <w:tcPr>
            <w:tcW w:w="1020" w:type="dxa"/>
            <w:shd w:val="clear" w:color="auto" w:fill="F2F5FA"/>
          </w:tcPr>
          <w:p w14:paraId="699B652F" w14:textId="77777777" w:rsidR="007F6366" w:rsidRDefault="00D51D16">
            <w:pPr>
              <w:spacing w:after="0"/>
              <w:jc w:val="right"/>
            </w:pPr>
            <w:r>
              <w:rPr>
                <w:sz w:val="15"/>
              </w:rPr>
              <w:t>0.0008</w:t>
            </w:r>
          </w:p>
        </w:tc>
        <w:tc>
          <w:tcPr>
            <w:tcW w:w="680" w:type="dxa"/>
            <w:shd w:val="clear" w:color="auto" w:fill="F2F5FA"/>
          </w:tcPr>
          <w:p w14:paraId="0985A0B5" w14:textId="77777777" w:rsidR="007F6366" w:rsidRDefault="00D51D16">
            <w:pPr>
              <w:spacing w:after="0"/>
              <w:jc w:val="center"/>
            </w:pPr>
            <w:r>
              <w:rPr>
                <w:sz w:val="15"/>
              </w:rPr>
              <w:t>fail</w:t>
            </w:r>
          </w:p>
        </w:tc>
      </w:tr>
      <w:tr w:rsidR="007F6366" w14:paraId="1C35B870" w14:textId="77777777">
        <w:trPr>
          <w:cantSplit/>
          <w:jc w:val="center"/>
        </w:trPr>
        <w:tc>
          <w:tcPr>
            <w:tcW w:w="2835" w:type="dxa"/>
          </w:tcPr>
          <w:p w14:paraId="629693DB" w14:textId="77777777" w:rsidR="007F6366" w:rsidRDefault="00D51D16">
            <w:pPr>
              <w:spacing w:after="0"/>
            </w:pPr>
            <w:r>
              <w:rPr>
                <w:sz w:val="15"/>
              </w:rPr>
              <w:t>SARIMA(0,1,2)(0,1,1) log</w:t>
            </w:r>
          </w:p>
        </w:tc>
        <w:tc>
          <w:tcPr>
            <w:tcW w:w="624" w:type="dxa"/>
          </w:tcPr>
          <w:p w14:paraId="45B3165E" w14:textId="77777777" w:rsidR="007F6366" w:rsidRDefault="00D51D16">
            <w:pPr>
              <w:spacing w:after="0"/>
              <w:jc w:val="center"/>
            </w:pPr>
            <w:r>
              <w:rPr>
                <w:sz w:val="15"/>
              </w:rPr>
              <w:t>1960</w:t>
            </w:r>
          </w:p>
        </w:tc>
        <w:tc>
          <w:tcPr>
            <w:tcW w:w="680" w:type="dxa"/>
          </w:tcPr>
          <w:p w14:paraId="026DFDE0" w14:textId="77777777" w:rsidR="007F6366" w:rsidRDefault="00D51D16">
            <w:pPr>
              <w:spacing w:after="0"/>
              <w:jc w:val="right"/>
            </w:pPr>
            <w:r>
              <w:rPr>
                <w:sz w:val="15"/>
              </w:rPr>
              <w:t>137.3</w:t>
            </w:r>
          </w:p>
        </w:tc>
        <w:tc>
          <w:tcPr>
            <w:tcW w:w="680" w:type="dxa"/>
          </w:tcPr>
          <w:p w14:paraId="50B1392A" w14:textId="77777777" w:rsidR="007F6366" w:rsidRDefault="00D51D16">
            <w:pPr>
              <w:spacing w:after="0"/>
              <w:jc w:val="right"/>
            </w:pPr>
            <w:r>
              <w:rPr>
                <w:sz w:val="15"/>
              </w:rPr>
              <w:t>110.9</w:t>
            </w:r>
          </w:p>
        </w:tc>
        <w:tc>
          <w:tcPr>
            <w:tcW w:w="737" w:type="dxa"/>
          </w:tcPr>
          <w:p w14:paraId="39EAE258" w14:textId="77777777" w:rsidR="007F6366" w:rsidRDefault="00D51D16">
            <w:pPr>
              <w:spacing w:after="0"/>
              <w:jc w:val="right"/>
            </w:pPr>
            <w:r>
              <w:rPr>
                <w:sz w:val="15"/>
              </w:rPr>
              <w:t>3.40%</w:t>
            </w:r>
          </w:p>
        </w:tc>
        <w:tc>
          <w:tcPr>
            <w:tcW w:w="794" w:type="dxa"/>
          </w:tcPr>
          <w:p w14:paraId="02FA0B89" w14:textId="77777777" w:rsidR="007F6366" w:rsidRDefault="00D51D16">
            <w:pPr>
              <w:spacing w:after="0"/>
              <w:jc w:val="right"/>
            </w:pPr>
            <w:r>
              <w:rPr>
                <w:sz w:val="15"/>
              </w:rPr>
              <w:t>96%</w:t>
            </w:r>
          </w:p>
        </w:tc>
        <w:tc>
          <w:tcPr>
            <w:tcW w:w="794" w:type="dxa"/>
          </w:tcPr>
          <w:p w14:paraId="4D9937C6" w14:textId="77777777" w:rsidR="007F6366" w:rsidRDefault="00D51D16">
            <w:pPr>
              <w:spacing w:after="0"/>
              <w:jc w:val="right"/>
            </w:pPr>
            <w:r>
              <w:rPr>
                <w:sz w:val="15"/>
              </w:rPr>
              <w:t>99%</w:t>
            </w:r>
          </w:p>
        </w:tc>
        <w:tc>
          <w:tcPr>
            <w:tcW w:w="1020" w:type="dxa"/>
          </w:tcPr>
          <w:p w14:paraId="09FD78D5" w14:textId="77777777" w:rsidR="007F6366" w:rsidRDefault="00D51D16">
            <w:pPr>
              <w:spacing w:after="0"/>
              <w:jc w:val="right"/>
            </w:pPr>
            <w:r>
              <w:rPr>
                <w:sz w:val="15"/>
              </w:rPr>
              <w:t>0.0010</w:t>
            </w:r>
          </w:p>
        </w:tc>
        <w:tc>
          <w:tcPr>
            <w:tcW w:w="680" w:type="dxa"/>
          </w:tcPr>
          <w:p w14:paraId="5C113BF3" w14:textId="77777777" w:rsidR="007F6366" w:rsidRDefault="00D51D16">
            <w:pPr>
              <w:spacing w:after="0"/>
              <w:jc w:val="center"/>
            </w:pPr>
            <w:r>
              <w:rPr>
                <w:sz w:val="15"/>
              </w:rPr>
              <w:t>fail</w:t>
            </w:r>
          </w:p>
        </w:tc>
      </w:tr>
      <w:tr w:rsidR="007F6366" w14:paraId="0DD48B9B" w14:textId="77777777">
        <w:trPr>
          <w:cantSplit/>
          <w:jc w:val="center"/>
        </w:trPr>
        <w:tc>
          <w:tcPr>
            <w:tcW w:w="2835" w:type="dxa"/>
            <w:shd w:val="clear" w:color="auto" w:fill="F2F5FA"/>
          </w:tcPr>
          <w:p w14:paraId="53F16E63" w14:textId="77777777" w:rsidR="007F6366" w:rsidRDefault="00D51D16">
            <w:pPr>
              <w:spacing w:after="0"/>
            </w:pPr>
            <w:r>
              <w:rPr>
                <w:sz w:val="15"/>
              </w:rPr>
              <w:t>SARIMA(1,1,1)(0,1,1) log</w:t>
            </w:r>
          </w:p>
        </w:tc>
        <w:tc>
          <w:tcPr>
            <w:tcW w:w="624" w:type="dxa"/>
            <w:shd w:val="clear" w:color="auto" w:fill="F2F5FA"/>
          </w:tcPr>
          <w:p w14:paraId="7024B3AA" w14:textId="77777777" w:rsidR="007F6366" w:rsidRDefault="00D51D16">
            <w:pPr>
              <w:spacing w:after="0"/>
              <w:jc w:val="center"/>
            </w:pPr>
            <w:r>
              <w:rPr>
                <w:sz w:val="15"/>
              </w:rPr>
              <w:t>1960</w:t>
            </w:r>
          </w:p>
        </w:tc>
        <w:tc>
          <w:tcPr>
            <w:tcW w:w="680" w:type="dxa"/>
            <w:shd w:val="clear" w:color="auto" w:fill="F2F5FA"/>
          </w:tcPr>
          <w:p w14:paraId="4B0D6995" w14:textId="77777777" w:rsidR="007F6366" w:rsidRDefault="00D51D16">
            <w:pPr>
              <w:spacing w:after="0"/>
              <w:jc w:val="right"/>
            </w:pPr>
            <w:r>
              <w:rPr>
                <w:sz w:val="15"/>
              </w:rPr>
              <w:t>137.4</w:t>
            </w:r>
          </w:p>
        </w:tc>
        <w:tc>
          <w:tcPr>
            <w:tcW w:w="680" w:type="dxa"/>
            <w:shd w:val="clear" w:color="auto" w:fill="F2F5FA"/>
          </w:tcPr>
          <w:p w14:paraId="5C985776" w14:textId="77777777" w:rsidR="007F6366" w:rsidRDefault="00D51D16">
            <w:pPr>
              <w:spacing w:after="0"/>
              <w:jc w:val="right"/>
            </w:pPr>
            <w:r>
              <w:rPr>
                <w:sz w:val="15"/>
              </w:rPr>
              <w:t>111.0</w:t>
            </w:r>
          </w:p>
        </w:tc>
        <w:tc>
          <w:tcPr>
            <w:tcW w:w="737" w:type="dxa"/>
            <w:shd w:val="clear" w:color="auto" w:fill="F2F5FA"/>
          </w:tcPr>
          <w:p w14:paraId="5B603E01" w14:textId="77777777" w:rsidR="007F6366" w:rsidRDefault="00D51D16">
            <w:pPr>
              <w:spacing w:after="0"/>
              <w:jc w:val="right"/>
            </w:pPr>
            <w:r>
              <w:rPr>
                <w:sz w:val="15"/>
              </w:rPr>
              <w:t>3.40%</w:t>
            </w:r>
          </w:p>
        </w:tc>
        <w:tc>
          <w:tcPr>
            <w:tcW w:w="794" w:type="dxa"/>
            <w:shd w:val="clear" w:color="auto" w:fill="F2F5FA"/>
          </w:tcPr>
          <w:p w14:paraId="16379B09" w14:textId="77777777" w:rsidR="007F6366" w:rsidRDefault="00D51D16">
            <w:pPr>
              <w:spacing w:after="0"/>
              <w:jc w:val="right"/>
            </w:pPr>
            <w:r>
              <w:rPr>
                <w:sz w:val="15"/>
              </w:rPr>
              <w:t>95%</w:t>
            </w:r>
          </w:p>
        </w:tc>
        <w:tc>
          <w:tcPr>
            <w:tcW w:w="794" w:type="dxa"/>
            <w:shd w:val="clear" w:color="auto" w:fill="F2F5FA"/>
          </w:tcPr>
          <w:p w14:paraId="6E43669B" w14:textId="77777777" w:rsidR="007F6366" w:rsidRDefault="00D51D16">
            <w:pPr>
              <w:spacing w:after="0"/>
              <w:jc w:val="right"/>
            </w:pPr>
            <w:r>
              <w:rPr>
                <w:sz w:val="15"/>
              </w:rPr>
              <w:t>99%</w:t>
            </w:r>
          </w:p>
        </w:tc>
        <w:tc>
          <w:tcPr>
            <w:tcW w:w="1020" w:type="dxa"/>
            <w:shd w:val="clear" w:color="auto" w:fill="F2F5FA"/>
          </w:tcPr>
          <w:p w14:paraId="2AC44D4F" w14:textId="77777777" w:rsidR="007F6366" w:rsidRDefault="00D51D16">
            <w:pPr>
              <w:spacing w:after="0"/>
              <w:jc w:val="right"/>
            </w:pPr>
            <w:r>
              <w:rPr>
                <w:sz w:val="15"/>
              </w:rPr>
              <w:t>0.0010</w:t>
            </w:r>
          </w:p>
        </w:tc>
        <w:tc>
          <w:tcPr>
            <w:tcW w:w="680" w:type="dxa"/>
            <w:shd w:val="clear" w:color="auto" w:fill="F2F5FA"/>
          </w:tcPr>
          <w:p w14:paraId="47D6930F" w14:textId="77777777" w:rsidR="007F6366" w:rsidRDefault="00D51D16">
            <w:pPr>
              <w:spacing w:after="0"/>
              <w:jc w:val="center"/>
            </w:pPr>
            <w:r>
              <w:rPr>
                <w:sz w:val="15"/>
              </w:rPr>
              <w:t>fail</w:t>
            </w:r>
          </w:p>
        </w:tc>
      </w:tr>
      <w:tr w:rsidR="007F6366" w14:paraId="766C7E7B" w14:textId="77777777">
        <w:trPr>
          <w:cantSplit/>
          <w:jc w:val="center"/>
        </w:trPr>
        <w:tc>
          <w:tcPr>
            <w:tcW w:w="2835" w:type="dxa"/>
          </w:tcPr>
          <w:p w14:paraId="2DFC7507" w14:textId="77777777" w:rsidR="007F6366" w:rsidRDefault="00D51D16">
            <w:pPr>
              <w:spacing w:after="0"/>
            </w:pPr>
            <w:r>
              <w:rPr>
                <w:sz w:val="15"/>
              </w:rPr>
              <w:t>SARIMA(0,1,1)(0,1,2) log</w:t>
            </w:r>
          </w:p>
        </w:tc>
        <w:tc>
          <w:tcPr>
            <w:tcW w:w="624" w:type="dxa"/>
          </w:tcPr>
          <w:p w14:paraId="49225E77" w14:textId="77777777" w:rsidR="007F6366" w:rsidRDefault="00D51D16">
            <w:pPr>
              <w:spacing w:after="0"/>
              <w:jc w:val="center"/>
            </w:pPr>
            <w:r>
              <w:rPr>
                <w:sz w:val="15"/>
              </w:rPr>
              <w:t>1960</w:t>
            </w:r>
          </w:p>
        </w:tc>
        <w:tc>
          <w:tcPr>
            <w:tcW w:w="680" w:type="dxa"/>
          </w:tcPr>
          <w:p w14:paraId="468EDBAA" w14:textId="77777777" w:rsidR="007F6366" w:rsidRDefault="00D51D16">
            <w:pPr>
              <w:spacing w:after="0"/>
              <w:jc w:val="right"/>
            </w:pPr>
            <w:r>
              <w:rPr>
                <w:sz w:val="15"/>
              </w:rPr>
              <w:t>137.7</w:t>
            </w:r>
          </w:p>
        </w:tc>
        <w:tc>
          <w:tcPr>
            <w:tcW w:w="680" w:type="dxa"/>
          </w:tcPr>
          <w:p w14:paraId="718DD9D4" w14:textId="77777777" w:rsidR="007F6366" w:rsidRDefault="00D51D16">
            <w:pPr>
              <w:spacing w:after="0"/>
              <w:jc w:val="right"/>
            </w:pPr>
            <w:r>
              <w:rPr>
                <w:sz w:val="15"/>
              </w:rPr>
              <w:t>111.5</w:t>
            </w:r>
          </w:p>
        </w:tc>
        <w:tc>
          <w:tcPr>
            <w:tcW w:w="737" w:type="dxa"/>
          </w:tcPr>
          <w:p w14:paraId="69EA8862" w14:textId="77777777" w:rsidR="007F6366" w:rsidRDefault="00D51D16">
            <w:pPr>
              <w:spacing w:after="0"/>
              <w:jc w:val="right"/>
            </w:pPr>
            <w:r>
              <w:rPr>
                <w:sz w:val="15"/>
              </w:rPr>
              <w:t>3.42%</w:t>
            </w:r>
          </w:p>
        </w:tc>
        <w:tc>
          <w:tcPr>
            <w:tcW w:w="794" w:type="dxa"/>
          </w:tcPr>
          <w:p w14:paraId="657F06DE" w14:textId="77777777" w:rsidR="007F6366" w:rsidRDefault="00D51D16">
            <w:pPr>
              <w:spacing w:after="0"/>
              <w:jc w:val="right"/>
            </w:pPr>
            <w:r>
              <w:rPr>
                <w:sz w:val="15"/>
              </w:rPr>
              <w:t>95%</w:t>
            </w:r>
          </w:p>
        </w:tc>
        <w:tc>
          <w:tcPr>
            <w:tcW w:w="794" w:type="dxa"/>
          </w:tcPr>
          <w:p w14:paraId="553768BC" w14:textId="77777777" w:rsidR="007F6366" w:rsidRDefault="00D51D16">
            <w:pPr>
              <w:spacing w:after="0"/>
              <w:jc w:val="right"/>
            </w:pPr>
            <w:r>
              <w:rPr>
                <w:sz w:val="15"/>
              </w:rPr>
              <w:t>99%</w:t>
            </w:r>
          </w:p>
        </w:tc>
        <w:tc>
          <w:tcPr>
            <w:tcW w:w="1020" w:type="dxa"/>
          </w:tcPr>
          <w:p w14:paraId="49B9D853" w14:textId="77777777" w:rsidR="007F6366" w:rsidRDefault="00D51D16">
            <w:pPr>
              <w:spacing w:after="0"/>
              <w:jc w:val="right"/>
            </w:pPr>
            <w:r>
              <w:rPr>
                <w:sz w:val="15"/>
              </w:rPr>
              <w:t>0.0006</w:t>
            </w:r>
          </w:p>
        </w:tc>
        <w:tc>
          <w:tcPr>
            <w:tcW w:w="680" w:type="dxa"/>
          </w:tcPr>
          <w:p w14:paraId="79ACD4CC" w14:textId="77777777" w:rsidR="007F6366" w:rsidRDefault="00D51D16">
            <w:pPr>
              <w:spacing w:after="0"/>
              <w:jc w:val="center"/>
            </w:pPr>
            <w:r>
              <w:rPr>
                <w:sz w:val="15"/>
              </w:rPr>
              <w:t>fail</w:t>
            </w:r>
          </w:p>
        </w:tc>
      </w:tr>
      <w:tr w:rsidR="007F6366" w14:paraId="443146F3" w14:textId="77777777">
        <w:trPr>
          <w:cantSplit/>
          <w:jc w:val="center"/>
        </w:trPr>
        <w:tc>
          <w:tcPr>
            <w:tcW w:w="2835" w:type="dxa"/>
            <w:shd w:val="clear" w:color="auto" w:fill="F2F5FA"/>
          </w:tcPr>
          <w:p w14:paraId="3B3D35EF" w14:textId="77777777" w:rsidR="007F6366" w:rsidRDefault="00D51D16">
            <w:pPr>
              <w:spacing w:after="0"/>
            </w:pPr>
            <w:r>
              <w:rPr>
                <w:sz w:val="15"/>
              </w:rPr>
              <w:t>SARIMA(0,1,1)(1,1,1) log</w:t>
            </w:r>
          </w:p>
        </w:tc>
        <w:tc>
          <w:tcPr>
            <w:tcW w:w="624" w:type="dxa"/>
            <w:shd w:val="clear" w:color="auto" w:fill="F2F5FA"/>
          </w:tcPr>
          <w:p w14:paraId="364AF867" w14:textId="77777777" w:rsidR="007F6366" w:rsidRDefault="00D51D16">
            <w:pPr>
              <w:spacing w:after="0"/>
              <w:jc w:val="center"/>
            </w:pPr>
            <w:r>
              <w:rPr>
                <w:sz w:val="15"/>
              </w:rPr>
              <w:t>1960</w:t>
            </w:r>
          </w:p>
        </w:tc>
        <w:tc>
          <w:tcPr>
            <w:tcW w:w="680" w:type="dxa"/>
            <w:shd w:val="clear" w:color="auto" w:fill="F2F5FA"/>
          </w:tcPr>
          <w:p w14:paraId="75285471" w14:textId="77777777" w:rsidR="007F6366" w:rsidRDefault="00D51D16">
            <w:pPr>
              <w:spacing w:after="0"/>
              <w:jc w:val="right"/>
            </w:pPr>
            <w:r>
              <w:rPr>
                <w:sz w:val="15"/>
              </w:rPr>
              <w:t>137.8</w:t>
            </w:r>
          </w:p>
        </w:tc>
        <w:tc>
          <w:tcPr>
            <w:tcW w:w="680" w:type="dxa"/>
            <w:shd w:val="clear" w:color="auto" w:fill="F2F5FA"/>
          </w:tcPr>
          <w:p w14:paraId="273C68C4" w14:textId="77777777" w:rsidR="007F6366" w:rsidRDefault="00D51D16">
            <w:pPr>
              <w:spacing w:after="0"/>
              <w:jc w:val="right"/>
            </w:pPr>
            <w:r>
              <w:rPr>
                <w:sz w:val="15"/>
              </w:rPr>
              <w:t>111.5</w:t>
            </w:r>
          </w:p>
        </w:tc>
        <w:tc>
          <w:tcPr>
            <w:tcW w:w="737" w:type="dxa"/>
            <w:shd w:val="clear" w:color="auto" w:fill="F2F5FA"/>
          </w:tcPr>
          <w:p w14:paraId="538BE877" w14:textId="77777777" w:rsidR="007F6366" w:rsidRDefault="00D51D16">
            <w:pPr>
              <w:spacing w:after="0"/>
              <w:jc w:val="right"/>
            </w:pPr>
            <w:r>
              <w:rPr>
                <w:sz w:val="15"/>
              </w:rPr>
              <w:t>3.42%</w:t>
            </w:r>
          </w:p>
        </w:tc>
        <w:tc>
          <w:tcPr>
            <w:tcW w:w="794" w:type="dxa"/>
            <w:shd w:val="clear" w:color="auto" w:fill="F2F5FA"/>
          </w:tcPr>
          <w:p w14:paraId="3961FF16" w14:textId="77777777" w:rsidR="007F6366" w:rsidRDefault="00D51D16">
            <w:pPr>
              <w:spacing w:after="0"/>
              <w:jc w:val="right"/>
            </w:pPr>
            <w:r>
              <w:rPr>
                <w:sz w:val="15"/>
              </w:rPr>
              <w:t>95%</w:t>
            </w:r>
          </w:p>
        </w:tc>
        <w:tc>
          <w:tcPr>
            <w:tcW w:w="794" w:type="dxa"/>
            <w:shd w:val="clear" w:color="auto" w:fill="F2F5FA"/>
          </w:tcPr>
          <w:p w14:paraId="7F83D15F" w14:textId="77777777" w:rsidR="007F6366" w:rsidRDefault="00D51D16">
            <w:pPr>
              <w:spacing w:after="0"/>
              <w:jc w:val="right"/>
            </w:pPr>
            <w:r>
              <w:rPr>
                <w:sz w:val="15"/>
              </w:rPr>
              <w:t>99%</w:t>
            </w:r>
          </w:p>
        </w:tc>
        <w:tc>
          <w:tcPr>
            <w:tcW w:w="1020" w:type="dxa"/>
            <w:shd w:val="clear" w:color="auto" w:fill="F2F5FA"/>
          </w:tcPr>
          <w:p w14:paraId="7F04164E" w14:textId="77777777" w:rsidR="007F6366" w:rsidRDefault="00D51D16">
            <w:pPr>
              <w:spacing w:after="0"/>
              <w:jc w:val="right"/>
            </w:pPr>
            <w:r>
              <w:rPr>
                <w:sz w:val="15"/>
              </w:rPr>
              <w:t>0.0006</w:t>
            </w:r>
          </w:p>
        </w:tc>
        <w:tc>
          <w:tcPr>
            <w:tcW w:w="680" w:type="dxa"/>
            <w:shd w:val="clear" w:color="auto" w:fill="F2F5FA"/>
          </w:tcPr>
          <w:p w14:paraId="5AD8A4A5" w14:textId="77777777" w:rsidR="007F6366" w:rsidRDefault="00D51D16">
            <w:pPr>
              <w:spacing w:after="0"/>
              <w:jc w:val="center"/>
            </w:pPr>
            <w:r>
              <w:rPr>
                <w:sz w:val="15"/>
              </w:rPr>
              <w:t>fail</w:t>
            </w:r>
          </w:p>
        </w:tc>
      </w:tr>
      <w:tr w:rsidR="007F6366" w14:paraId="5501DC2A" w14:textId="77777777">
        <w:trPr>
          <w:cantSplit/>
          <w:jc w:val="center"/>
        </w:trPr>
        <w:tc>
          <w:tcPr>
            <w:tcW w:w="2835" w:type="dxa"/>
          </w:tcPr>
          <w:p w14:paraId="317BBF88" w14:textId="77777777" w:rsidR="007F6366" w:rsidRDefault="00D51D16">
            <w:pPr>
              <w:spacing w:after="0"/>
            </w:pPr>
            <w:r>
              <w:rPr>
                <w:sz w:val="15"/>
              </w:rPr>
              <w:t>SARIMA(0,1,1)(0,1,1) log</w:t>
            </w:r>
          </w:p>
        </w:tc>
        <w:tc>
          <w:tcPr>
            <w:tcW w:w="624" w:type="dxa"/>
          </w:tcPr>
          <w:p w14:paraId="736F836B" w14:textId="77777777" w:rsidR="007F6366" w:rsidRDefault="00D51D16">
            <w:pPr>
              <w:spacing w:after="0"/>
              <w:jc w:val="center"/>
            </w:pPr>
            <w:r>
              <w:rPr>
                <w:sz w:val="15"/>
              </w:rPr>
              <w:t>1980</w:t>
            </w:r>
          </w:p>
        </w:tc>
        <w:tc>
          <w:tcPr>
            <w:tcW w:w="680" w:type="dxa"/>
          </w:tcPr>
          <w:p w14:paraId="181196DC" w14:textId="77777777" w:rsidR="007F6366" w:rsidRDefault="00D51D16">
            <w:pPr>
              <w:spacing w:after="0"/>
              <w:jc w:val="right"/>
            </w:pPr>
            <w:r>
              <w:rPr>
                <w:sz w:val="15"/>
              </w:rPr>
              <w:t>138.1</w:t>
            </w:r>
          </w:p>
        </w:tc>
        <w:tc>
          <w:tcPr>
            <w:tcW w:w="680" w:type="dxa"/>
          </w:tcPr>
          <w:p w14:paraId="75D53A7A" w14:textId="77777777" w:rsidR="007F6366" w:rsidRDefault="00D51D16">
            <w:pPr>
              <w:spacing w:after="0"/>
              <w:jc w:val="right"/>
            </w:pPr>
            <w:r>
              <w:rPr>
                <w:sz w:val="15"/>
              </w:rPr>
              <w:t>111.5</w:t>
            </w:r>
          </w:p>
        </w:tc>
        <w:tc>
          <w:tcPr>
            <w:tcW w:w="737" w:type="dxa"/>
          </w:tcPr>
          <w:p w14:paraId="1031623E" w14:textId="77777777" w:rsidR="007F6366" w:rsidRDefault="00D51D16">
            <w:pPr>
              <w:spacing w:after="0"/>
              <w:jc w:val="right"/>
            </w:pPr>
            <w:r>
              <w:rPr>
                <w:sz w:val="15"/>
              </w:rPr>
              <w:t>3.42%</w:t>
            </w:r>
          </w:p>
        </w:tc>
        <w:tc>
          <w:tcPr>
            <w:tcW w:w="794" w:type="dxa"/>
          </w:tcPr>
          <w:p w14:paraId="5192AB2E" w14:textId="77777777" w:rsidR="007F6366" w:rsidRDefault="00D51D16">
            <w:pPr>
              <w:spacing w:after="0"/>
              <w:jc w:val="right"/>
            </w:pPr>
            <w:r>
              <w:rPr>
                <w:sz w:val="15"/>
              </w:rPr>
              <w:t>96%</w:t>
            </w:r>
          </w:p>
        </w:tc>
        <w:tc>
          <w:tcPr>
            <w:tcW w:w="794" w:type="dxa"/>
          </w:tcPr>
          <w:p w14:paraId="02BDE892" w14:textId="77777777" w:rsidR="007F6366" w:rsidRDefault="00D51D16">
            <w:pPr>
              <w:spacing w:after="0"/>
              <w:jc w:val="right"/>
            </w:pPr>
            <w:r>
              <w:rPr>
                <w:sz w:val="15"/>
              </w:rPr>
              <w:t>99%</w:t>
            </w:r>
          </w:p>
        </w:tc>
        <w:tc>
          <w:tcPr>
            <w:tcW w:w="1020" w:type="dxa"/>
          </w:tcPr>
          <w:p w14:paraId="4A8FC8E2" w14:textId="77777777" w:rsidR="007F6366" w:rsidRDefault="00D51D16">
            <w:pPr>
              <w:spacing w:after="0"/>
              <w:jc w:val="right"/>
            </w:pPr>
            <w:r>
              <w:rPr>
                <w:sz w:val="15"/>
              </w:rPr>
              <w:t>0.0013</w:t>
            </w:r>
          </w:p>
        </w:tc>
        <w:tc>
          <w:tcPr>
            <w:tcW w:w="680" w:type="dxa"/>
          </w:tcPr>
          <w:p w14:paraId="091A6784" w14:textId="77777777" w:rsidR="007F6366" w:rsidRDefault="00D51D16">
            <w:pPr>
              <w:spacing w:after="0"/>
              <w:jc w:val="center"/>
            </w:pPr>
            <w:r>
              <w:rPr>
                <w:sz w:val="15"/>
              </w:rPr>
              <w:t>fail</w:t>
            </w:r>
          </w:p>
        </w:tc>
      </w:tr>
      <w:tr w:rsidR="007F6366" w14:paraId="00FA961E" w14:textId="77777777">
        <w:trPr>
          <w:cantSplit/>
          <w:jc w:val="center"/>
        </w:trPr>
        <w:tc>
          <w:tcPr>
            <w:tcW w:w="2835" w:type="dxa"/>
            <w:shd w:val="clear" w:color="auto" w:fill="F2F5FA"/>
          </w:tcPr>
          <w:p w14:paraId="43680D5A" w14:textId="77777777" w:rsidR="007F6366" w:rsidRDefault="00D51D16">
            <w:pPr>
              <w:spacing w:after="0"/>
            </w:pPr>
            <w:r>
              <w:rPr>
                <w:sz w:val="15"/>
              </w:rPr>
              <w:t>SARIMA(0,1,1)(0,1,1) log</w:t>
            </w:r>
          </w:p>
        </w:tc>
        <w:tc>
          <w:tcPr>
            <w:tcW w:w="624" w:type="dxa"/>
            <w:shd w:val="clear" w:color="auto" w:fill="F2F5FA"/>
          </w:tcPr>
          <w:p w14:paraId="09D50439" w14:textId="77777777" w:rsidR="007F6366" w:rsidRDefault="00D51D16">
            <w:pPr>
              <w:spacing w:after="0"/>
              <w:jc w:val="center"/>
            </w:pPr>
            <w:r>
              <w:rPr>
                <w:sz w:val="15"/>
              </w:rPr>
              <w:t>1960</w:t>
            </w:r>
          </w:p>
        </w:tc>
        <w:tc>
          <w:tcPr>
            <w:tcW w:w="680" w:type="dxa"/>
            <w:shd w:val="clear" w:color="auto" w:fill="F2F5FA"/>
          </w:tcPr>
          <w:p w14:paraId="4C0FBFF8" w14:textId="77777777" w:rsidR="007F6366" w:rsidRDefault="00D51D16">
            <w:pPr>
              <w:spacing w:after="0"/>
              <w:jc w:val="right"/>
            </w:pPr>
            <w:r>
              <w:rPr>
                <w:sz w:val="15"/>
              </w:rPr>
              <w:t>138.2</w:t>
            </w:r>
          </w:p>
        </w:tc>
        <w:tc>
          <w:tcPr>
            <w:tcW w:w="680" w:type="dxa"/>
            <w:shd w:val="clear" w:color="auto" w:fill="F2F5FA"/>
          </w:tcPr>
          <w:p w14:paraId="13446EF4" w14:textId="77777777" w:rsidR="007F6366" w:rsidRDefault="00D51D16">
            <w:pPr>
              <w:spacing w:after="0"/>
              <w:jc w:val="right"/>
            </w:pPr>
            <w:r>
              <w:rPr>
                <w:sz w:val="15"/>
              </w:rPr>
              <w:t>111.5</w:t>
            </w:r>
          </w:p>
        </w:tc>
        <w:tc>
          <w:tcPr>
            <w:tcW w:w="737" w:type="dxa"/>
            <w:shd w:val="clear" w:color="auto" w:fill="F2F5FA"/>
          </w:tcPr>
          <w:p w14:paraId="436142A9" w14:textId="77777777" w:rsidR="007F6366" w:rsidRDefault="00D51D16">
            <w:pPr>
              <w:spacing w:after="0"/>
              <w:jc w:val="right"/>
            </w:pPr>
            <w:r>
              <w:rPr>
                <w:sz w:val="15"/>
              </w:rPr>
              <w:t>3.42%</w:t>
            </w:r>
          </w:p>
        </w:tc>
        <w:tc>
          <w:tcPr>
            <w:tcW w:w="794" w:type="dxa"/>
            <w:shd w:val="clear" w:color="auto" w:fill="F2F5FA"/>
          </w:tcPr>
          <w:p w14:paraId="054713D5" w14:textId="77777777" w:rsidR="007F6366" w:rsidRDefault="00D51D16">
            <w:pPr>
              <w:spacing w:after="0"/>
              <w:jc w:val="right"/>
            </w:pPr>
            <w:r>
              <w:rPr>
                <w:sz w:val="15"/>
              </w:rPr>
              <w:t>95%</w:t>
            </w:r>
          </w:p>
        </w:tc>
        <w:tc>
          <w:tcPr>
            <w:tcW w:w="794" w:type="dxa"/>
            <w:shd w:val="clear" w:color="auto" w:fill="F2F5FA"/>
          </w:tcPr>
          <w:p w14:paraId="12D07BF8" w14:textId="77777777" w:rsidR="007F6366" w:rsidRDefault="00D51D16">
            <w:pPr>
              <w:spacing w:after="0"/>
              <w:jc w:val="right"/>
            </w:pPr>
            <w:r>
              <w:rPr>
                <w:sz w:val="15"/>
              </w:rPr>
              <w:t>99%</w:t>
            </w:r>
          </w:p>
        </w:tc>
        <w:tc>
          <w:tcPr>
            <w:tcW w:w="1020" w:type="dxa"/>
            <w:shd w:val="clear" w:color="auto" w:fill="F2F5FA"/>
          </w:tcPr>
          <w:p w14:paraId="6330854D" w14:textId="77777777" w:rsidR="007F6366" w:rsidRDefault="00D51D16">
            <w:pPr>
              <w:spacing w:after="0"/>
              <w:jc w:val="right"/>
            </w:pPr>
            <w:r>
              <w:rPr>
                <w:sz w:val="15"/>
              </w:rPr>
              <w:t>0.0015</w:t>
            </w:r>
          </w:p>
        </w:tc>
        <w:tc>
          <w:tcPr>
            <w:tcW w:w="680" w:type="dxa"/>
            <w:shd w:val="clear" w:color="auto" w:fill="F2F5FA"/>
          </w:tcPr>
          <w:p w14:paraId="5776BB41" w14:textId="77777777" w:rsidR="007F6366" w:rsidRDefault="00D51D16">
            <w:pPr>
              <w:spacing w:after="0"/>
              <w:jc w:val="center"/>
            </w:pPr>
            <w:r>
              <w:rPr>
                <w:sz w:val="15"/>
              </w:rPr>
              <w:t>fail</w:t>
            </w:r>
          </w:p>
        </w:tc>
      </w:tr>
      <w:tr w:rsidR="007F6366" w14:paraId="53103E4B" w14:textId="77777777">
        <w:trPr>
          <w:cantSplit/>
          <w:jc w:val="center"/>
        </w:trPr>
        <w:tc>
          <w:tcPr>
            <w:tcW w:w="2835" w:type="dxa"/>
          </w:tcPr>
          <w:p w14:paraId="285DA6C9" w14:textId="77777777" w:rsidR="007F6366" w:rsidRDefault="00D51D16">
            <w:pPr>
              <w:spacing w:after="0"/>
            </w:pPr>
            <w:r>
              <w:rPr>
                <w:sz w:val="15"/>
              </w:rPr>
              <w:t>SARIMA(0,1,1)(0,1,1) + days</w:t>
            </w:r>
          </w:p>
        </w:tc>
        <w:tc>
          <w:tcPr>
            <w:tcW w:w="624" w:type="dxa"/>
          </w:tcPr>
          <w:p w14:paraId="2BD4351A" w14:textId="77777777" w:rsidR="007F6366" w:rsidRDefault="00D51D16">
            <w:pPr>
              <w:spacing w:after="0"/>
              <w:jc w:val="center"/>
            </w:pPr>
            <w:r>
              <w:rPr>
                <w:sz w:val="15"/>
              </w:rPr>
              <w:t>1980</w:t>
            </w:r>
          </w:p>
        </w:tc>
        <w:tc>
          <w:tcPr>
            <w:tcW w:w="680" w:type="dxa"/>
          </w:tcPr>
          <w:p w14:paraId="070601C0" w14:textId="77777777" w:rsidR="007F6366" w:rsidRDefault="00D51D16">
            <w:pPr>
              <w:spacing w:after="0"/>
              <w:jc w:val="right"/>
            </w:pPr>
            <w:r>
              <w:rPr>
                <w:sz w:val="15"/>
              </w:rPr>
              <w:t>139.1</w:t>
            </w:r>
          </w:p>
        </w:tc>
        <w:tc>
          <w:tcPr>
            <w:tcW w:w="680" w:type="dxa"/>
          </w:tcPr>
          <w:p w14:paraId="0C7DCFAC" w14:textId="77777777" w:rsidR="007F6366" w:rsidRDefault="00D51D16">
            <w:pPr>
              <w:spacing w:after="0"/>
              <w:jc w:val="right"/>
            </w:pPr>
            <w:r>
              <w:rPr>
                <w:sz w:val="15"/>
              </w:rPr>
              <w:t>112.0</w:t>
            </w:r>
          </w:p>
        </w:tc>
        <w:tc>
          <w:tcPr>
            <w:tcW w:w="737" w:type="dxa"/>
          </w:tcPr>
          <w:p w14:paraId="5194BC0F" w14:textId="77777777" w:rsidR="007F6366" w:rsidRDefault="00D51D16">
            <w:pPr>
              <w:spacing w:after="0"/>
              <w:jc w:val="right"/>
            </w:pPr>
            <w:r>
              <w:rPr>
                <w:sz w:val="15"/>
              </w:rPr>
              <w:t>3.43%</w:t>
            </w:r>
          </w:p>
        </w:tc>
        <w:tc>
          <w:tcPr>
            <w:tcW w:w="794" w:type="dxa"/>
          </w:tcPr>
          <w:p w14:paraId="51FF60FB" w14:textId="77777777" w:rsidR="007F6366" w:rsidRDefault="00D51D16">
            <w:pPr>
              <w:spacing w:after="0"/>
              <w:jc w:val="right"/>
            </w:pPr>
            <w:r>
              <w:rPr>
                <w:sz w:val="15"/>
              </w:rPr>
              <w:t>94%</w:t>
            </w:r>
          </w:p>
        </w:tc>
        <w:tc>
          <w:tcPr>
            <w:tcW w:w="794" w:type="dxa"/>
          </w:tcPr>
          <w:p w14:paraId="4D3850F4" w14:textId="77777777" w:rsidR="007F6366" w:rsidRDefault="00D51D16">
            <w:pPr>
              <w:spacing w:after="0"/>
              <w:jc w:val="right"/>
            </w:pPr>
            <w:r>
              <w:rPr>
                <w:sz w:val="15"/>
              </w:rPr>
              <w:t>99%</w:t>
            </w:r>
          </w:p>
        </w:tc>
        <w:tc>
          <w:tcPr>
            <w:tcW w:w="1020" w:type="dxa"/>
          </w:tcPr>
          <w:p w14:paraId="04867D55" w14:textId="77777777" w:rsidR="007F6366" w:rsidRDefault="00D51D16">
            <w:pPr>
              <w:spacing w:after="0"/>
              <w:jc w:val="right"/>
            </w:pPr>
            <w:r>
              <w:rPr>
                <w:sz w:val="15"/>
              </w:rPr>
              <w:t>0.0012</w:t>
            </w:r>
          </w:p>
        </w:tc>
        <w:tc>
          <w:tcPr>
            <w:tcW w:w="680" w:type="dxa"/>
          </w:tcPr>
          <w:p w14:paraId="3682CD71" w14:textId="77777777" w:rsidR="007F6366" w:rsidRDefault="00D51D16">
            <w:pPr>
              <w:spacing w:after="0"/>
              <w:jc w:val="center"/>
            </w:pPr>
            <w:r>
              <w:rPr>
                <w:sz w:val="15"/>
              </w:rPr>
              <w:t>fail</w:t>
            </w:r>
          </w:p>
        </w:tc>
      </w:tr>
      <w:tr w:rsidR="007F6366" w14:paraId="1E990D0F" w14:textId="77777777">
        <w:trPr>
          <w:cantSplit/>
          <w:jc w:val="center"/>
        </w:trPr>
        <w:tc>
          <w:tcPr>
            <w:tcW w:w="2835" w:type="dxa"/>
            <w:shd w:val="clear" w:color="auto" w:fill="F2F5FA"/>
          </w:tcPr>
          <w:p w14:paraId="31329FB5" w14:textId="77777777" w:rsidR="007F6366" w:rsidRDefault="00D51D16">
            <w:pPr>
              <w:spacing w:after="0"/>
            </w:pPr>
            <w:r>
              <w:rPr>
                <w:sz w:val="15"/>
              </w:rPr>
              <w:t>SARIMA(0,1,1)(0,1,1) raw scale</w:t>
            </w:r>
          </w:p>
        </w:tc>
        <w:tc>
          <w:tcPr>
            <w:tcW w:w="624" w:type="dxa"/>
            <w:shd w:val="clear" w:color="auto" w:fill="F2F5FA"/>
          </w:tcPr>
          <w:p w14:paraId="7E25C222" w14:textId="77777777" w:rsidR="007F6366" w:rsidRDefault="00D51D16">
            <w:pPr>
              <w:spacing w:after="0"/>
              <w:jc w:val="center"/>
            </w:pPr>
            <w:r>
              <w:rPr>
                <w:sz w:val="15"/>
              </w:rPr>
              <w:t>1960</w:t>
            </w:r>
          </w:p>
        </w:tc>
        <w:tc>
          <w:tcPr>
            <w:tcW w:w="680" w:type="dxa"/>
            <w:shd w:val="clear" w:color="auto" w:fill="F2F5FA"/>
          </w:tcPr>
          <w:p w14:paraId="09959B53" w14:textId="77777777" w:rsidR="007F6366" w:rsidRDefault="00D51D16">
            <w:pPr>
              <w:spacing w:after="0"/>
              <w:jc w:val="right"/>
            </w:pPr>
            <w:r>
              <w:rPr>
                <w:sz w:val="15"/>
              </w:rPr>
              <w:t>139.3</w:t>
            </w:r>
          </w:p>
        </w:tc>
        <w:tc>
          <w:tcPr>
            <w:tcW w:w="680" w:type="dxa"/>
            <w:shd w:val="clear" w:color="auto" w:fill="F2F5FA"/>
          </w:tcPr>
          <w:p w14:paraId="4B747420" w14:textId="77777777" w:rsidR="007F6366" w:rsidRDefault="00D51D16">
            <w:pPr>
              <w:spacing w:after="0"/>
              <w:jc w:val="right"/>
            </w:pPr>
            <w:r>
              <w:rPr>
                <w:sz w:val="15"/>
              </w:rPr>
              <w:t>112.3</w:t>
            </w:r>
          </w:p>
        </w:tc>
        <w:tc>
          <w:tcPr>
            <w:tcW w:w="737" w:type="dxa"/>
            <w:shd w:val="clear" w:color="auto" w:fill="F2F5FA"/>
          </w:tcPr>
          <w:p w14:paraId="4D97D993" w14:textId="77777777" w:rsidR="007F6366" w:rsidRDefault="00D51D16">
            <w:pPr>
              <w:spacing w:after="0"/>
              <w:jc w:val="right"/>
            </w:pPr>
            <w:r>
              <w:rPr>
                <w:sz w:val="15"/>
              </w:rPr>
              <w:t>3.44%</w:t>
            </w:r>
          </w:p>
        </w:tc>
        <w:tc>
          <w:tcPr>
            <w:tcW w:w="794" w:type="dxa"/>
            <w:shd w:val="clear" w:color="auto" w:fill="F2F5FA"/>
          </w:tcPr>
          <w:p w14:paraId="5582B019" w14:textId="77777777" w:rsidR="007F6366" w:rsidRDefault="00D51D16">
            <w:pPr>
              <w:spacing w:after="0"/>
              <w:jc w:val="right"/>
            </w:pPr>
            <w:r>
              <w:rPr>
                <w:sz w:val="15"/>
              </w:rPr>
              <w:t>97%</w:t>
            </w:r>
          </w:p>
        </w:tc>
        <w:tc>
          <w:tcPr>
            <w:tcW w:w="794" w:type="dxa"/>
            <w:shd w:val="clear" w:color="auto" w:fill="F2F5FA"/>
          </w:tcPr>
          <w:p w14:paraId="11AA84CE" w14:textId="77777777" w:rsidR="007F6366" w:rsidRDefault="00D51D16">
            <w:pPr>
              <w:spacing w:after="0"/>
              <w:jc w:val="right"/>
            </w:pPr>
            <w:r>
              <w:rPr>
                <w:sz w:val="15"/>
              </w:rPr>
              <w:t>99%</w:t>
            </w:r>
          </w:p>
        </w:tc>
        <w:tc>
          <w:tcPr>
            <w:tcW w:w="1020" w:type="dxa"/>
            <w:shd w:val="clear" w:color="auto" w:fill="F2F5FA"/>
          </w:tcPr>
          <w:p w14:paraId="55B57E85" w14:textId="77777777" w:rsidR="007F6366" w:rsidRDefault="00D51D16">
            <w:pPr>
              <w:spacing w:after="0"/>
              <w:jc w:val="right"/>
            </w:pPr>
            <w:r>
              <w:rPr>
                <w:sz w:val="15"/>
              </w:rPr>
              <w:t>0.0092</w:t>
            </w:r>
          </w:p>
        </w:tc>
        <w:tc>
          <w:tcPr>
            <w:tcW w:w="680" w:type="dxa"/>
            <w:shd w:val="clear" w:color="auto" w:fill="F2F5FA"/>
          </w:tcPr>
          <w:p w14:paraId="2EC38A30" w14:textId="77777777" w:rsidR="007F6366" w:rsidRDefault="00D51D16">
            <w:pPr>
              <w:spacing w:after="0"/>
              <w:jc w:val="center"/>
            </w:pPr>
            <w:r>
              <w:rPr>
                <w:sz w:val="15"/>
              </w:rPr>
              <w:t>fail</w:t>
            </w:r>
          </w:p>
        </w:tc>
      </w:tr>
      <w:tr w:rsidR="007F6366" w14:paraId="53AFD821" w14:textId="77777777">
        <w:trPr>
          <w:cantSplit/>
          <w:jc w:val="center"/>
        </w:trPr>
        <w:tc>
          <w:tcPr>
            <w:tcW w:w="2835" w:type="dxa"/>
          </w:tcPr>
          <w:p w14:paraId="7096C613" w14:textId="77777777" w:rsidR="007F6366" w:rsidRDefault="00D51D16">
            <w:pPr>
              <w:spacing w:after="0"/>
            </w:pPr>
            <w:r>
              <w:rPr>
                <w:sz w:val="15"/>
              </w:rPr>
              <w:t>SARIMA(0,1,1)(0,1,1) + days</w:t>
            </w:r>
          </w:p>
        </w:tc>
        <w:tc>
          <w:tcPr>
            <w:tcW w:w="624" w:type="dxa"/>
          </w:tcPr>
          <w:p w14:paraId="6339A7A2" w14:textId="77777777" w:rsidR="007F6366" w:rsidRDefault="00D51D16">
            <w:pPr>
              <w:spacing w:after="0"/>
              <w:jc w:val="center"/>
            </w:pPr>
            <w:r>
              <w:rPr>
                <w:sz w:val="15"/>
              </w:rPr>
              <w:t>1960</w:t>
            </w:r>
          </w:p>
        </w:tc>
        <w:tc>
          <w:tcPr>
            <w:tcW w:w="680" w:type="dxa"/>
          </w:tcPr>
          <w:p w14:paraId="35E0DEE0" w14:textId="77777777" w:rsidR="007F6366" w:rsidRDefault="00D51D16">
            <w:pPr>
              <w:spacing w:after="0"/>
              <w:jc w:val="right"/>
            </w:pPr>
            <w:r>
              <w:rPr>
                <w:sz w:val="15"/>
              </w:rPr>
              <w:t>139.3</w:t>
            </w:r>
          </w:p>
        </w:tc>
        <w:tc>
          <w:tcPr>
            <w:tcW w:w="680" w:type="dxa"/>
          </w:tcPr>
          <w:p w14:paraId="0ED2F5DE" w14:textId="77777777" w:rsidR="007F6366" w:rsidRDefault="00D51D16">
            <w:pPr>
              <w:spacing w:after="0"/>
              <w:jc w:val="right"/>
            </w:pPr>
            <w:r>
              <w:rPr>
                <w:sz w:val="15"/>
              </w:rPr>
              <w:t>112.1</w:t>
            </w:r>
          </w:p>
        </w:tc>
        <w:tc>
          <w:tcPr>
            <w:tcW w:w="737" w:type="dxa"/>
          </w:tcPr>
          <w:p w14:paraId="4E2F0BDB" w14:textId="77777777" w:rsidR="007F6366" w:rsidRDefault="00D51D16">
            <w:pPr>
              <w:spacing w:after="0"/>
              <w:jc w:val="right"/>
            </w:pPr>
            <w:r>
              <w:rPr>
                <w:sz w:val="15"/>
              </w:rPr>
              <w:t>3.43%</w:t>
            </w:r>
          </w:p>
        </w:tc>
        <w:tc>
          <w:tcPr>
            <w:tcW w:w="794" w:type="dxa"/>
          </w:tcPr>
          <w:p w14:paraId="7DE6B1F6" w14:textId="77777777" w:rsidR="007F6366" w:rsidRDefault="00D51D16">
            <w:pPr>
              <w:spacing w:after="0"/>
              <w:jc w:val="right"/>
            </w:pPr>
            <w:r>
              <w:rPr>
                <w:sz w:val="15"/>
              </w:rPr>
              <w:t>94%</w:t>
            </w:r>
          </w:p>
        </w:tc>
        <w:tc>
          <w:tcPr>
            <w:tcW w:w="794" w:type="dxa"/>
          </w:tcPr>
          <w:p w14:paraId="16462FAB" w14:textId="77777777" w:rsidR="007F6366" w:rsidRDefault="00D51D16">
            <w:pPr>
              <w:spacing w:after="0"/>
              <w:jc w:val="right"/>
            </w:pPr>
            <w:r>
              <w:rPr>
                <w:sz w:val="15"/>
              </w:rPr>
              <w:t>99%</w:t>
            </w:r>
          </w:p>
        </w:tc>
        <w:tc>
          <w:tcPr>
            <w:tcW w:w="1020" w:type="dxa"/>
          </w:tcPr>
          <w:p w14:paraId="1D9F6BFE" w14:textId="77777777" w:rsidR="007F6366" w:rsidRDefault="00D51D16">
            <w:pPr>
              <w:spacing w:after="0"/>
              <w:jc w:val="right"/>
            </w:pPr>
            <w:r>
              <w:rPr>
                <w:sz w:val="15"/>
              </w:rPr>
              <w:t>0.0031</w:t>
            </w:r>
          </w:p>
        </w:tc>
        <w:tc>
          <w:tcPr>
            <w:tcW w:w="680" w:type="dxa"/>
          </w:tcPr>
          <w:p w14:paraId="07FEC3F2" w14:textId="77777777" w:rsidR="007F6366" w:rsidRDefault="00D51D16">
            <w:pPr>
              <w:spacing w:after="0"/>
              <w:jc w:val="center"/>
            </w:pPr>
            <w:r>
              <w:rPr>
                <w:sz w:val="15"/>
              </w:rPr>
              <w:t>fail</w:t>
            </w:r>
          </w:p>
        </w:tc>
      </w:tr>
      <w:tr w:rsidR="007F6366" w14:paraId="001B10A8" w14:textId="77777777">
        <w:trPr>
          <w:cantSplit/>
          <w:jc w:val="center"/>
        </w:trPr>
        <w:tc>
          <w:tcPr>
            <w:tcW w:w="2835" w:type="dxa"/>
            <w:shd w:val="clear" w:color="auto" w:fill="F2F5FA"/>
          </w:tcPr>
          <w:p w14:paraId="1C035331" w14:textId="77777777" w:rsidR="007F6366" w:rsidRDefault="00D51D16">
            <w:pPr>
              <w:spacing w:after="0"/>
            </w:pPr>
            <w:r>
              <w:rPr>
                <w:sz w:val="15"/>
              </w:rPr>
              <w:t>SARIMA(2,1,1)(0,1,1) log</w:t>
            </w:r>
          </w:p>
        </w:tc>
        <w:tc>
          <w:tcPr>
            <w:tcW w:w="624" w:type="dxa"/>
            <w:shd w:val="clear" w:color="auto" w:fill="F2F5FA"/>
          </w:tcPr>
          <w:p w14:paraId="469B332D" w14:textId="77777777" w:rsidR="007F6366" w:rsidRDefault="00D51D16">
            <w:pPr>
              <w:spacing w:after="0"/>
              <w:jc w:val="center"/>
            </w:pPr>
            <w:r>
              <w:rPr>
                <w:sz w:val="15"/>
              </w:rPr>
              <w:t>2000</w:t>
            </w:r>
          </w:p>
        </w:tc>
        <w:tc>
          <w:tcPr>
            <w:tcW w:w="680" w:type="dxa"/>
            <w:shd w:val="clear" w:color="auto" w:fill="F2F5FA"/>
          </w:tcPr>
          <w:p w14:paraId="4B071DEA" w14:textId="77777777" w:rsidR="007F6366" w:rsidRDefault="00D51D16">
            <w:pPr>
              <w:spacing w:after="0"/>
              <w:jc w:val="right"/>
            </w:pPr>
            <w:r>
              <w:rPr>
                <w:sz w:val="15"/>
              </w:rPr>
              <w:t>139.8</w:t>
            </w:r>
          </w:p>
        </w:tc>
        <w:tc>
          <w:tcPr>
            <w:tcW w:w="680" w:type="dxa"/>
            <w:shd w:val="clear" w:color="auto" w:fill="F2F5FA"/>
          </w:tcPr>
          <w:p w14:paraId="6B13684E" w14:textId="77777777" w:rsidR="007F6366" w:rsidRDefault="00D51D16">
            <w:pPr>
              <w:spacing w:after="0"/>
              <w:jc w:val="right"/>
            </w:pPr>
            <w:r>
              <w:rPr>
                <w:sz w:val="15"/>
              </w:rPr>
              <w:t>109.2</w:t>
            </w:r>
          </w:p>
        </w:tc>
        <w:tc>
          <w:tcPr>
            <w:tcW w:w="737" w:type="dxa"/>
            <w:shd w:val="clear" w:color="auto" w:fill="F2F5FA"/>
          </w:tcPr>
          <w:p w14:paraId="6295716B" w14:textId="77777777" w:rsidR="007F6366" w:rsidRDefault="00D51D16">
            <w:pPr>
              <w:spacing w:after="0"/>
              <w:jc w:val="right"/>
            </w:pPr>
            <w:r>
              <w:rPr>
                <w:sz w:val="15"/>
              </w:rPr>
              <w:t>3.36%</w:t>
            </w:r>
          </w:p>
        </w:tc>
        <w:tc>
          <w:tcPr>
            <w:tcW w:w="794" w:type="dxa"/>
            <w:shd w:val="clear" w:color="auto" w:fill="F2F5FA"/>
          </w:tcPr>
          <w:p w14:paraId="1A2D0418" w14:textId="77777777" w:rsidR="007F6366" w:rsidRDefault="00D51D16">
            <w:pPr>
              <w:spacing w:after="0"/>
              <w:jc w:val="right"/>
            </w:pPr>
            <w:r>
              <w:rPr>
                <w:sz w:val="15"/>
              </w:rPr>
              <w:t>90%</w:t>
            </w:r>
          </w:p>
        </w:tc>
        <w:tc>
          <w:tcPr>
            <w:tcW w:w="794" w:type="dxa"/>
            <w:shd w:val="clear" w:color="auto" w:fill="F2F5FA"/>
          </w:tcPr>
          <w:p w14:paraId="4C02C79D" w14:textId="77777777" w:rsidR="007F6366" w:rsidRDefault="00D51D16">
            <w:pPr>
              <w:spacing w:after="0"/>
              <w:jc w:val="right"/>
            </w:pPr>
            <w:r>
              <w:rPr>
                <w:sz w:val="15"/>
              </w:rPr>
              <w:t>98%</w:t>
            </w:r>
          </w:p>
        </w:tc>
        <w:tc>
          <w:tcPr>
            <w:tcW w:w="1020" w:type="dxa"/>
            <w:shd w:val="clear" w:color="auto" w:fill="F2F5FA"/>
          </w:tcPr>
          <w:p w14:paraId="21B0A309" w14:textId="77777777" w:rsidR="007F6366" w:rsidRDefault="00D51D16">
            <w:pPr>
              <w:spacing w:after="0"/>
              <w:jc w:val="right"/>
            </w:pPr>
            <w:r>
              <w:rPr>
                <w:sz w:val="15"/>
              </w:rPr>
              <w:t>0.1420</w:t>
            </w:r>
          </w:p>
        </w:tc>
        <w:tc>
          <w:tcPr>
            <w:tcW w:w="680" w:type="dxa"/>
            <w:shd w:val="clear" w:color="auto" w:fill="F2F5FA"/>
          </w:tcPr>
          <w:p w14:paraId="106B514F" w14:textId="77777777" w:rsidR="007F6366" w:rsidRDefault="00D51D16">
            <w:pPr>
              <w:spacing w:after="0"/>
              <w:jc w:val="center"/>
            </w:pPr>
            <w:r>
              <w:rPr>
                <w:sz w:val="15"/>
              </w:rPr>
              <w:t>pass</w:t>
            </w:r>
          </w:p>
        </w:tc>
      </w:tr>
      <w:tr w:rsidR="007F6366" w14:paraId="49FE4A9E" w14:textId="77777777">
        <w:trPr>
          <w:cantSplit/>
          <w:jc w:val="center"/>
        </w:trPr>
        <w:tc>
          <w:tcPr>
            <w:tcW w:w="2835" w:type="dxa"/>
          </w:tcPr>
          <w:p w14:paraId="295A9F0D" w14:textId="77777777" w:rsidR="007F6366" w:rsidRDefault="00D51D16">
            <w:pPr>
              <w:spacing w:after="0"/>
            </w:pPr>
            <w:r>
              <w:rPr>
                <w:sz w:val="15"/>
              </w:rPr>
              <w:t>SARIMA(0,1,1)(0,1,1) + days + Dragon</w:t>
            </w:r>
          </w:p>
        </w:tc>
        <w:tc>
          <w:tcPr>
            <w:tcW w:w="624" w:type="dxa"/>
          </w:tcPr>
          <w:p w14:paraId="14947B09" w14:textId="77777777" w:rsidR="007F6366" w:rsidRDefault="00D51D16">
            <w:pPr>
              <w:spacing w:after="0"/>
              <w:jc w:val="center"/>
            </w:pPr>
            <w:r>
              <w:rPr>
                <w:sz w:val="15"/>
              </w:rPr>
              <w:t>1960</w:t>
            </w:r>
          </w:p>
        </w:tc>
        <w:tc>
          <w:tcPr>
            <w:tcW w:w="680" w:type="dxa"/>
          </w:tcPr>
          <w:p w14:paraId="1F40CACF" w14:textId="77777777" w:rsidR="007F6366" w:rsidRDefault="00D51D16">
            <w:pPr>
              <w:spacing w:after="0"/>
              <w:jc w:val="right"/>
            </w:pPr>
            <w:r>
              <w:rPr>
                <w:sz w:val="15"/>
              </w:rPr>
              <w:t>141.6</w:t>
            </w:r>
          </w:p>
        </w:tc>
        <w:tc>
          <w:tcPr>
            <w:tcW w:w="680" w:type="dxa"/>
          </w:tcPr>
          <w:p w14:paraId="13B12611" w14:textId="77777777" w:rsidR="007F6366" w:rsidRDefault="00D51D16">
            <w:pPr>
              <w:spacing w:after="0"/>
              <w:jc w:val="right"/>
            </w:pPr>
            <w:r>
              <w:rPr>
                <w:sz w:val="15"/>
              </w:rPr>
              <w:t>112.1</w:t>
            </w:r>
          </w:p>
        </w:tc>
        <w:tc>
          <w:tcPr>
            <w:tcW w:w="737" w:type="dxa"/>
          </w:tcPr>
          <w:p w14:paraId="0E0E1CDE" w14:textId="77777777" w:rsidR="007F6366" w:rsidRDefault="00D51D16">
            <w:pPr>
              <w:spacing w:after="0"/>
              <w:jc w:val="right"/>
            </w:pPr>
            <w:r>
              <w:rPr>
                <w:sz w:val="15"/>
              </w:rPr>
              <w:t>3.43%</w:t>
            </w:r>
          </w:p>
        </w:tc>
        <w:tc>
          <w:tcPr>
            <w:tcW w:w="794" w:type="dxa"/>
          </w:tcPr>
          <w:p w14:paraId="4E761716" w14:textId="77777777" w:rsidR="007F6366" w:rsidRDefault="00D51D16">
            <w:pPr>
              <w:spacing w:after="0"/>
              <w:jc w:val="right"/>
            </w:pPr>
            <w:r>
              <w:rPr>
                <w:sz w:val="15"/>
              </w:rPr>
              <w:t>90%</w:t>
            </w:r>
          </w:p>
        </w:tc>
        <w:tc>
          <w:tcPr>
            <w:tcW w:w="794" w:type="dxa"/>
          </w:tcPr>
          <w:p w14:paraId="236087CD" w14:textId="77777777" w:rsidR="007F6366" w:rsidRDefault="00D51D16">
            <w:pPr>
              <w:spacing w:after="0"/>
              <w:jc w:val="right"/>
            </w:pPr>
            <w:r>
              <w:rPr>
                <w:sz w:val="15"/>
              </w:rPr>
              <w:t>99%</w:t>
            </w:r>
          </w:p>
        </w:tc>
        <w:tc>
          <w:tcPr>
            <w:tcW w:w="1020" w:type="dxa"/>
          </w:tcPr>
          <w:p w14:paraId="49469106" w14:textId="77777777" w:rsidR="007F6366" w:rsidRDefault="00D51D16">
            <w:pPr>
              <w:spacing w:after="0"/>
              <w:jc w:val="right"/>
            </w:pPr>
            <w:r>
              <w:rPr>
                <w:sz w:val="15"/>
              </w:rPr>
              <w:t>0.0098</w:t>
            </w:r>
          </w:p>
        </w:tc>
        <w:tc>
          <w:tcPr>
            <w:tcW w:w="680" w:type="dxa"/>
          </w:tcPr>
          <w:p w14:paraId="33366CF2" w14:textId="77777777" w:rsidR="007F6366" w:rsidRDefault="00D51D16">
            <w:pPr>
              <w:spacing w:after="0"/>
              <w:jc w:val="center"/>
            </w:pPr>
            <w:r>
              <w:rPr>
                <w:sz w:val="15"/>
              </w:rPr>
              <w:t>fail</w:t>
            </w:r>
          </w:p>
        </w:tc>
      </w:tr>
      <w:tr w:rsidR="007F6366" w14:paraId="6E687302" w14:textId="77777777">
        <w:trPr>
          <w:cantSplit/>
          <w:jc w:val="center"/>
        </w:trPr>
        <w:tc>
          <w:tcPr>
            <w:tcW w:w="2835" w:type="dxa"/>
            <w:shd w:val="clear" w:color="auto" w:fill="F2F5FA"/>
          </w:tcPr>
          <w:p w14:paraId="3B816CE9" w14:textId="77777777" w:rsidR="007F6366" w:rsidRDefault="00D51D16">
            <w:pPr>
              <w:spacing w:after="0"/>
            </w:pPr>
            <w:r>
              <w:rPr>
                <w:sz w:val="15"/>
              </w:rPr>
              <w:t>SARIMA(1,0,1)(0,1,1) + drift log</w:t>
            </w:r>
          </w:p>
        </w:tc>
        <w:tc>
          <w:tcPr>
            <w:tcW w:w="624" w:type="dxa"/>
            <w:shd w:val="clear" w:color="auto" w:fill="F2F5FA"/>
          </w:tcPr>
          <w:p w14:paraId="6F3BF47E" w14:textId="77777777" w:rsidR="007F6366" w:rsidRDefault="00D51D16">
            <w:pPr>
              <w:spacing w:after="0"/>
              <w:jc w:val="center"/>
            </w:pPr>
            <w:r>
              <w:rPr>
                <w:sz w:val="15"/>
              </w:rPr>
              <w:t>1960</w:t>
            </w:r>
          </w:p>
        </w:tc>
        <w:tc>
          <w:tcPr>
            <w:tcW w:w="680" w:type="dxa"/>
            <w:shd w:val="clear" w:color="auto" w:fill="F2F5FA"/>
          </w:tcPr>
          <w:p w14:paraId="6A1F7B69" w14:textId="77777777" w:rsidR="007F6366" w:rsidRDefault="00D51D16">
            <w:pPr>
              <w:spacing w:after="0"/>
              <w:jc w:val="right"/>
            </w:pPr>
            <w:r>
              <w:rPr>
                <w:sz w:val="15"/>
              </w:rPr>
              <w:t>142.5</w:t>
            </w:r>
          </w:p>
        </w:tc>
        <w:tc>
          <w:tcPr>
            <w:tcW w:w="680" w:type="dxa"/>
            <w:shd w:val="clear" w:color="auto" w:fill="F2F5FA"/>
          </w:tcPr>
          <w:p w14:paraId="54CE4BE0" w14:textId="77777777" w:rsidR="007F6366" w:rsidRDefault="00D51D16">
            <w:pPr>
              <w:spacing w:after="0"/>
              <w:jc w:val="right"/>
            </w:pPr>
            <w:r>
              <w:rPr>
                <w:sz w:val="15"/>
              </w:rPr>
              <w:t>110.9</w:t>
            </w:r>
          </w:p>
        </w:tc>
        <w:tc>
          <w:tcPr>
            <w:tcW w:w="737" w:type="dxa"/>
            <w:shd w:val="clear" w:color="auto" w:fill="F2F5FA"/>
          </w:tcPr>
          <w:p w14:paraId="0941BD53" w14:textId="77777777" w:rsidR="007F6366" w:rsidRDefault="00D51D16">
            <w:pPr>
              <w:spacing w:after="0"/>
              <w:jc w:val="right"/>
            </w:pPr>
            <w:r>
              <w:rPr>
                <w:sz w:val="15"/>
              </w:rPr>
              <w:t>3.37%</w:t>
            </w:r>
          </w:p>
        </w:tc>
        <w:tc>
          <w:tcPr>
            <w:tcW w:w="794" w:type="dxa"/>
            <w:shd w:val="clear" w:color="auto" w:fill="F2F5FA"/>
          </w:tcPr>
          <w:p w14:paraId="3A08D0AD" w14:textId="77777777" w:rsidR="007F6366" w:rsidRDefault="00D51D16">
            <w:pPr>
              <w:spacing w:after="0"/>
              <w:jc w:val="right"/>
            </w:pPr>
            <w:r>
              <w:rPr>
                <w:sz w:val="15"/>
              </w:rPr>
              <w:t>91%</w:t>
            </w:r>
          </w:p>
        </w:tc>
        <w:tc>
          <w:tcPr>
            <w:tcW w:w="794" w:type="dxa"/>
            <w:shd w:val="clear" w:color="auto" w:fill="F2F5FA"/>
          </w:tcPr>
          <w:p w14:paraId="7F3A472C" w14:textId="77777777" w:rsidR="007F6366" w:rsidRDefault="00D51D16">
            <w:pPr>
              <w:spacing w:after="0"/>
              <w:jc w:val="right"/>
            </w:pPr>
            <w:r>
              <w:rPr>
                <w:sz w:val="15"/>
              </w:rPr>
              <w:t>99%</w:t>
            </w:r>
          </w:p>
        </w:tc>
        <w:tc>
          <w:tcPr>
            <w:tcW w:w="1020" w:type="dxa"/>
            <w:shd w:val="clear" w:color="auto" w:fill="F2F5FA"/>
          </w:tcPr>
          <w:p w14:paraId="79C96A60" w14:textId="77777777" w:rsidR="007F6366" w:rsidRDefault="00D51D16">
            <w:pPr>
              <w:spacing w:after="0"/>
              <w:jc w:val="right"/>
            </w:pPr>
            <w:r>
              <w:rPr>
                <w:sz w:val="15"/>
              </w:rPr>
              <w:t>0.0070</w:t>
            </w:r>
          </w:p>
        </w:tc>
        <w:tc>
          <w:tcPr>
            <w:tcW w:w="680" w:type="dxa"/>
            <w:shd w:val="clear" w:color="auto" w:fill="F2F5FA"/>
          </w:tcPr>
          <w:p w14:paraId="3F02EDC5" w14:textId="77777777" w:rsidR="007F6366" w:rsidRDefault="00D51D16">
            <w:pPr>
              <w:spacing w:after="0"/>
              <w:jc w:val="center"/>
            </w:pPr>
            <w:r>
              <w:rPr>
                <w:sz w:val="15"/>
              </w:rPr>
              <w:t>fail</w:t>
            </w:r>
          </w:p>
        </w:tc>
      </w:tr>
      <w:tr w:rsidR="007F6366" w14:paraId="14EE2556" w14:textId="77777777">
        <w:trPr>
          <w:cantSplit/>
          <w:jc w:val="center"/>
        </w:trPr>
        <w:tc>
          <w:tcPr>
            <w:tcW w:w="2835" w:type="dxa"/>
          </w:tcPr>
          <w:p w14:paraId="381108C4" w14:textId="77777777" w:rsidR="007F6366" w:rsidRDefault="00D51D16">
            <w:pPr>
              <w:spacing w:after="0"/>
            </w:pPr>
            <w:r>
              <w:rPr>
                <w:sz w:val="15"/>
              </w:rPr>
              <w:t>SARIMA(0,1,2)(0,1,1) log</w:t>
            </w:r>
          </w:p>
        </w:tc>
        <w:tc>
          <w:tcPr>
            <w:tcW w:w="624" w:type="dxa"/>
          </w:tcPr>
          <w:p w14:paraId="008A168E" w14:textId="77777777" w:rsidR="007F6366" w:rsidRDefault="00D51D16">
            <w:pPr>
              <w:spacing w:after="0"/>
              <w:jc w:val="center"/>
            </w:pPr>
            <w:r>
              <w:rPr>
                <w:sz w:val="15"/>
              </w:rPr>
              <w:t>2000</w:t>
            </w:r>
          </w:p>
        </w:tc>
        <w:tc>
          <w:tcPr>
            <w:tcW w:w="680" w:type="dxa"/>
          </w:tcPr>
          <w:p w14:paraId="4C9006C6" w14:textId="77777777" w:rsidR="007F6366" w:rsidRDefault="00D51D16">
            <w:pPr>
              <w:spacing w:after="0"/>
              <w:jc w:val="right"/>
            </w:pPr>
            <w:r>
              <w:rPr>
                <w:sz w:val="15"/>
              </w:rPr>
              <w:t>142.8</w:t>
            </w:r>
          </w:p>
        </w:tc>
        <w:tc>
          <w:tcPr>
            <w:tcW w:w="680" w:type="dxa"/>
          </w:tcPr>
          <w:p w14:paraId="4C60B4D2" w14:textId="77777777" w:rsidR="007F6366" w:rsidRDefault="00D51D16">
            <w:pPr>
              <w:spacing w:after="0"/>
              <w:jc w:val="right"/>
            </w:pPr>
            <w:r>
              <w:rPr>
                <w:sz w:val="15"/>
              </w:rPr>
              <w:t>112.8</w:t>
            </w:r>
          </w:p>
        </w:tc>
        <w:tc>
          <w:tcPr>
            <w:tcW w:w="737" w:type="dxa"/>
          </w:tcPr>
          <w:p w14:paraId="3505A7E5" w14:textId="77777777" w:rsidR="007F6366" w:rsidRDefault="00D51D16">
            <w:pPr>
              <w:spacing w:after="0"/>
              <w:jc w:val="right"/>
            </w:pPr>
            <w:r>
              <w:rPr>
                <w:sz w:val="15"/>
              </w:rPr>
              <w:t>3.47%</w:t>
            </w:r>
          </w:p>
        </w:tc>
        <w:tc>
          <w:tcPr>
            <w:tcW w:w="794" w:type="dxa"/>
          </w:tcPr>
          <w:p w14:paraId="3506BA3C" w14:textId="77777777" w:rsidR="007F6366" w:rsidRDefault="00D51D16">
            <w:pPr>
              <w:spacing w:after="0"/>
              <w:jc w:val="right"/>
            </w:pPr>
            <w:r>
              <w:rPr>
                <w:sz w:val="15"/>
              </w:rPr>
              <w:t>89%</w:t>
            </w:r>
          </w:p>
        </w:tc>
        <w:tc>
          <w:tcPr>
            <w:tcW w:w="794" w:type="dxa"/>
          </w:tcPr>
          <w:p w14:paraId="5E23528E" w14:textId="77777777" w:rsidR="007F6366" w:rsidRDefault="00D51D16">
            <w:pPr>
              <w:spacing w:after="0"/>
              <w:jc w:val="right"/>
            </w:pPr>
            <w:r>
              <w:rPr>
                <w:sz w:val="15"/>
              </w:rPr>
              <w:t>98%</w:t>
            </w:r>
          </w:p>
        </w:tc>
        <w:tc>
          <w:tcPr>
            <w:tcW w:w="1020" w:type="dxa"/>
          </w:tcPr>
          <w:p w14:paraId="0C230BB9" w14:textId="77777777" w:rsidR="007F6366" w:rsidRDefault="00D51D16">
            <w:pPr>
              <w:spacing w:after="0"/>
              <w:jc w:val="right"/>
            </w:pPr>
            <w:r>
              <w:rPr>
                <w:sz w:val="15"/>
              </w:rPr>
              <w:t>0.0948</w:t>
            </w:r>
          </w:p>
        </w:tc>
        <w:tc>
          <w:tcPr>
            <w:tcW w:w="680" w:type="dxa"/>
          </w:tcPr>
          <w:p w14:paraId="37856E88" w14:textId="77777777" w:rsidR="007F6366" w:rsidRDefault="00D51D16">
            <w:pPr>
              <w:spacing w:after="0"/>
              <w:jc w:val="center"/>
            </w:pPr>
            <w:r>
              <w:rPr>
                <w:sz w:val="15"/>
              </w:rPr>
              <w:t>pass</w:t>
            </w:r>
          </w:p>
        </w:tc>
      </w:tr>
      <w:tr w:rsidR="007F6366" w14:paraId="789802B2" w14:textId="77777777">
        <w:trPr>
          <w:cantSplit/>
          <w:jc w:val="center"/>
        </w:trPr>
        <w:tc>
          <w:tcPr>
            <w:tcW w:w="2835" w:type="dxa"/>
            <w:shd w:val="clear" w:color="auto" w:fill="F2F5FA"/>
          </w:tcPr>
          <w:p w14:paraId="0F1B0420" w14:textId="77777777" w:rsidR="007F6366" w:rsidRDefault="00D51D16">
            <w:pPr>
              <w:spacing w:after="0"/>
            </w:pPr>
            <w:r>
              <w:rPr>
                <w:sz w:val="15"/>
              </w:rPr>
              <w:t>auto.arima (log)</w:t>
            </w:r>
          </w:p>
        </w:tc>
        <w:tc>
          <w:tcPr>
            <w:tcW w:w="624" w:type="dxa"/>
            <w:shd w:val="clear" w:color="auto" w:fill="F2F5FA"/>
          </w:tcPr>
          <w:p w14:paraId="1A79F5BA" w14:textId="77777777" w:rsidR="007F6366" w:rsidRDefault="00D51D16">
            <w:pPr>
              <w:spacing w:after="0"/>
              <w:jc w:val="center"/>
            </w:pPr>
            <w:r>
              <w:rPr>
                <w:sz w:val="15"/>
              </w:rPr>
              <w:t>1960</w:t>
            </w:r>
          </w:p>
        </w:tc>
        <w:tc>
          <w:tcPr>
            <w:tcW w:w="680" w:type="dxa"/>
            <w:shd w:val="clear" w:color="auto" w:fill="F2F5FA"/>
          </w:tcPr>
          <w:p w14:paraId="53D49997" w14:textId="77777777" w:rsidR="007F6366" w:rsidRDefault="00D51D16">
            <w:pPr>
              <w:spacing w:after="0"/>
              <w:jc w:val="right"/>
            </w:pPr>
            <w:r>
              <w:rPr>
                <w:sz w:val="15"/>
              </w:rPr>
              <w:t>143.0</w:t>
            </w:r>
          </w:p>
        </w:tc>
        <w:tc>
          <w:tcPr>
            <w:tcW w:w="680" w:type="dxa"/>
            <w:shd w:val="clear" w:color="auto" w:fill="F2F5FA"/>
          </w:tcPr>
          <w:p w14:paraId="1E151877" w14:textId="77777777" w:rsidR="007F6366" w:rsidRDefault="00D51D16">
            <w:pPr>
              <w:spacing w:after="0"/>
              <w:jc w:val="right"/>
            </w:pPr>
            <w:r>
              <w:rPr>
                <w:sz w:val="15"/>
              </w:rPr>
              <w:t>113.9</w:t>
            </w:r>
          </w:p>
        </w:tc>
        <w:tc>
          <w:tcPr>
            <w:tcW w:w="737" w:type="dxa"/>
            <w:shd w:val="clear" w:color="auto" w:fill="F2F5FA"/>
          </w:tcPr>
          <w:p w14:paraId="2A584235" w14:textId="77777777" w:rsidR="007F6366" w:rsidRDefault="00D51D16">
            <w:pPr>
              <w:spacing w:after="0"/>
              <w:jc w:val="right"/>
            </w:pPr>
            <w:r>
              <w:rPr>
                <w:sz w:val="15"/>
              </w:rPr>
              <w:t>3.50%</w:t>
            </w:r>
          </w:p>
        </w:tc>
        <w:tc>
          <w:tcPr>
            <w:tcW w:w="794" w:type="dxa"/>
            <w:shd w:val="clear" w:color="auto" w:fill="F2F5FA"/>
          </w:tcPr>
          <w:p w14:paraId="16F0AED8" w14:textId="77777777" w:rsidR="007F6366" w:rsidRDefault="00D51D16">
            <w:pPr>
              <w:spacing w:after="0"/>
              <w:jc w:val="right"/>
            </w:pPr>
            <w:r>
              <w:rPr>
                <w:sz w:val="15"/>
              </w:rPr>
              <w:t>91%</w:t>
            </w:r>
          </w:p>
        </w:tc>
        <w:tc>
          <w:tcPr>
            <w:tcW w:w="794" w:type="dxa"/>
            <w:shd w:val="clear" w:color="auto" w:fill="F2F5FA"/>
          </w:tcPr>
          <w:p w14:paraId="2A7041CD" w14:textId="77777777" w:rsidR="007F6366" w:rsidRDefault="00D51D16">
            <w:pPr>
              <w:spacing w:after="0"/>
              <w:jc w:val="right"/>
            </w:pPr>
            <w:r>
              <w:rPr>
                <w:sz w:val="15"/>
              </w:rPr>
              <w:t>99%</w:t>
            </w:r>
          </w:p>
        </w:tc>
        <w:tc>
          <w:tcPr>
            <w:tcW w:w="1020" w:type="dxa"/>
            <w:shd w:val="clear" w:color="auto" w:fill="F2F5FA"/>
          </w:tcPr>
          <w:p w14:paraId="2F992B31" w14:textId="77777777" w:rsidR="007F6366" w:rsidRDefault="00D51D16">
            <w:pPr>
              <w:spacing w:after="0"/>
              <w:jc w:val="right"/>
            </w:pPr>
            <w:r>
              <w:rPr>
                <w:sz w:val="15"/>
              </w:rPr>
              <w:t>0.0018</w:t>
            </w:r>
          </w:p>
        </w:tc>
        <w:tc>
          <w:tcPr>
            <w:tcW w:w="680" w:type="dxa"/>
            <w:shd w:val="clear" w:color="auto" w:fill="F2F5FA"/>
          </w:tcPr>
          <w:p w14:paraId="221AC8D9" w14:textId="77777777" w:rsidR="007F6366" w:rsidRDefault="00D51D16">
            <w:pPr>
              <w:spacing w:after="0"/>
              <w:jc w:val="center"/>
            </w:pPr>
            <w:r>
              <w:rPr>
                <w:sz w:val="15"/>
              </w:rPr>
              <w:t>fail</w:t>
            </w:r>
          </w:p>
        </w:tc>
      </w:tr>
      <w:tr w:rsidR="007F6366" w14:paraId="513E70C7" w14:textId="77777777">
        <w:trPr>
          <w:cantSplit/>
          <w:jc w:val="center"/>
        </w:trPr>
        <w:tc>
          <w:tcPr>
            <w:tcW w:w="2835" w:type="dxa"/>
          </w:tcPr>
          <w:p w14:paraId="7AAC6D02" w14:textId="77777777" w:rsidR="007F6366" w:rsidRDefault="00D51D16">
            <w:pPr>
              <w:spacing w:after="0"/>
            </w:pPr>
            <w:r>
              <w:rPr>
                <w:sz w:val="15"/>
              </w:rPr>
              <w:t>SARIMA(0,1,1)(0,1,1) log</w:t>
            </w:r>
          </w:p>
        </w:tc>
        <w:tc>
          <w:tcPr>
            <w:tcW w:w="624" w:type="dxa"/>
          </w:tcPr>
          <w:p w14:paraId="43DED9CA" w14:textId="77777777" w:rsidR="007F6366" w:rsidRDefault="00D51D16">
            <w:pPr>
              <w:spacing w:after="0"/>
              <w:jc w:val="center"/>
            </w:pPr>
            <w:r>
              <w:rPr>
                <w:sz w:val="15"/>
              </w:rPr>
              <w:t>2000</w:t>
            </w:r>
          </w:p>
        </w:tc>
        <w:tc>
          <w:tcPr>
            <w:tcW w:w="680" w:type="dxa"/>
          </w:tcPr>
          <w:p w14:paraId="57560228" w14:textId="77777777" w:rsidR="007F6366" w:rsidRDefault="00D51D16">
            <w:pPr>
              <w:spacing w:after="0"/>
              <w:jc w:val="right"/>
            </w:pPr>
            <w:r>
              <w:rPr>
                <w:sz w:val="15"/>
              </w:rPr>
              <w:t>148.3</w:t>
            </w:r>
          </w:p>
        </w:tc>
        <w:tc>
          <w:tcPr>
            <w:tcW w:w="680" w:type="dxa"/>
          </w:tcPr>
          <w:p w14:paraId="199DA854" w14:textId="77777777" w:rsidR="007F6366" w:rsidRDefault="00D51D16">
            <w:pPr>
              <w:spacing w:after="0"/>
              <w:jc w:val="right"/>
            </w:pPr>
            <w:r>
              <w:rPr>
                <w:sz w:val="15"/>
              </w:rPr>
              <w:t>117.2</w:t>
            </w:r>
          </w:p>
        </w:tc>
        <w:tc>
          <w:tcPr>
            <w:tcW w:w="737" w:type="dxa"/>
          </w:tcPr>
          <w:p w14:paraId="504F524A" w14:textId="77777777" w:rsidR="007F6366" w:rsidRDefault="00D51D16">
            <w:pPr>
              <w:spacing w:after="0"/>
              <w:jc w:val="right"/>
            </w:pPr>
            <w:r>
              <w:rPr>
                <w:sz w:val="15"/>
              </w:rPr>
              <w:t>3.59%</w:t>
            </w:r>
          </w:p>
        </w:tc>
        <w:tc>
          <w:tcPr>
            <w:tcW w:w="794" w:type="dxa"/>
          </w:tcPr>
          <w:p w14:paraId="0E14CE6E" w14:textId="77777777" w:rsidR="007F6366" w:rsidRDefault="00D51D16">
            <w:pPr>
              <w:spacing w:after="0"/>
              <w:jc w:val="right"/>
            </w:pPr>
            <w:r>
              <w:rPr>
                <w:sz w:val="15"/>
              </w:rPr>
              <w:t>86%</w:t>
            </w:r>
          </w:p>
        </w:tc>
        <w:tc>
          <w:tcPr>
            <w:tcW w:w="794" w:type="dxa"/>
          </w:tcPr>
          <w:p w14:paraId="4F401ADE" w14:textId="77777777" w:rsidR="007F6366" w:rsidRDefault="00D51D16">
            <w:pPr>
              <w:spacing w:after="0"/>
              <w:jc w:val="right"/>
            </w:pPr>
            <w:r>
              <w:rPr>
                <w:sz w:val="15"/>
              </w:rPr>
              <w:t>97%</w:t>
            </w:r>
          </w:p>
        </w:tc>
        <w:tc>
          <w:tcPr>
            <w:tcW w:w="1020" w:type="dxa"/>
          </w:tcPr>
          <w:p w14:paraId="6953865F" w14:textId="77777777" w:rsidR="007F6366" w:rsidRDefault="00D51D16">
            <w:pPr>
              <w:spacing w:after="0"/>
              <w:jc w:val="right"/>
            </w:pPr>
            <w:r>
              <w:rPr>
                <w:sz w:val="15"/>
              </w:rPr>
              <w:t>0.1270</w:t>
            </w:r>
          </w:p>
        </w:tc>
        <w:tc>
          <w:tcPr>
            <w:tcW w:w="680" w:type="dxa"/>
          </w:tcPr>
          <w:p w14:paraId="4456CE8B" w14:textId="77777777" w:rsidR="007F6366" w:rsidRDefault="00D51D16">
            <w:pPr>
              <w:spacing w:after="0"/>
              <w:jc w:val="center"/>
            </w:pPr>
            <w:r>
              <w:rPr>
                <w:sz w:val="15"/>
              </w:rPr>
              <w:t>pass</w:t>
            </w:r>
          </w:p>
        </w:tc>
      </w:tr>
      <w:tr w:rsidR="007F6366" w14:paraId="12CA0BFF" w14:textId="77777777">
        <w:trPr>
          <w:cantSplit/>
          <w:jc w:val="center"/>
        </w:trPr>
        <w:tc>
          <w:tcPr>
            <w:tcW w:w="2835" w:type="dxa"/>
            <w:shd w:val="clear" w:color="auto" w:fill="F2F5FA"/>
          </w:tcPr>
          <w:p w14:paraId="63796AAB" w14:textId="77777777" w:rsidR="007F6366" w:rsidRDefault="00D51D16">
            <w:pPr>
              <w:spacing w:after="0"/>
            </w:pPr>
            <w:r>
              <w:rPr>
                <w:sz w:val="15"/>
              </w:rPr>
              <w:t>SARIMA(0,1,1)(0,1,1) + days</w:t>
            </w:r>
          </w:p>
        </w:tc>
        <w:tc>
          <w:tcPr>
            <w:tcW w:w="624" w:type="dxa"/>
            <w:shd w:val="clear" w:color="auto" w:fill="F2F5FA"/>
          </w:tcPr>
          <w:p w14:paraId="43FDFCEF" w14:textId="77777777" w:rsidR="007F6366" w:rsidRDefault="00D51D16">
            <w:pPr>
              <w:spacing w:after="0"/>
              <w:jc w:val="center"/>
            </w:pPr>
            <w:r>
              <w:rPr>
                <w:sz w:val="15"/>
              </w:rPr>
              <w:t>2000</w:t>
            </w:r>
          </w:p>
        </w:tc>
        <w:tc>
          <w:tcPr>
            <w:tcW w:w="680" w:type="dxa"/>
            <w:shd w:val="clear" w:color="auto" w:fill="F2F5FA"/>
          </w:tcPr>
          <w:p w14:paraId="01DD3C5D" w14:textId="77777777" w:rsidR="007F6366" w:rsidRDefault="00D51D16">
            <w:pPr>
              <w:spacing w:after="0"/>
              <w:jc w:val="right"/>
            </w:pPr>
            <w:r>
              <w:rPr>
                <w:sz w:val="15"/>
              </w:rPr>
              <w:t>149.0</w:t>
            </w:r>
          </w:p>
        </w:tc>
        <w:tc>
          <w:tcPr>
            <w:tcW w:w="680" w:type="dxa"/>
            <w:shd w:val="clear" w:color="auto" w:fill="F2F5FA"/>
          </w:tcPr>
          <w:p w14:paraId="1F615F9A" w14:textId="77777777" w:rsidR="007F6366" w:rsidRDefault="00D51D16">
            <w:pPr>
              <w:spacing w:after="0"/>
              <w:jc w:val="right"/>
            </w:pPr>
            <w:r>
              <w:rPr>
                <w:sz w:val="15"/>
              </w:rPr>
              <w:t>117.8</w:t>
            </w:r>
          </w:p>
        </w:tc>
        <w:tc>
          <w:tcPr>
            <w:tcW w:w="737" w:type="dxa"/>
            <w:shd w:val="clear" w:color="auto" w:fill="F2F5FA"/>
          </w:tcPr>
          <w:p w14:paraId="759D6A0A" w14:textId="77777777" w:rsidR="007F6366" w:rsidRDefault="00D51D16">
            <w:pPr>
              <w:spacing w:after="0"/>
              <w:jc w:val="right"/>
            </w:pPr>
            <w:r>
              <w:rPr>
                <w:sz w:val="15"/>
              </w:rPr>
              <w:t>3.60%</w:t>
            </w:r>
          </w:p>
        </w:tc>
        <w:tc>
          <w:tcPr>
            <w:tcW w:w="794" w:type="dxa"/>
            <w:shd w:val="clear" w:color="auto" w:fill="F2F5FA"/>
          </w:tcPr>
          <w:p w14:paraId="32FA0356" w14:textId="77777777" w:rsidR="007F6366" w:rsidRDefault="00D51D16">
            <w:pPr>
              <w:spacing w:after="0"/>
              <w:jc w:val="right"/>
            </w:pPr>
            <w:r>
              <w:rPr>
                <w:sz w:val="15"/>
              </w:rPr>
              <w:t>85%</w:t>
            </w:r>
          </w:p>
        </w:tc>
        <w:tc>
          <w:tcPr>
            <w:tcW w:w="794" w:type="dxa"/>
            <w:shd w:val="clear" w:color="auto" w:fill="F2F5FA"/>
          </w:tcPr>
          <w:p w14:paraId="3C5EBDE7" w14:textId="77777777" w:rsidR="007F6366" w:rsidRDefault="00D51D16">
            <w:pPr>
              <w:spacing w:after="0"/>
              <w:jc w:val="right"/>
            </w:pPr>
            <w:r>
              <w:rPr>
                <w:sz w:val="15"/>
              </w:rPr>
              <w:t>96%</w:t>
            </w:r>
          </w:p>
        </w:tc>
        <w:tc>
          <w:tcPr>
            <w:tcW w:w="1020" w:type="dxa"/>
            <w:shd w:val="clear" w:color="auto" w:fill="F2F5FA"/>
          </w:tcPr>
          <w:p w14:paraId="19A82195" w14:textId="77777777" w:rsidR="007F6366" w:rsidRDefault="00D51D16">
            <w:pPr>
              <w:spacing w:after="0"/>
              <w:jc w:val="right"/>
            </w:pPr>
            <w:r>
              <w:rPr>
                <w:sz w:val="15"/>
              </w:rPr>
              <w:t>0.1170</w:t>
            </w:r>
          </w:p>
        </w:tc>
        <w:tc>
          <w:tcPr>
            <w:tcW w:w="680" w:type="dxa"/>
            <w:shd w:val="clear" w:color="auto" w:fill="F2F5FA"/>
          </w:tcPr>
          <w:p w14:paraId="621D22B9" w14:textId="77777777" w:rsidR="007F6366" w:rsidRDefault="00D51D16">
            <w:pPr>
              <w:spacing w:after="0"/>
              <w:jc w:val="center"/>
            </w:pPr>
            <w:r>
              <w:rPr>
                <w:sz w:val="15"/>
              </w:rPr>
              <w:t>pass</w:t>
            </w:r>
          </w:p>
        </w:tc>
      </w:tr>
      <w:tr w:rsidR="007F6366" w14:paraId="648DDA24" w14:textId="77777777">
        <w:trPr>
          <w:cantSplit/>
          <w:jc w:val="center"/>
        </w:trPr>
        <w:tc>
          <w:tcPr>
            <w:tcW w:w="2835" w:type="dxa"/>
          </w:tcPr>
          <w:p w14:paraId="6C3AE19E" w14:textId="77777777" w:rsidR="007F6366" w:rsidRDefault="00D51D16">
            <w:pPr>
              <w:spacing w:after="0"/>
            </w:pPr>
            <w:r>
              <w:rPr>
                <w:sz w:val="15"/>
              </w:rPr>
              <w:t>SARIMA(1,0,0)(0,1,1) + drift log</w:t>
            </w:r>
          </w:p>
        </w:tc>
        <w:tc>
          <w:tcPr>
            <w:tcW w:w="624" w:type="dxa"/>
          </w:tcPr>
          <w:p w14:paraId="29EE5C24" w14:textId="77777777" w:rsidR="007F6366" w:rsidRDefault="00D51D16">
            <w:pPr>
              <w:spacing w:after="0"/>
              <w:jc w:val="center"/>
            </w:pPr>
            <w:r>
              <w:rPr>
                <w:sz w:val="15"/>
              </w:rPr>
              <w:t>1960</w:t>
            </w:r>
          </w:p>
        </w:tc>
        <w:tc>
          <w:tcPr>
            <w:tcW w:w="680" w:type="dxa"/>
          </w:tcPr>
          <w:p w14:paraId="3851A0BA" w14:textId="77777777" w:rsidR="007F6366" w:rsidRDefault="00D51D16">
            <w:pPr>
              <w:spacing w:after="0"/>
              <w:jc w:val="right"/>
            </w:pPr>
            <w:r>
              <w:rPr>
                <w:sz w:val="15"/>
              </w:rPr>
              <w:t>157.1</w:t>
            </w:r>
          </w:p>
        </w:tc>
        <w:tc>
          <w:tcPr>
            <w:tcW w:w="680" w:type="dxa"/>
          </w:tcPr>
          <w:p w14:paraId="2E8FDCA2" w14:textId="77777777" w:rsidR="007F6366" w:rsidRDefault="00D51D16">
            <w:pPr>
              <w:spacing w:after="0"/>
              <w:jc w:val="right"/>
            </w:pPr>
            <w:r>
              <w:rPr>
                <w:sz w:val="15"/>
              </w:rPr>
              <w:t>121.4</w:t>
            </w:r>
          </w:p>
        </w:tc>
        <w:tc>
          <w:tcPr>
            <w:tcW w:w="737" w:type="dxa"/>
          </w:tcPr>
          <w:p w14:paraId="600FFD41" w14:textId="77777777" w:rsidR="007F6366" w:rsidRDefault="00D51D16">
            <w:pPr>
              <w:spacing w:after="0"/>
              <w:jc w:val="right"/>
            </w:pPr>
            <w:r>
              <w:rPr>
                <w:sz w:val="15"/>
              </w:rPr>
              <w:t>3.66%</w:t>
            </w:r>
          </w:p>
        </w:tc>
        <w:tc>
          <w:tcPr>
            <w:tcW w:w="794" w:type="dxa"/>
          </w:tcPr>
          <w:p w14:paraId="60738E9D" w14:textId="77777777" w:rsidR="007F6366" w:rsidRDefault="00D51D16">
            <w:pPr>
              <w:spacing w:after="0"/>
              <w:jc w:val="right"/>
            </w:pPr>
            <w:r>
              <w:rPr>
                <w:sz w:val="15"/>
              </w:rPr>
              <w:t>92%</w:t>
            </w:r>
          </w:p>
        </w:tc>
        <w:tc>
          <w:tcPr>
            <w:tcW w:w="794" w:type="dxa"/>
          </w:tcPr>
          <w:p w14:paraId="4C32FB5F" w14:textId="77777777" w:rsidR="007F6366" w:rsidRDefault="00D51D16">
            <w:pPr>
              <w:spacing w:after="0"/>
              <w:jc w:val="right"/>
            </w:pPr>
            <w:r>
              <w:rPr>
                <w:sz w:val="15"/>
              </w:rPr>
              <w:t>99%</w:t>
            </w:r>
          </w:p>
        </w:tc>
        <w:tc>
          <w:tcPr>
            <w:tcW w:w="1020" w:type="dxa"/>
          </w:tcPr>
          <w:p w14:paraId="5AE23949" w14:textId="77777777" w:rsidR="007F6366" w:rsidRDefault="00D51D16">
            <w:pPr>
              <w:spacing w:after="0"/>
              <w:jc w:val="right"/>
            </w:pPr>
            <w:r>
              <w:rPr>
                <w:sz w:val="15"/>
              </w:rPr>
              <w:t>0.0000</w:t>
            </w:r>
          </w:p>
        </w:tc>
        <w:tc>
          <w:tcPr>
            <w:tcW w:w="680" w:type="dxa"/>
          </w:tcPr>
          <w:p w14:paraId="33BC9431" w14:textId="77777777" w:rsidR="007F6366" w:rsidRDefault="00D51D16">
            <w:pPr>
              <w:spacing w:after="0"/>
              <w:jc w:val="center"/>
            </w:pPr>
            <w:r>
              <w:rPr>
                <w:sz w:val="15"/>
              </w:rPr>
              <w:t>fail</w:t>
            </w:r>
          </w:p>
        </w:tc>
      </w:tr>
      <w:tr w:rsidR="007F6366" w14:paraId="38DFDE01" w14:textId="77777777">
        <w:trPr>
          <w:cantSplit/>
          <w:jc w:val="center"/>
        </w:trPr>
        <w:tc>
          <w:tcPr>
            <w:tcW w:w="2835" w:type="dxa"/>
            <w:shd w:val="clear" w:color="auto" w:fill="F2F5FA"/>
          </w:tcPr>
          <w:p w14:paraId="30F675B7" w14:textId="77777777" w:rsidR="007F6366" w:rsidRDefault="00D51D16">
            <w:pPr>
              <w:spacing w:after="0"/>
            </w:pPr>
            <w:r>
              <w:rPr>
                <w:sz w:val="15"/>
              </w:rPr>
              <w:t>ETS (log)</w:t>
            </w:r>
          </w:p>
        </w:tc>
        <w:tc>
          <w:tcPr>
            <w:tcW w:w="624" w:type="dxa"/>
            <w:shd w:val="clear" w:color="auto" w:fill="F2F5FA"/>
          </w:tcPr>
          <w:p w14:paraId="7A0EB0C3" w14:textId="77777777" w:rsidR="007F6366" w:rsidRDefault="00D51D16">
            <w:pPr>
              <w:spacing w:after="0"/>
              <w:jc w:val="center"/>
            </w:pPr>
            <w:r>
              <w:rPr>
                <w:sz w:val="15"/>
              </w:rPr>
              <w:t>1960</w:t>
            </w:r>
          </w:p>
        </w:tc>
        <w:tc>
          <w:tcPr>
            <w:tcW w:w="680" w:type="dxa"/>
            <w:shd w:val="clear" w:color="auto" w:fill="F2F5FA"/>
          </w:tcPr>
          <w:p w14:paraId="20A02D64" w14:textId="77777777" w:rsidR="007F6366" w:rsidRDefault="00D51D16">
            <w:pPr>
              <w:spacing w:after="0"/>
              <w:jc w:val="right"/>
            </w:pPr>
            <w:r>
              <w:rPr>
                <w:sz w:val="15"/>
              </w:rPr>
              <w:t>168.9</w:t>
            </w:r>
          </w:p>
        </w:tc>
        <w:tc>
          <w:tcPr>
            <w:tcW w:w="680" w:type="dxa"/>
            <w:shd w:val="clear" w:color="auto" w:fill="F2F5FA"/>
          </w:tcPr>
          <w:p w14:paraId="3BFA153E" w14:textId="77777777" w:rsidR="007F6366" w:rsidRDefault="00D51D16">
            <w:pPr>
              <w:spacing w:after="0"/>
              <w:jc w:val="right"/>
            </w:pPr>
            <w:r>
              <w:rPr>
                <w:sz w:val="15"/>
              </w:rPr>
              <w:t>133.4</w:t>
            </w:r>
          </w:p>
        </w:tc>
        <w:tc>
          <w:tcPr>
            <w:tcW w:w="737" w:type="dxa"/>
            <w:shd w:val="clear" w:color="auto" w:fill="F2F5FA"/>
          </w:tcPr>
          <w:p w14:paraId="040DC30B" w14:textId="77777777" w:rsidR="007F6366" w:rsidRDefault="00D51D16">
            <w:pPr>
              <w:spacing w:after="0"/>
              <w:jc w:val="right"/>
            </w:pPr>
            <w:r>
              <w:rPr>
                <w:sz w:val="15"/>
              </w:rPr>
              <w:t>4.09%</w:t>
            </w:r>
          </w:p>
        </w:tc>
        <w:tc>
          <w:tcPr>
            <w:tcW w:w="794" w:type="dxa"/>
            <w:shd w:val="clear" w:color="auto" w:fill="F2F5FA"/>
          </w:tcPr>
          <w:p w14:paraId="1F003678" w14:textId="77777777" w:rsidR="007F6366" w:rsidRDefault="00D51D16">
            <w:pPr>
              <w:spacing w:after="0"/>
              <w:jc w:val="right"/>
            </w:pPr>
            <w:r>
              <w:rPr>
                <w:sz w:val="15"/>
              </w:rPr>
              <w:t>91%</w:t>
            </w:r>
          </w:p>
        </w:tc>
        <w:tc>
          <w:tcPr>
            <w:tcW w:w="794" w:type="dxa"/>
            <w:shd w:val="clear" w:color="auto" w:fill="F2F5FA"/>
          </w:tcPr>
          <w:p w14:paraId="66365948" w14:textId="77777777" w:rsidR="007F6366" w:rsidRDefault="00D51D16">
            <w:pPr>
              <w:spacing w:after="0"/>
              <w:jc w:val="right"/>
            </w:pPr>
            <w:r>
              <w:rPr>
                <w:sz w:val="15"/>
              </w:rPr>
              <w:t>98%</w:t>
            </w:r>
          </w:p>
        </w:tc>
        <w:tc>
          <w:tcPr>
            <w:tcW w:w="1020" w:type="dxa"/>
            <w:shd w:val="clear" w:color="auto" w:fill="F2F5FA"/>
          </w:tcPr>
          <w:p w14:paraId="4E0C0821" w14:textId="77777777" w:rsidR="007F6366" w:rsidRDefault="00D51D16">
            <w:pPr>
              <w:spacing w:after="0"/>
              <w:jc w:val="right"/>
            </w:pPr>
            <w:r>
              <w:rPr>
                <w:sz w:val="15"/>
              </w:rPr>
              <w:t>-</w:t>
            </w:r>
          </w:p>
        </w:tc>
        <w:tc>
          <w:tcPr>
            <w:tcW w:w="680" w:type="dxa"/>
            <w:shd w:val="clear" w:color="auto" w:fill="F2F5FA"/>
          </w:tcPr>
          <w:p w14:paraId="3EA0C62F" w14:textId="77777777" w:rsidR="007F6366" w:rsidRDefault="00D51D16">
            <w:pPr>
              <w:spacing w:after="0"/>
              <w:jc w:val="center"/>
            </w:pPr>
            <w:r>
              <w:rPr>
                <w:sz w:val="15"/>
              </w:rPr>
              <w:t>-</w:t>
            </w:r>
          </w:p>
        </w:tc>
      </w:tr>
      <w:tr w:rsidR="007F6366" w14:paraId="19BADCBF" w14:textId="77777777">
        <w:trPr>
          <w:cantSplit/>
          <w:jc w:val="center"/>
        </w:trPr>
        <w:tc>
          <w:tcPr>
            <w:tcW w:w="2835" w:type="dxa"/>
          </w:tcPr>
          <w:p w14:paraId="7F549989" w14:textId="77777777" w:rsidR="007F6366" w:rsidRDefault="00D51D16">
            <w:pPr>
              <w:spacing w:after="0"/>
            </w:pPr>
            <w:r>
              <w:rPr>
                <w:sz w:val="15"/>
              </w:rPr>
              <w:t>Seasonal naive</w:t>
            </w:r>
          </w:p>
        </w:tc>
        <w:tc>
          <w:tcPr>
            <w:tcW w:w="624" w:type="dxa"/>
          </w:tcPr>
          <w:p w14:paraId="6B93206B" w14:textId="77777777" w:rsidR="007F6366" w:rsidRDefault="00D51D16">
            <w:pPr>
              <w:spacing w:after="0"/>
              <w:jc w:val="center"/>
            </w:pPr>
            <w:r>
              <w:rPr>
                <w:sz w:val="15"/>
              </w:rPr>
              <w:t>1960</w:t>
            </w:r>
          </w:p>
        </w:tc>
        <w:tc>
          <w:tcPr>
            <w:tcW w:w="680" w:type="dxa"/>
          </w:tcPr>
          <w:p w14:paraId="064F8842" w14:textId="77777777" w:rsidR="007F6366" w:rsidRDefault="00D51D16">
            <w:pPr>
              <w:spacing w:after="0"/>
              <w:jc w:val="right"/>
            </w:pPr>
            <w:r>
              <w:rPr>
                <w:sz w:val="15"/>
              </w:rPr>
              <w:t>224.8</w:t>
            </w:r>
          </w:p>
        </w:tc>
        <w:tc>
          <w:tcPr>
            <w:tcW w:w="680" w:type="dxa"/>
          </w:tcPr>
          <w:p w14:paraId="342B084B" w14:textId="77777777" w:rsidR="007F6366" w:rsidRDefault="00D51D16">
            <w:pPr>
              <w:spacing w:after="0"/>
              <w:jc w:val="right"/>
            </w:pPr>
            <w:r>
              <w:rPr>
                <w:sz w:val="15"/>
              </w:rPr>
              <w:t>177.3</w:t>
            </w:r>
          </w:p>
        </w:tc>
        <w:tc>
          <w:tcPr>
            <w:tcW w:w="737" w:type="dxa"/>
          </w:tcPr>
          <w:p w14:paraId="71EA078D" w14:textId="77777777" w:rsidR="007F6366" w:rsidRDefault="00D51D16">
            <w:pPr>
              <w:spacing w:after="0"/>
              <w:jc w:val="right"/>
            </w:pPr>
            <w:r>
              <w:rPr>
                <w:sz w:val="15"/>
              </w:rPr>
              <w:t>5.40%</w:t>
            </w:r>
          </w:p>
        </w:tc>
        <w:tc>
          <w:tcPr>
            <w:tcW w:w="794" w:type="dxa"/>
          </w:tcPr>
          <w:p w14:paraId="3A30920D" w14:textId="77777777" w:rsidR="007F6366" w:rsidRDefault="00D51D16">
            <w:pPr>
              <w:spacing w:after="0"/>
              <w:jc w:val="right"/>
            </w:pPr>
            <w:r>
              <w:rPr>
                <w:sz w:val="15"/>
              </w:rPr>
              <w:t>88%</w:t>
            </w:r>
          </w:p>
        </w:tc>
        <w:tc>
          <w:tcPr>
            <w:tcW w:w="794" w:type="dxa"/>
          </w:tcPr>
          <w:p w14:paraId="745FD0DD" w14:textId="77777777" w:rsidR="007F6366" w:rsidRDefault="00D51D16">
            <w:pPr>
              <w:spacing w:after="0"/>
              <w:jc w:val="right"/>
            </w:pPr>
            <w:r>
              <w:rPr>
                <w:sz w:val="15"/>
              </w:rPr>
              <w:t>100%</w:t>
            </w:r>
          </w:p>
        </w:tc>
        <w:tc>
          <w:tcPr>
            <w:tcW w:w="1020" w:type="dxa"/>
          </w:tcPr>
          <w:p w14:paraId="1ADCADD1" w14:textId="77777777" w:rsidR="007F6366" w:rsidRDefault="00D51D16">
            <w:pPr>
              <w:spacing w:after="0"/>
              <w:jc w:val="right"/>
            </w:pPr>
            <w:r>
              <w:rPr>
                <w:sz w:val="15"/>
              </w:rPr>
              <w:t>-</w:t>
            </w:r>
          </w:p>
        </w:tc>
        <w:tc>
          <w:tcPr>
            <w:tcW w:w="680" w:type="dxa"/>
          </w:tcPr>
          <w:p w14:paraId="1F04E466" w14:textId="77777777" w:rsidR="007F6366" w:rsidRDefault="00D51D16">
            <w:pPr>
              <w:spacing w:after="0"/>
              <w:jc w:val="center"/>
            </w:pPr>
            <w:r>
              <w:rPr>
                <w:sz w:val="15"/>
              </w:rPr>
              <w:t>-</w:t>
            </w:r>
          </w:p>
        </w:tc>
      </w:tr>
      <w:tr w:rsidR="007F6366" w14:paraId="3CAB565C" w14:textId="77777777">
        <w:trPr>
          <w:cantSplit/>
          <w:jc w:val="center"/>
        </w:trPr>
        <w:tc>
          <w:tcPr>
            <w:tcW w:w="2835" w:type="dxa"/>
            <w:shd w:val="clear" w:color="auto" w:fill="F2F5FA"/>
          </w:tcPr>
          <w:p w14:paraId="30B34E00" w14:textId="77777777" w:rsidR="007F6366" w:rsidRDefault="00D51D16">
            <w:pPr>
              <w:spacing w:after="0"/>
            </w:pPr>
            <w:r>
              <w:rPr>
                <w:sz w:val="15"/>
              </w:rPr>
              <w:t>Non-seasonal ARIMA (log)</w:t>
            </w:r>
          </w:p>
        </w:tc>
        <w:tc>
          <w:tcPr>
            <w:tcW w:w="624" w:type="dxa"/>
            <w:shd w:val="clear" w:color="auto" w:fill="F2F5FA"/>
          </w:tcPr>
          <w:p w14:paraId="69C41BD5" w14:textId="77777777" w:rsidR="007F6366" w:rsidRDefault="00D51D16">
            <w:pPr>
              <w:spacing w:after="0"/>
              <w:jc w:val="center"/>
            </w:pPr>
            <w:r>
              <w:rPr>
                <w:sz w:val="15"/>
              </w:rPr>
              <w:t>1960</w:t>
            </w:r>
          </w:p>
        </w:tc>
        <w:tc>
          <w:tcPr>
            <w:tcW w:w="680" w:type="dxa"/>
            <w:shd w:val="clear" w:color="auto" w:fill="F2F5FA"/>
          </w:tcPr>
          <w:p w14:paraId="236C9F4F" w14:textId="77777777" w:rsidR="007F6366" w:rsidRDefault="00D51D16">
            <w:pPr>
              <w:spacing w:after="0"/>
              <w:jc w:val="right"/>
            </w:pPr>
            <w:r>
              <w:rPr>
                <w:sz w:val="15"/>
              </w:rPr>
              <w:t>227.0</w:t>
            </w:r>
          </w:p>
        </w:tc>
        <w:tc>
          <w:tcPr>
            <w:tcW w:w="680" w:type="dxa"/>
            <w:shd w:val="clear" w:color="auto" w:fill="F2F5FA"/>
          </w:tcPr>
          <w:p w14:paraId="192866E1" w14:textId="77777777" w:rsidR="007F6366" w:rsidRDefault="00D51D16">
            <w:pPr>
              <w:spacing w:after="0"/>
              <w:jc w:val="right"/>
            </w:pPr>
            <w:r>
              <w:rPr>
                <w:sz w:val="15"/>
              </w:rPr>
              <w:t>182.9</w:t>
            </w:r>
          </w:p>
        </w:tc>
        <w:tc>
          <w:tcPr>
            <w:tcW w:w="737" w:type="dxa"/>
            <w:shd w:val="clear" w:color="auto" w:fill="F2F5FA"/>
          </w:tcPr>
          <w:p w14:paraId="3DFF7CA9" w14:textId="77777777" w:rsidR="007F6366" w:rsidRDefault="00D51D16">
            <w:pPr>
              <w:spacing w:after="0"/>
              <w:jc w:val="right"/>
            </w:pPr>
            <w:r>
              <w:rPr>
                <w:sz w:val="15"/>
              </w:rPr>
              <w:t>5.66%</w:t>
            </w:r>
          </w:p>
        </w:tc>
        <w:tc>
          <w:tcPr>
            <w:tcW w:w="794" w:type="dxa"/>
            <w:shd w:val="clear" w:color="auto" w:fill="F2F5FA"/>
          </w:tcPr>
          <w:p w14:paraId="0D5E3EB5" w14:textId="77777777" w:rsidR="007F6366" w:rsidRDefault="00D51D16">
            <w:pPr>
              <w:spacing w:after="0"/>
              <w:jc w:val="right"/>
            </w:pPr>
            <w:r>
              <w:rPr>
                <w:sz w:val="15"/>
              </w:rPr>
              <w:t>94%</w:t>
            </w:r>
          </w:p>
        </w:tc>
        <w:tc>
          <w:tcPr>
            <w:tcW w:w="794" w:type="dxa"/>
            <w:shd w:val="clear" w:color="auto" w:fill="F2F5FA"/>
          </w:tcPr>
          <w:p w14:paraId="73985B06" w14:textId="77777777" w:rsidR="007F6366" w:rsidRDefault="00D51D16">
            <w:pPr>
              <w:spacing w:after="0"/>
              <w:jc w:val="right"/>
            </w:pPr>
            <w:r>
              <w:rPr>
                <w:sz w:val="15"/>
              </w:rPr>
              <w:t>99%</w:t>
            </w:r>
          </w:p>
        </w:tc>
        <w:tc>
          <w:tcPr>
            <w:tcW w:w="1020" w:type="dxa"/>
            <w:shd w:val="clear" w:color="auto" w:fill="F2F5FA"/>
          </w:tcPr>
          <w:p w14:paraId="36E8FB01" w14:textId="77777777" w:rsidR="007F6366" w:rsidRDefault="00D51D16">
            <w:pPr>
              <w:spacing w:after="0"/>
              <w:jc w:val="right"/>
            </w:pPr>
            <w:r>
              <w:rPr>
                <w:sz w:val="15"/>
              </w:rPr>
              <w:t>-</w:t>
            </w:r>
          </w:p>
        </w:tc>
        <w:tc>
          <w:tcPr>
            <w:tcW w:w="680" w:type="dxa"/>
            <w:shd w:val="clear" w:color="auto" w:fill="F2F5FA"/>
          </w:tcPr>
          <w:p w14:paraId="22F218BA" w14:textId="77777777" w:rsidR="007F6366" w:rsidRDefault="00D51D16">
            <w:pPr>
              <w:spacing w:after="0"/>
              <w:jc w:val="center"/>
            </w:pPr>
            <w:r>
              <w:rPr>
                <w:sz w:val="15"/>
              </w:rPr>
              <w:t>-</w:t>
            </w:r>
          </w:p>
        </w:tc>
      </w:tr>
    </w:tbl>
    <w:p w14:paraId="141CE982" w14:textId="77777777" w:rsidR="007F6366" w:rsidRDefault="007F6366">
      <w:pPr>
        <w:spacing w:after="80"/>
      </w:pPr>
    </w:p>
    <w:p w14:paraId="3436CAC9" w14:textId="77777777" w:rsidR="007F6366" w:rsidRDefault="00D51D16">
      <w:pPr>
        <w:pStyle w:val="Caption"/>
        <w:keepNext/>
        <w:spacing w:after="60"/>
      </w:pPr>
      <w:r>
        <w:rPr>
          <w:b/>
          <w:i w:val="0"/>
          <w:color w:val="1A1A1A"/>
        </w:rPr>
        <w:t>Table 19. Training-period fit statistics (fitted through March 2023)</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2665"/>
        <w:gridCol w:w="624"/>
        <w:gridCol w:w="1871"/>
        <w:gridCol w:w="964"/>
        <w:gridCol w:w="964"/>
        <w:gridCol w:w="1077"/>
        <w:gridCol w:w="1077"/>
      </w:tblGrid>
      <w:tr w:rsidR="007F6366" w14:paraId="07D16095" w14:textId="77777777">
        <w:trPr>
          <w:tblHeader/>
          <w:jc w:val="center"/>
        </w:trPr>
        <w:tc>
          <w:tcPr>
            <w:tcW w:w="2665" w:type="dxa"/>
            <w:shd w:val="clear" w:color="auto" w:fill="1F4E8C"/>
          </w:tcPr>
          <w:p w14:paraId="350E6174" w14:textId="77777777" w:rsidR="007F6366" w:rsidRDefault="00D51D16">
            <w:pPr>
              <w:spacing w:after="0"/>
            </w:pPr>
            <w:r>
              <w:rPr>
                <w:b/>
                <w:color w:val="FFFFFF"/>
                <w:sz w:val="15"/>
              </w:rPr>
              <w:t>Model</w:t>
            </w:r>
          </w:p>
        </w:tc>
        <w:tc>
          <w:tcPr>
            <w:tcW w:w="624" w:type="dxa"/>
            <w:shd w:val="clear" w:color="auto" w:fill="1F4E8C"/>
          </w:tcPr>
          <w:p w14:paraId="03BD7038" w14:textId="77777777" w:rsidR="007F6366" w:rsidRDefault="00D51D16">
            <w:pPr>
              <w:spacing w:after="0"/>
              <w:jc w:val="center"/>
            </w:pPr>
            <w:r>
              <w:rPr>
                <w:b/>
                <w:color w:val="FFFFFF"/>
                <w:sz w:val="15"/>
              </w:rPr>
              <w:t>Start</w:t>
            </w:r>
          </w:p>
        </w:tc>
        <w:tc>
          <w:tcPr>
            <w:tcW w:w="1871" w:type="dxa"/>
            <w:shd w:val="clear" w:color="auto" w:fill="1F4E8C"/>
          </w:tcPr>
          <w:p w14:paraId="1586B5FD" w14:textId="77777777" w:rsidR="007F6366" w:rsidRDefault="00D51D16">
            <w:pPr>
              <w:spacing w:after="0"/>
            </w:pPr>
            <w:r>
              <w:rPr>
                <w:b/>
                <w:color w:val="FFFFFF"/>
                <w:sz w:val="15"/>
              </w:rPr>
              <w:t>Fitted order</w:t>
            </w:r>
          </w:p>
        </w:tc>
        <w:tc>
          <w:tcPr>
            <w:tcW w:w="964" w:type="dxa"/>
            <w:shd w:val="clear" w:color="auto" w:fill="1F4E8C"/>
          </w:tcPr>
          <w:p w14:paraId="6C0073BD" w14:textId="77777777" w:rsidR="007F6366" w:rsidRDefault="00D51D16">
            <w:pPr>
              <w:spacing w:after="0"/>
              <w:jc w:val="right"/>
            </w:pPr>
            <w:r>
              <w:rPr>
                <w:b/>
                <w:color w:val="FFFFFF"/>
                <w:sz w:val="15"/>
              </w:rPr>
              <w:t>AICc</w:t>
            </w:r>
          </w:p>
        </w:tc>
        <w:tc>
          <w:tcPr>
            <w:tcW w:w="964" w:type="dxa"/>
            <w:shd w:val="clear" w:color="auto" w:fill="1F4E8C"/>
          </w:tcPr>
          <w:p w14:paraId="686508C7" w14:textId="77777777" w:rsidR="007F6366" w:rsidRDefault="00D51D16">
            <w:pPr>
              <w:spacing w:after="0"/>
              <w:jc w:val="right"/>
            </w:pPr>
            <w:r>
              <w:rPr>
                <w:b/>
                <w:color w:val="FFFFFF"/>
                <w:sz w:val="15"/>
              </w:rPr>
              <w:t>Log-lik.</w:t>
            </w:r>
          </w:p>
        </w:tc>
        <w:tc>
          <w:tcPr>
            <w:tcW w:w="1077" w:type="dxa"/>
            <w:shd w:val="clear" w:color="auto" w:fill="1F4E8C"/>
          </w:tcPr>
          <w:p w14:paraId="070EA286" w14:textId="77777777" w:rsidR="007F6366" w:rsidRDefault="00D51D16">
            <w:pPr>
              <w:spacing w:after="0"/>
              <w:jc w:val="right"/>
            </w:pPr>
            <w:r>
              <w:rPr>
                <w:b/>
                <w:color w:val="FFFFFF"/>
                <w:sz w:val="15"/>
              </w:rPr>
              <w:t>LB(12) p</w:t>
            </w:r>
          </w:p>
        </w:tc>
        <w:tc>
          <w:tcPr>
            <w:tcW w:w="1077" w:type="dxa"/>
            <w:shd w:val="clear" w:color="auto" w:fill="1F4E8C"/>
          </w:tcPr>
          <w:p w14:paraId="577D9531" w14:textId="77777777" w:rsidR="007F6366" w:rsidRDefault="00D51D16">
            <w:pPr>
              <w:spacing w:after="0"/>
              <w:jc w:val="right"/>
            </w:pPr>
            <w:r>
              <w:rPr>
                <w:b/>
                <w:color w:val="FFFFFF"/>
                <w:sz w:val="15"/>
              </w:rPr>
              <w:t>LB(24) p</w:t>
            </w:r>
          </w:p>
        </w:tc>
      </w:tr>
      <w:tr w:rsidR="007F6366" w14:paraId="4E2EC2B3" w14:textId="77777777">
        <w:trPr>
          <w:cantSplit/>
          <w:jc w:val="center"/>
        </w:trPr>
        <w:tc>
          <w:tcPr>
            <w:tcW w:w="2665" w:type="dxa"/>
          </w:tcPr>
          <w:p w14:paraId="0672D733" w14:textId="77777777" w:rsidR="007F6366" w:rsidRDefault="00D51D16">
            <w:pPr>
              <w:spacing w:after="0"/>
            </w:pPr>
            <w:r>
              <w:rPr>
                <w:sz w:val="15"/>
              </w:rPr>
              <w:t>SARIMA(0,1,1)(0,1,1) log</w:t>
            </w:r>
          </w:p>
        </w:tc>
        <w:tc>
          <w:tcPr>
            <w:tcW w:w="624" w:type="dxa"/>
          </w:tcPr>
          <w:p w14:paraId="7EB6734D" w14:textId="77777777" w:rsidR="007F6366" w:rsidRDefault="00D51D16">
            <w:pPr>
              <w:spacing w:after="0"/>
              <w:jc w:val="center"/>
            </w:pPr>
            <w:r>
              <w:rPr>
                <w:sz w:val="15"/>
              </w:rPr>
              <w:t>1960</w:t>
            </w:r>
          </w:p>
        </w:tc>
        <w:tc>
          <w:tcPr>
            <w:tcW w:w="1871" w:type="dxa"/>
          </w:tcPr>
          <w:p w14:paraId="38723E85" w14:textId="77777777" w:rsidR="007F6366" w:rsidRDefault="00D51D16">
            <w:pPr>
              <w:spacing w:after="0"/>
            </w:pPr>
            <w:r>
              <w:rPr>
                <w:sz w:val="15"/>
              </w:rPr>
              <w:t>SARIMA(0,1,1)(0,1,1)[12]</w:t>
            </w:r>
          </w:p>
        </w:tc>
        <w:tc>
          <w:tcPr>
            <w:tcW w:w="964" w:type="dxa"/>
          </w:tcPr>
          <w:p w14:paraId="11D53D60" w14:textId="77777777" w:rsidR="007F6366" w:rsidRDefault="00D51D16">
            <w:pPr>
              <w:spacing w:after="0"/>
              <w:jc w:val="right"/>
            </w:pPr>
            <w:r>
              <w:rPr>
                <w:sz w:val="15"/>
              </w:rPr>
              <w:t>-2,806.3</w:t>
            </w:r>
          </w:p>
        </w:tc>
        <w:tc>
          <w:tcPr>
            <w:tcW w:w="964" w:type="dxa"/>
          </w:tcPr>
          <w:p w14:paraId="3CA0432C" w14:textId="77777777" w:rsidR="007F6366" w:rsidRDefault="00D51D16">
            <w:pPr>
              <w:spacing w:after="0"/>
              <w:jc w:val="right"/>
            </w:pPr>
            <w:r>
              <w:rPr>
                <w:sz w:val="15"/>
              </w:rPr>
              <w:t>1,406.2</w:t>
            </w:r>
          </w:p>
        </w:tc>
        <w:tc>
          <w:tcPr>
            <w:tcW w:w="1077" w:type="dxa"/>
          </w:tcPr>
          <w:p w14:paraId="6B3DCAC5" w14:textId="77777777" w:rsidR="007F6366" w:rsidRDefault="00D51D16">
            <w:pPr>
              <w:spacing w:after="0"/>
              <w:jc w:val="right"/>
            </w:pPr>
            <w:r>
              <w:rPr>
                <w:sz w:val="15"/>
              </w:rPr>
              <w:t>0.0004</w:t>
            </w:r>
          </w:p>
        </w:tc>
        <w:tc>
          <w:tcPr>
            <w:tcW w:w="1077" w:type="dxa"/>
          </w:tcPr>
          <w:p w14:paraId="3C98D4F6" w14:textId="77777777" w:rsidR="007F6366" w:rsidRDefault="00D51D16">
            <w:pPr>
              <w:spacing w:after="0"/>
              <w:jc w:val="right"/>
            </w:pPr>
            <w:r>
              <w:rPr>
                <w:sz w:val="15"/>
              </w:rPr>
              <w:t>0.0015</w:t>
            </w:r>
          </w:p>
        </w:tc>
      </w:tr>
      <w:tr w:rsidR="007F6366" w14:paraId="4C567DA3" w14:textId="77777777">
        <w:trPr>
          <w:cantSplit/>
          <w:jc w:val="center"/>
        </w:trPr>
        <w:tc>
          <w:tcPr>
            <w:tcW w:w="2665" w:type="dxa"/>
            <w:shd w:val="clear" w:color="auto" w:fill="F2F5FA"/>
          </w:tcPr>
          <w:p w14:paraId="72F024FE" w14:textId="77777777" w:rsidR="007F6366" w:rsidRDefault="00D51D16">
            <w:pPr>
              <w:spacing w:after="0"/>
            </w:pPr>
            <w:r>
              <w:rPr>
                <w:sz w:val="15"/>
              </w:rPr>
              <w:t>SARIMA(1,1,1)(0,1,1) log</w:t>
            </w:r>
          </w:p>
        </w:tc>
        <w:tc>
          <w:tcPr>
            <w:tcW w:w="624" w:type="dxa"/>
            <w:shd w:val="clear" w:color="auto" w:fill="F2F5FA"/>
          </w:tcPr>
          <w:p w14:paraId="01C8078F" w14:textId="77777777" w:rsidR="007F6366" w:rsidRDefault="00D51D16">
            <w:pPr>
              <w:spacing w:after="0"/>
              <w:jc w:val="center"/>
            </w:pPr>
            <w:r>
              <w:rPr>
                <w:sz w:val="15"/>
              </w:rPr>
              <w:t>1960</w:t>
            </w:r>
          </w:p>
        </w:tc>
        <w:tc>
          <w:tcPr>
            <w:tcW w:w="1871" w:type="dxa"/>
            <w:shd w:val="clear" w:color="auto" w:fill="F2F5FA"/>
          </w:tcPr>
          <w:p w14:paraId="71D69FFC" w14:textId="77777777" w:rsidR="007F6366" w:rsidRDefault="00D51D16">
            <w:pPr>
              <w:spacing w:after="0"/>
            </w:pPr>
            <w:r>
              <w:rPr>
                <w:sz w:val="15"/>
              </w:rPr>
              <w:t>SARIMA(1,1,1)(0,1,1)[12]</w:t>
            </w:r>
          </w:p>
        </w:tc>
        <w:tc>
          <w:tcPr>
            <w:tcW w:w="964" w:type="dxa"/>
            <w:shd w:val="clear" w:color="auto" w:fill="F2F5FA"/>
          </w:tcPr>
          <w:p w14:paraId="51C478BD" w14:textId="77777777" w:rsidR="007F6366" w:rsidRDefault="00D51D16">
            <w:pPr>
              <w:spacing w:after="0"/>
              <w:jc w:val="right"/>
            </w:pPr>
            <w:r>
              <w:rPr>
                <w:sz w:val="15"/>
              </w:rPr>
              <w:t>-2,804.4</w:t>
            </w:r>
          </w:p>
        </w:tc>
        <w:tc>
          <w:tcPr>
            <w:tcW w:w="964" w:type="dxa"/>
            <w:shd w:val="clear" w:color="auto" w:fill="F2F5FA"/>
          </w:tcPr>
          <w:p w14:paraId="7958D4AE" w14:textId="77777777" w:rsidR="007F6366" w:rsidRDefault="00D51D16">
            <w:pPr>
              <w:spacing w:after="0"/>
              <w:jc w:val="right"/>
            </w:pPr>
            <w:r>
              <w:rPr>
                <w:sz w:val="15"/>
              </w:rPr>
              <w:t>1,406.2</w:t>
            </w:r>
          </w:p>
        </w:tc>
        <w:tc>
          <w:tcPr>
            <w:tcW w:w="1077" w:type="dxa"/>
            <w:shd w:val="clear" w:color="auto" w:fill="F2F5FA"/>
          </w:tcPr>
          <w:p w14:paraId="5FE4183C" w14:textId="77777777" w:rsidR="007F6366" w:rsidRDefault="00D51D16">
            <w:pPr>
              <w:spacing w:after="0"/>
              <w:jc w:val="right"/>
            </w:pPr>
            <w:r>
              <w:rPr>
                <w:sz w:val="15"/>
              </w:rPr>
              <w:t>0.0002</w:t>
            </w:r>
          </w:p>
        </w:tc>
        <w:tc>
          <w:tcPr>
            <w:tcW w:w="1077" w:type="dxa"/>
            <w:shd w:val="clear" w:color="auto" w:fill="F2F5FA"/>
          </w:tcPr>
          <w:p w14:paraId="4C82ADE8" w14:textId="77777777" w:rsidR="007F6366" w:rsidRDefault="00D51D16">
            <w:pPr>
              <w:spacing w:after="0"/>
              <w:jc w:val="right"/>
            </w:pPr>
            <w:r>
              <w:rPr>
                <w:sz w:val="15"/>
              </w:rPr>
              <w:t>0.0010</w:t>
            </w:r>
          </w:p>
        </w:tc>
      </w:tr>
      <w:tr w:rsidR="007F6366" w14:paraId="5746EF55" w14:textId="77777777">
        <w:trPr>
          <w:cantSplit/>
          <w:jc w:val="center"/>
        </w:trPr>
        <w:tc>
          <w:tcPr>
            <w:tcW w:w="2665" w:type="dxa"/>
          </w:tcPr>
          <w:p w14:paraId="2D1EC6AF" w14:textId="77777777" w:rsidR="007F6366" w:rsidRDefault="00D51D16">
            <w:pPr>
              <w:spacing w:after="0"/>
            </w:pPr>
            <w:r>
              <w:rPr>
                <w:sz w:val="15"/>
              </w:rPr>
              <w:t>SARIMA(0,1,2)(0,1,1) log</w:t>
            </w:r>
          </w:p>
        </w:tc>
        <w:tc>
          <w:tcPr>
            <w:tcW w:w="624" w:type="dxa"/>
          </w:tcPr>
          <w:p w14:paraId="10B8F3B4" w14:textId="77777777" w:rsidR="007F6366" w:rsidRDefault="00D51D16">
            <w:pPr>
              <w:spacing w:after="0"/>
              <w:jc w:val="center"/>
            </w:pPr>
            <w:r>
              <w:rPr>
                <w:sz w:val="15"/>
              </w:rPr>
              <w:t>1960</w:t>
            </w:r>
          </w:p>
        </w:tc>
        <w:tc>
          <w:tcPr>
            <w:tcW w:w="1871" w:type="dxa"/>
          </w:tcPr>
          <w:p w14:paraId="226A08D9" w14:textId="77777777" w:rsidR="007F6366" w:rsidRDefault="00D51D16">
            <w:pPr>
              <w:spacing w:after="0"/>
            </w:pPr>
            <w:r>
              <w:rPr>
                <w:sz w:val="15"/>
              </w:rPr>
              <w:t>SARIMA(0,1,2)(0,1,1)[12]</w:t>
            </w:r>
          </w:p>
        </w:tc>
        <w:tc>
          <w:tcPr>
            <w:tcW w:w="964" w:type="dxa"/>
          </w:tcPr>
          <w:p w14:paraId="58E2391C" w14:textId="77777777" w:rsidR="007F6366" w:rsidRDefault="00D51D16">
            <w:pPr>
              <w:spacing w:after="0"/>
              <w:jc w:val="right"/>
            </w:pPr>
            <w:r>
              <w:rPr>
                <w:sz w:val="15"/>
              </w:rPr>
              <w:t>-2,804.4</w:t>
            </w:r>
          </w:p>
        </w:tc>
        <w:tc>
          <w:tcPr>
            <w:tcW w:w="964" w:type="dxa"/>
          </w:tcPr>
          <w:p w14:paraId="79B5BD90" w14:textId="77777777" w:rsidR="007F6366" w:rsidRDefault="00D51D16">
            <w:pPr>
              <w:spacing w:after="0"/>
              <w:jc w:val="right"/>
            </w:pPr>
            <w:r>
              <w:rPr>
                <w:sz w:val="15"/>
              </w:rPr>
              <w:t>1,406.2</w:t>
            </w:r>
          </w:p>
        </w:tc>
        <w:tc>
          <w:tcPr>
            <w:tcW w:w="1077" w:type="dxa"/>
          </w:tcPr>
          <w:p w14:paraId="4C3627B6" w14:textId="77777777" w:rsidR="007F6366" w:rsidRDefault="00D51D16">
            <w:pPr>
              <w:spacing w:after="0"/>
              <w:jc w:val="right"/>
            </w:pPr>
            <w:r>
              <w:rPr>
                <w:sz w:val="15"/>
              </w:rPr>
              <w:t>0.0002</w:t>
            </w:r>
          </w:p>
        </w:tc>
        <w:tc>
          <w:tcPr>
            <w:tcW w:w="1077" w:type="dxa"/>
          </w:tcPr>
          <w:p w14:paraId="549E4842" w14:textId="77777777" w:rsidR="007F6366" w:rsidRDefault="00D51D16">
            <w:pPr>
              <w:spacing w:after="0"/>
              <w:jc w:val="right"/>
            </w:pPr>
            <w:r>
              <w:rPr>
                <w:sz w:val="15"/>
              </w:rPr>
              <w:t>0.0010</w:t>
            </w:r>
          </w:p>
        </w:tc>
      </w:tr>
      <w:tr w:rsidR="007F6366" w14:paraId="51765057" w14:textId="77777777">
        <w:trPr>
          <w:cantSplit/>
          <w:jc w:val="center"/>
        </w:trPr>
        <w:tc>
          <w:tcPr>
            <w:tcW w:w="2665" w:type="dxa"/>
            <w:shd w:val="clear" w:color="auto" w:fill="F2F5FA"/>
          </w:tcPr>
          <w:p w14:paraId="5758642C" w14:textId="77777777" w:rsidR="007F6366" w:rsidRDefault="00D51D16">
            <w:pPr>
              <w:spacing w:after="0"/>
            </w:pPr>
            <w:r>
              <w:rPr>
                <w:sz w:val="15"/>
              </w:rPr>
              <w:t>SARIMA(1,1,0)(0,1,1) log</w:t>
            </w:r>
          </w:p>
        </w:tc>
        <w:tc>
          <w:tcPr>
            <w:tcW w:w="624" w:type="dxa"/>
            <w:shd w:val="clear" w:color="auto" w:fill="F2F5FA"/>
          </w:tcPr>
          <w:p w14:paraId="7507D315" w14:textId="77777777" w:rsidR="007F6366" w:rsidRDefault="00D51D16">
            <w:pPr>
              <w:spacing w:after="0"/>
              <w:jc w:val="center"/>
            </w:pPr>
            <w:r>
              <w:rPr>
                <w:sz w:val="15"/>
              </w:rPr>
              <w:t>1960</w:t>
            </w:r>
          </w:p>
        </w:tc>
        <w:tc>
          <w:tcPr>
            <w:tcW w:w="1871" w:type="dxa"/>
            <w:shd w:val="clear" w:color="auto" w:fill="F2F5FA"/>
          </w:tcPr>
          <w:p w14:paraId="4839CA6F" w14:textId="77777777" w:rsidR="007F6366" w:rsidRDefault="00D51D16">
            <w:pPr>
              <w:spacing w:after="0"/>
            </w:pPr>
            <w:r>
              <w:rPr>
                <w:sz w:val="15"/>
              </w:rPr>
              <w:t>SARIMA(1,1,0)(0,1,1)[12]</w:t>
            </w:r>
          </w:p>
        </w:tc>
        <w:tc>
          <w:tcPr>
            <w:tcW w:w="964" w:type="dxa"/>
            <w:shd w:val="clear" w:color="auto" w:fill="F2F5FA"/>
          </w:tcPr>
          <w:p w14:paraId="6C17DD43" w14:textId="77777777" w:rsidR="007F6366" w:rsidRDefault="00D51D16">
            <w:pPr>
              <w:spacing w:after="0"/>
              <w:jc w:val="right"/>
            </w:pPr>
            <w:r>
              <w:rPr>
                <w:sz w:val="15"/>
              </w:rPr>
              <w:t>-2,797.0</w:t>
            </w:r>
          </w:p>
        </w:tc>
        <w:tc>
          <w:tcPr>
            <w:tcW w:w="964" w:type="dxa"/>
            <w:shd w:val="clear" w:color="auto" w:fill="F2F5FA"/>
          </w:tcPr>
          <w:p w14:paraId="6A90447B" w14:textId="77777777" w:rsidR="007F6366" w:rsidRDefault="00D51D16">
            <w:pPr>
              <w:spacing w:after="0"/>
              <w:jc w:val="right"/>
            </w:pPr>
            <w:r>
              <w:rPr>
                <w:sz w:val="15"/>
              </w:rPr>
              <w:t>1,401.5</w:t>
            </w:r>
          </w:p>
        </w:tc>
        <w:tc>
          <w:tcPr>
            <w:tcW w:w="1077" w:type="dxa"/>
            <w:shd w:val="clear" w:color="auto" w:fill="F2F5FA"/>
          </w:tcPr>
          <w:p w14:paraId="3BA00750" w14:textId="77777777" w:rsidR="007F6366" w:rsidRDefault="00D51D16">
            <w:pPr>
              <w:spacing w:after="0"/>
              <w:jc w:val="right"/>
            </w:pPr>
            <w:r>
              <w:rPr>
                <w:sz w:val="15"/>
              </w:rPr>
              <w:t>0.0000</w:t>
            </w:r>
          </w:p>
        </w:tc>
        <w:tc>
          <w:tcPr>
            <w:tcW w:w="1077" w:type="dxa"/>
            <w:shd w:val="clear" w:color="auto" w:fill="F2F5FA"/>
          </w:tcPr>
          <w:p w14:paraId="05455FBC" w14:textId="77777777" w:rsidR="007F6366" w:rsidRDefault="00D51D16">
            <w:pPr>
              <w:spacing w:after="0"/>
              <w:jc w:val="right"/>
            </w:pPr>
            <w:r>
              <w:rPr>
                <w:sz w:val="15"/>
              </w:rPr>
              <w:t>0.0001</w:t>
            </w:r>
          </w:p>
        </w:tc>
      </w:tr>
      <w:tr w:rsidR="007F6366" w14:paraId="77B370E2" w14:textId="77777777">
        <w:trPr>
          <w:cantSplit/>
          <w:jc w:val="center"/>
        </w:trPr>
        <w:tc>
          <w:tcPr>
            <w:tcW w:w="2665" w:type="dxa"/>
          </w:tcPr>
          <w:p w14:paraId="42F4F76A" w14:textId="77777777" w:rsidR="007F6366" w:rsidRDefault="00D51D16">
            <w:pPr>
              <w:spacing w:after="0"/>
            </w:pPr>
            <w:r>
              <w:rPr>
                <w:sz w:val="15"/>
              </w:rPr>
              <w:t>SARIMA(2,1,1)(0,1,1) log</w:t>
            </w:r>
          </w:p>
        </w:tc>
        <w:tc>
          <w:tcPr>
            <w:tcW w:w="624" w:type="dxa"/>
          </w:tcPr>
          <w:p w14:paraId="4AC4873B" w14:textId="77777777" w:rsidR="007F6366" w:rsidRDefault="00D51D16">
            <w:pPr>
              <w:spacing w:after="0"/>
              <w:jc w:val="center"/>
            </w:pPr>
            <w:r>
              <w:rPr>
                <w:sz w:val="15"/>
              </w:rPr>
              <w:t>1960</w:t>
            </w:r>
          </w:p>
        </w:tc>
        <w:tc>
          <w:tcPr>
            <w:tcW w:w="1871" w:type="dxa"/>
          </w:tcPr>
          <w:p w14:paraId="7084C796" w14:textId="77777777" w:rsidR="007F6366" w:rsidRDefault="00D51D16">
            <w:pPr>
              <w:spacing w:after="0"/>
            </w:pPr>
            <w:r>
              <w:rPr>
                <w:sz w:val="15"/>
              </w:rPr>
              <w:t>SARIMA(2,1,1)(0,1,1)[12]</w:t>
            </w:r>
          </w:p>
        </w:tc>
        <w:tc>
          <w:tcPr>
            <w:tcW w:w="964" w:type="dxa"/>
          </w:tcPr>
          <w:p w14:paraId="30E9A793" w14:textId="77777777" w:rsidR="007F6366" w:rsidRDefault="00D51D16">
            <w:pPr>
              <w:spacing w:after="0"/>
              <w:jc w:val="right"/>
            </w:pPr>
            <w:r>
              <w:rPr>
                <w:sz w:val="15"/>
              </w:rPr>
              <w:t>-2,807.1</w:t>
            </w:r>
          </w:p>
        </w:tc>
        <w:tc>
          <w:tcPr>
            <w:tcW w:w="964" w:type="dxa"/>
          </w:tcPr>
          <w:p w14:paraId="0ECE8367" w14:textId="77777777" w:rsidR="007F6366" w:rsidRDefault="00D51D16">
            <w:pPr>
              <w:spacing w:after="0"/>
              <w:jc w:val="right"/>
            </w:pPr>
            <w:r>
              <w:rPr>
                <w:sz w:val="15"/>
              </w:rPr>
              <w:t>1,408.6</w:t>
            </w:r>
          </w:p>
        </w:tc>
        <w:tc>
          <w:tcPr>
            <w:tcW w:w="1077" w:type="dxa"/>
          </w:tcPr>
          <w:p w14:paraId="2393C775" w14:textId="77777777" w:rsidR="007F6366" w:rsidRDefault="00D51D16">
            <w:pPr>
              <w:spacing w:after="0"/>
              <w:jc w:val="right"/>
            </w:pPr>
            <w:r>
              <w:rPr>
                <w:sz w:val="15"/>
              </w:rPr>
              <w:t>0.0007</w:t>
            </w:r>
          </w:p>
        </w:tc>
        <w:tc>
          <w:tcPr>
            <w:tcW w:w="1077" w:type="dxa"/>
          </w:tcPr>
          <w:p w14:paraId="7757A074" w14:textId="77777777" w:rsidR="007F6366" w:rsidRDefault="00D51D16">
            <w:pPr>
              <w:spacing w:after="0"/>
              <w:jc w:val="right"/>
            </w:pPr>
            <w:r>
              <w:rPr>
                <w:sz w:val="15"/>
              </w:rPr>
              <w:t>0.0032</w:t>
            </w:r>
          </w:p>
        </w:tc>
      </w:tr>
      <w:tr w:rsidR="007F6366" w14:paraId="166A9F9E" w14:textId="77777777">
        <w:trPr>
          <w:cantSplit/>
          <w:jc w:val="center"/>
        </w:trPr>
        <w:tc>
          <w:tcPr>
            <w:tcW w:w="2665" w:type="dxa"/>
            <w:shd w:val="clear" w:color="auto" w:fill="F2F5FA"/>
          </w:tcPr>
          <w:p w14:paraId="39FE79ED" w14:textId="77777777" w:rsidR="007F6366" w:rsidRDefault="00D51D16">
            <w:pPr>
              <w:spacing w:after="0"/>
            </w:pPr>
            <w:r>
              <w:rPr>
                <w:sz w:val="15"/>
              </w:rPr>
              <w:t>SARIMA(0,1,1)(1,1,1) log</w:t>
            </w:r>
          </w:p>
        </w:tc>
        <w:tc>
          <w:tcPr>
            <w:tcW w:w="624" w:type="dxa"/>
            <w:shd w:val="clear" w:color="auto" w:fill="F2F5FA"/>
          </w:tcPr>
          <w:p w14:paraId="72983B42" w14:textId="77777777" w:rsidR="007F6366" w:rsidRDefault="00D51D16">
            <w:pPr>
              <w:spacing w:after="0"/>
              <w:jc w:val="center"/>
            </w:pPr>
            <w:r>
              <w:rPr>
                <w:sz w:val="15"/>
              </w:rPr>
              <w:t>1960</w:t>
            </w:r>
          </w:p>
        </w:tc>
        <w:tc>
          <w:tcPr>
            <w:tcW w:w="1871" w:type="dxa"/>
            <w:shd w:val="clear" w:color="auto" w:fill="F2F5FA"/>
          </w:tcPr>
          <w:p w14:paraId="55263BBA" w14:textId="77777777" w:rsidR="007F6366" w:rsidRDefault="00D51D16">
            <w:pPr>
              <w:spacing w:after="0"/>
            </w:pPr>
            <w:r>
              <w:rPr>
                <w:sz w:val="15"/>
              </w:rPr>
              <w:t>SARIMA(0,1,1)(1,1,1)[12]</w:t>
            </w:r>
          </w:p>
        </w:tc>
        <w:tc>
          <w:tcPr>
            <w:tcW w:w="964" w:type="dxa"/>
            <w:shd w:val="clear" w:color="auto" w:fill="F2F5FA"/>
          </w:tcPr>
          <w:p w14:paraId="36CE2603" w14:textId="77777777" w:rsidR="007F6366" w:rsidRDefault="00D51D16">
            <w:pPr>
              <w:spacing w:after="0"/>
              <w:jc w:val="right"/>
            </w:pPr>
            <w:r>
              <w:rPr>
                <w:sz w:val="15"/>
              </w:rPr>
              <w:t>-2,807.5</w:t>
            </w:r>
          </w:p>
        </w:tc>
        <w:tc>
          <w:tcPr>
            <w:tcW w:w="964" w:type="dxa"/>
            <w:shd w:val="clear" w:color="auto" w:fill="F2F5FA"/>
          </w:tcPr>
          <w:p w14:paraId="1D9519F5" w14:textId="77777777" w:rsidR="007F6366" w:rsidRDefault="00D51D16">
            <w:pPr>
              <w:spacing w:after="0"/>
              <w:jc w:val="right"/>
            </w:pPr>
            <w:r>
              <w:rPr>
                <w:sz w:val="15"/>
              </w:rPr>
              <w:t>1,407.8</w:t>
            </w:r>
          </w:p>
        </w:tc>
        <w:tc>
          <w:tcPr>
            <w:tcW w:w="1077" w:type="dxa"/>
            <w:shd w:val="clear" w:color="auto" w:fill="F2F5FA"/>
          </w:tcPr>
          <w:p w14:paraId="7C118FD0" w14:textId="77777777" w:rsidR="007F6366" w:rsidRDefault="00D51D16">
            <w:pPr>
              <w:spacing w:after="0"/>
              <w:jc w:val="right"/>
            </w:pPr>
            <w:r>
              <w:rPr>
                <w:sz w:val="15"/>
              </w:rPr>
              <w:t>0.0002</w:t>
            </w:r>
          </w:p>
        </w:tc>
        <w:tc>
          <w:tcPr>
            <w:tcW w:w="1077" w:type="dxa"/>
            <w:shd w:val="clear" w:color="auto" w:fill="F2F5FA"/>
          </w:tcPr>
          <w:p w14:paraId="48C7072A" w14:textId="77777777" w:rsidR="007F6366" w:rsidRDefault="00D51D16">
            <w:pPr>
              <w:spacing w:after="0"/>
              <w:jc w:val="right"/>
            </w:pPr>
            <w:r>
              <w:rPr>
                <w:sz w:val="15"/>
              </w:rPr>
              <w:t>0.0006</w:t>
            </w:r>
          </w:p>
        </w:tc>
      </w:tr>
      <w:tr w:rsidR="007F6366" w14:paraId="5B9420A0" w14:textId="77777777">
        <w:trPr>
          <w:cantSplit/>
          <w:jc w:val="center"/>
        </w:trPr>
        <w:tc>
          <w:tcPr>
            <w:tcW w:w="2665" w:type="dxa"/>
          </w:tcPr>
          <w:p w14:paraId="137A1D35" w14:textId="77777777" w:rsidR="007F6366" w:rsidRDefault="00D51D16">
            <w:pPr>
              <w:spacing w:after="0"/>
            </w:pPr>
            <w:r>
              <w:rPr>
                <w:sz w:val="15"/>
              </w:rPr>
              <w:t>SARIMA(0,1,1)(0,1,2) log</w:t>
            </w:r>
          </w:p>
        </w:tc>
        <w:tc>
          <w:tcPr>
            <w:tcW w:w="624" w:type="dxa"/>
          </w:tcPr>
          <w:p w14:paraId="4EBF458E" w14:textId="77777777" w:rsidR="007F6366" w:rsidRDefault="00D51D16">
            <w:pPr>
              <w:spacing w:after="0"/>
              <w:jc w:val="center"/>
            </w:pPr>
            <w:r>
              <w:rPr>
                <w:sz w:val="15"/>
              </w:rPr>
              <w:t>1960</w:t>
            </w:r>
          </w:p>
        </w:tc>
        <w:tc>
          <w:tcPr>
            <w:tcW w:w="1871" w:type="dxa"/>
          </w:tcPr>
          <w:p w14:paraId="1ADC477B" w14:textId="77777777" w:rsidR="007F6366" w:rsidRDefault="00D51D16">
            <w:pPr>
              <w:spacing w:after="0"/>
            </w:pPr>
            <w:r>
              <w:rPr>
                <w:sz w:val="15"/>
              </w:rPr>
              <w:t>SARIMA(0,1,1)(0,1,2)[12]</w:t>
            </w:r>
          </w:p>
        </w:tc>
        <w:tc>
          <w:tcPr>
            <w:tcW w:w="964" w:type="dxa"/>
          </w:tcPr>
          <w:p w14:paraId="0FAF0CEF" w14:textId="77777777" w:rsidR="007F6366" w:rsidRDefault="00D51D16">
            <w:pPr>
              <w:spacing w:after="0"/>
              <w:jc w:val="right"/>
            </w:pPr>
            <w:r>
              <w:rPr>
                <w:sz w:val="15"/>
              </w:rPr>
              <w:t>-2,808.1</w:t>
            </w:r>
          </w:p>
        </w:tc>
        <w:tc>
          <w:tcPr>
            <w:tcW w:w="964" w:type="dxa"/>
          </w:tcPr>
          <w:p w14:paraId="498FD8BB" w14:textId="77777777" w:rsidR="007F6366" w:rsidRDefault="00D51D16">
            <w:pPr>
              <w:spacing w:after="0"/>
              <w:jc w:val="right"/>
            </w:pPr>
            <w:r>
              <w:rPr>
                <w:sz w:val="15"/>
              </w:rPr>
              <w:t>1,408.1</w:t>
            </w:r>
          </w:p>
        </w:tc>
        <w:tc>
          <w:tcPr>
            <w:tcW w:w="1077" w:type="dxa"/>
          </w:tcPr>
          <w:p w14:paraId="2E7A68B5" w14:textId="77777777" w:rsidR="007F6366" w:rsidRDefault="00D51D16">
            <w:pPr>
              <w:spacing w:after="0"/>
              <w:jc w:val="right"/>
            </w:pPr>
            <w:r>
              <w:rPr>
                <w:sz w:val="15"/>
              </w:rPr>
              <w:t>0.0002</w:t>
            </w:r>
          </w:p>
        </w:tc>
        <w:tc>
          <w:tcPr>
            <w:tcW w:w="1077" w:type="dxa"/>
          </w:tcPr>
          <w:p w14:paraId="290FBB60" w14:textId="77777777" w:rsidR="007F6366" w:rsidRDefault="00D51D16">
            <w:pPr>
              <w:spacing w:after="0"/>
              <w:jc w:val="right"/>
            </w:pPr>
            <w:r>
              <w:rPr>
                <w:sz w:val="15"/>
              </w:rPr>
              <w:t>0.0006</w:t>
            </w:r>
          </w:p>
        </w:tc>
      </w:tr>
      <w:tr w:rsidR="007F6366" w14:paraId="5106D06F" w14:textId="77777777">
        <w:trPr>
          <w:cantSplit/>
          <w:jc w:val="center"/>
        </w:trPr>
        <w:tc>
          <w:tcPr>
            <w:tcW w:w="2665" w:type="dxa"/>
            <w:shd w:val="clear" w:color="auto" w:fill="F2F5FA"/>
          </w:tcPr>
          <w:p w14:paraId="5CB4704B" w14:textId="77777777" w:rsidR="007F6366" w:rsidRDefault="00D51D16">
            <w:pPr>
              <w:spacing w:after="0"/>
            </w:pPr>
            <w:r>
              <w:rPr>
                <w:sz w:val="15"/>
              </w:rPr>
              <w:t>SARIMA(1,0,0)(0,1,1) + drift log</w:t>
            </w:r>
          </w:p>
        </w:tc>
        <w:tc>
          <w:tcPr>
            <w:tcW w:w="624" w:type="dxa"/>
            <w:shd w:val="clear" w:color="auto" w:fill="F2F5FA"/>
          </w:tcPr>
          <w:p w14:paraId="1144C2BE" w14:textId="77777777" w:rsidR="007F6366" w:rsidRDefault="00D51D16">
            <w:pPr>
              <w:spacing w:after="0"/>
              <w:jc w:val="center"/>
            </w:pPr>
            <w:r>
              <w:rPr>
                <w:sz w:val="15"/>
              </w:rPr>
              <w:t>1960</w:t>
            </w:r>
          </w:p>
        </w:tc>
        <w:tc>
          <w:tcPr>
            <w:tcW w:w="1871" w:type="dxa"/>
            <w:shd w:val="clear" w:color="auto" w:fill="F2F5FA"/>
          </w:tcPr>
          <w:p w14:paraId="15EFB02B" w14:textId="77777777" w:rsidR="007F6366" w:rsidRDefault="00D51D16">
            <w:pPr>
              <w:spacing w:after="0"/>
            </w:pPr>
            <w:r>
              <w:rPr>
                <w:sz w:val="15"/>
              </w:rPr>
              <w:t>SARIMA(1,0,0)(0,1,1)[12]</w:t>
            </w:r>
          </w:p>
        </w:tc>
        <w:tc>
          <w:tcPr>
            <w:tcW w:w="964" w:type="dxa"/>
            <w:shd w:val="clear" w:color="auto" w:fill="F2F5FA"/>
          </w:tcPr>
          <w:p w14:paraId="27461D7E" w14:textId="77777777" w:rsidR="007F6366" w:rsidRDefault="00D51D16">
            <w:pPr>
              <w:spacing w:after="0"/>
              <w:jc w:val="right"/>
            </w:pPr>
            <w:r>
              <w:rPr>
                <w:sz w:val="15"/>
              </w:rPr>
              <w:t>-2,750.5</w:t>
            </w:r>
          </w:p>
        </w:tc>
        <w:tc>
          <w:tcPr>
            <w:tcW w:w="964" w:type="dxa"/>
            <w:shd w:val="clear" w:color="auto" w:fill="F2F5FA"/>
          </w:tcPr>
          <w:p w14:paraId="47E62345" w14:textId="77777777" w:rsidR="007F6366" w:rsidRDefault="00D51D16">
            <w:pPr>
              <w:spacing w:after="0"/>
              <w:jc w:val="right"/>
            </w:pPr>
            <w:r>
              <w:rPr>
                <w:sz w:val="15"/>
              </w:rPr>
              <w:t>1,379.3</w:t>
            </w:r>
          </w:p>
        </w:tc>
        <w:tc>
          <w:tcPr>
            <w:tcW w:w="1077" w:type="dxa"/>
            <w:shd w:val="clear" w:color="auto" w:fill="F2F5FA"/>
          </w:tcPr>
          <w:p w14:paraId="62E3E641" w14:textId="77777777" w:rsidR="007F6366" w:rsidRDefault="00D51D16">
            <w:pPr>
              <w:spacing w:after="0"/>
              <w:jc w:val="right"/>
            </w:pPr>
            <w:r>
              <w:rPr>
                <w:sz w:val="15"/>
              </w:rPr>
              <w:t>0.0000</w:t>
            </w:r>
          </w:p>
        </w:tc>
        <w:tc>
          <w:tcPr>
            <w:tcW w:w="1077" w:type="dxa"/>
            <w:shd w:val="clear" w:color="auto" w:fill="F2F5FA"/>
          </w:tcPr>
          <w:p w14:paraId="5C0543CC" w14:textId="77777777" w:rsidR="007F6366" w:rsidRDefault="00D51D16">
            <w:pPr>
              <w:spacing w:after="0"/>
              <w:jc w:val="right"/>
            </w:pPr>
            <w:r>
              <w:rPr>
                <w:sz w:val="15"/>
              </w:rPr>
              <w:t>0.0000</w:t>
            </w:r>
          </w:p>
        </w:tc>
      </w:tr>
      <w:tr w:rsidR="007F6366" w14:paraId="6C97DABA" w14:textId="77777777">
        <w:trPr>
          <w:cantSplit/>
          <w:jc w:val="center"/>
        </w:trPr>
        <w:tc>
          <w:tcPr>
            <w:tcW w:w="2665" w:type="dxa"/>
          </w:tcPr>
          <w:p w14:paraId="0D771EAD" w14:textId="77777777" w:rsidR="007F6366" w:rsidRDefault="00D51D16">
            <w:pPr>
              <w:spacing w:after="0"/>
            </w:pPr>
            <w:r>
              <w:rPr>
                <w:sz w:val="15"/>
              </w:rPr>
              <w:t>SARIMA(1,0,1)(0,1,1) + drift log</w:t>
            </w:r>
          </w:p>
        </w:tc>
        <w:tc>
          <w:tcPr>
            <w:tcW w:w="624" w:type="dxa"/>
          </w:tcPr>
          <w:p w14:paraId="2DE078FD" w14:textId="77777777" w:rsidR="007F6366" w:rsidRDefault="00D51D16">
            <w:pPr>
              <w:spacing w:after="0"/>
              <w:jc w:val="center"/>
            </w:pPr>
            <w:r>
              <w:rPr>
                <w:sz w:val="15"/>
              </w:rPr>
              <w:t>1960</w:t>
            </w:r>
          </w:p>
        </w:tc>
        <w:tc>
          <w:tcPr>
            <w:tcW w:w="1871" w:type="dxa"/>
          </w:tcPr>
          <w:p w14:paraId="178E46D9" w14:textId="77777777" w:rsidR="007F6366" w:rsidRDefault="00D51D16">
            <w:pPr>
              <w:spacing w:after="0"/>
            </w:pPr>
            <w:r>
              <w:rPr>
                <w:sz w:val="15"/>
              </w:rPr>
              <w:t>SARIMA(1,0,1)(0,1,1)[12]</w:t>
            </w:r>
          </w:p>
        </w:tc>
        <w:tc>
          <w:tcPr>
            <w:tcW w:w="964" w:type="dxa"/>
          </w:tcPr>
          <w:p w14:paraId="4840AA81" w14:textId="77777777" w:rsidR="007F6366" w:rsidRDefault="00D51D16">
            <w:pPr>
              <w:spacing w:after="0"/>
              <w:jc w:val="right"/>
            </w:pPr>
            <w:r>
              <w:rPr>
                <w:sz w:val="15"/>
              </w:rPr>
              <w:t>-2,818.9</w:t>
            </w:r>
          </w:p>
        </w:tc>
        <w:tc>
          <w:tcPr>
            <w:tcW w:w="964" w:type="dxa"/>
          </w:tcPr>
          <w:p w14:paraId="73D9EF20" w14:textId="77777777" w:rsidR="007F6366" w:rsidRDefault="00D51D16">
            <w:pPr>
              <w:spacing w:after="0"/>
              <w:jc w:val="right"/>
            </w:pPr>
            <w:r>
              <w:rPr>
                <w:sz w:val="15"/>
              </w:rPr>
              <w:t>1,414.5</w:t>
            </w:r>
          </w:p>
        </w:tc>
        <w:tc>
          <w:tcPr>
            <w:tcW w:w="1077" w:type="dxa"/>
          </w:tcPr>
          <w:p w14:paraId="0AB79DC8" w14:textId="77777777" w:rsidR="007F6366" w:rsidRDefault="00D51D16">
            <w:pPr>
              <w:spacing w:after="0"/>
              <w:jc w:val="right"/>
            </w:pPr>
            <w:r>
              <w:rPr>
                <w:sz w:val="15"/>
              </w:rPr>
              <w:t>0.0006</w:t>
            </w:r>
          </w:p>
        </w:tc>
        <w:tc>
          <w:tcPr>
            <w:tcW w:w="1077" w:type="dxa"/>
          </w:tcPr>
          <w:p w14:paraId="412CBE93" w14:textId="77777777" w:rsidR="007F6366" w:rsidRDefault="00D51D16">
            <w:pPr>
              <w:spacing w:after="0"/>
              <w:jc w:val="right"/>
            </w:pPr>
            <w:r>
              <w:rPr>
                <w:sz w:val="15"/>
              </w:rPr>
              <w:t>0.0070</w:t>
            </w:r>
          </w:p>
        </w:tc>
      </w:tr>
      <w:tr w:rsidR="007F6366" w14:paraId="6504AA9C" w14:textId="77777777">
        <w:trPr>
          <w:cantSplit/>
          <w:jc w:val="center"/>
        </w:trPr>
        <w:tc>
          <w:tcPr>
            <w:tcW w:w="2665" w:type="dxa"/>
            <w:shd w:val="clear" w:color="auto" w:fill="F2F5FA"/>
          </w:tcPr>
          <w:p w14:paraId="18AEFCCC" w14:textId="77777777" w:rsidR="007F6366" w:rsidRDefault="00D51D16">
            <w:pPr>
              <w:spacing w:after="0"/>
            </w:pPr>
            <w:r>
              <w:rPr>
                <w:sz w:val="15"/>
              </w:rPr>
              <w:t>SARIMA(0,1,1)(0,1,1) raw scale</w:t>
            </w:r>
          </w:p>
        </w:tc>
        <w:tc>
          <w:tcPr>
            <w:tcW w:w="624" w:type="dxa"/>
            <w:shd w:val="clear" w:color="auto" w:fill="F2F5FA"/>
          </w:tcPr>
          <w:p w14:paraId="0C24CEE4" w14:textId="77777777" w:rsidR="007F6366" w:rsidRDefault="00D51D16">
            <w:pPr>
              <w:spacing w:after="0"/>
              <w:jc w:val="center"/>
            </w:pPr>
            <w:r>
              <w:rPr>
                <w:sz w:val="15"/>
              </w:rPr>
              <w:t>1960</w:t>
            </w:r>
          </w:p>
        </w:tc>
        <w:tc>
          <w:tcPr>
            <w:tcW w:w="1871" w:type="dxa"/>
            <w:shd w:val="clear" w:color="auto" w:fill="F2F5FA"/>
          </w:tcPr>
          <w:p w14:paraId="7B21BDD1" w14:textId="77777777" w:rsidR="007F6366" w:rsidRDefault="00D51D16">
            <w:pPr>
              <w:spacing w:after="0"/>
            </w:pPr>
            <w:r>
              <w:rPr>
                <w:sz w:val="15"/>
              </w:rPr>
              <w:t>SARIMA(0,1,1)(0,1,1)[12]</w:t>
            </w:r>
          </w:p>
        </w:tc>
        <w:tc>
          <w:tcPr>
            <w:tcW w:w="964" w:type="dxa"/>
            <w:shd w:val="clear" w:color="auto" w:fill="F2F5FA"/>
          </w:tcPr>
          <w:p w14:paraId="587BF595" w14:textId="77777777" w:rsidR="007F6366" w:rsidRDefault="00D51D16">
            <w:pPr>
              <w:spacing w:after="0"/>
              <w:jc w:val="right"/>
            </w:pPr>
            <w:r>
              <w:rPr>
                <w:sz w:val="15"/>
              </w:rPr>
              <w:t>9,469.7</w:t>
            </w:r>
          </w:p>
        </w:tc>
        <w:tc>
          <w:tcPr>
            <w:tcW w:w="964" w:type="dxa"/>
            <w:shd w:val="clear" w:color="auto" w:fill="F2F5FA"/>
          </w:tcPr>
          <w:p w14:paraId="26893C4F" w14:textId="77777777" w:rsidR="007F6366" w:rsidRDefault="00D51D16">
            <w:pPr>
              <w:spacing w:after="0"/>
              <w:jc w:val="right"/>
            </w:pPr>
            <w:r>
              <w:rPr>
                <w:sz w:val="15"/>
              </w:rPr>
              <w:t>-4,731.8</w:t>
            </w:r>
          </w:p>
        </w:tc>
        <w:tc>
          <w:tcPr>
            <w:tcW w:w="1077" w:type="dxa"/>
            <w:shd w:val="clear" w:color="auto" w:fill="F2F5FA"/>
          </w:tcPr>
          <w:p w14:paraId="79DB5ABE" w14:textId="77777777" w:rsidR="007F6366" w:rsidRDefault="00D51D16">
            <w:pPr>
              <w:spacing w:after="0"/>
              <w:jc w:val="right"/>
            </w:pPr>
            <w:r>
              <w:rPr>
                <w:sz w:val="15"/>
              </w:rPr>
              <w:t>0.0049</w:t>
            </w:r>
          </w:p>
        </w:tc>
        <w:tc>
          <w:tcPr>
            <w:tcW w:w="1077" w:type="dxa"/>
            <w:shd w:val="clear" w:color="auto" w:fill="F2F5FA"/>
          </w:tcPr>
          <w:p w14:paraId="6F352621" w14:textId="77777777" w:rsidR="007F6366" w:rsidRDefault="00D51D16">
            <w:pPr>
              <w:spacing w:after="0"/>
              <w:jc w:val="right"/>
            </w:pPr>
            <w:r>
              <w:rPr>
                <w:sz w:val="15"/>
              </w:rPr>
              <w:t>0.0092</w:t>
            </w:r>
          </w:p>
        </w:tc>
      </w:tr>
      <w:tr w:rsidR="007F6366" w14:paraId="3580CFC6" w14:textId="77777777">
        <w:trPr>
          <w:cantSplit/>
          <w:jc w:val="center"/>
        </w:trPr>
        <w:tc>
          <w:tcPr>
            <w:tcW w:w="2665" w:type="dxa"/>
          </w:tcPr>
          <w:p w14:paraId="7F120ECA" w14:textId="77777777" w:rsidR="007F6366" w:rsidRDefault="00D51D16">
            <w:pPr>
              <w:spacing w:after="0"/>
            </w:pPr>
            <w:r>
              <w:rPr>
                <w:sz w:val="15"/>
              </w:rPr>
              <w:t>SARIMA(0,1,1)(0,1,1) + days</w:t>
            </w:r>
          </w:p>
        </w:tc>
        <w:tc>
          <w:tcPr>
            <w:tcW w:w="624" w:type="dxa"/>
          </w:tcPr>
          <w:p w14:paraId="72CE5FB4" w14:textId="77777777" w:rsidR="007F6366" w:rsidRDefault="00D51D16">
            <w:pPr>
              <w:spacing w:after="0"/>
              <w:jc w:val="center"/>
            </w:pPr>
            <w:r>
              <w:rPr>
                <w:sz w:val="15"/>
              </w:rPr>
              <w:t>1960</w:t>
            </w:r>
          </w:p>
        </w:tc>
        <w:tc>
          <w:tcPr>
            <w:tcW w:w="1871" w:type="dxa"/>
          </w:tcPr>
          <w:p w14:paraId="723A7433" w14:textId="77777777" w:rsidR="007F6366" w:rsidRDefault="00D51D16">
            <w:pPr>
              <w:spacing w:after="0"/>
            </w:pPr>
            <w:r>
              <w:rPr>
                <w:sz w:val="15"/>
              </w:rPr>
              <w:t>SARIMA(0,1,1)(0,1,1)[12]</w:t>
            </w:r>
          </w:p>
        </w:tc>
        <w:tc>
          <w:tcPr>
            <w:tcW w:w="964" w:type="dxa"/>
          </w:tcPr>
          <w:p w14:paraId="4788B373" w14:textId="77777777" w:rsidR="007F6366" w:rsidRDefault="00D51D16">
            <w:pPr>
              <w:spacing w:after="0"/>
              <w:jc w:val="right"/>
            </w:pPr>
            <w:r>
              <w:rPr>
                <w:sz w:val="15"/>
              </w:rPr>
              <w:t>-2,830.4</w:t>
            </w:r>
          </w:p>
        </w:tc>
        <w:tc>
          <w:tcPr>
            <w:tcW w:w="964" w:type="dxa"/>
          </w:tcPr>
          <w:p w14:paraId="62592468" w14:textId="77777777" w:rsidR="007F6366" w:rsidRDefault="00D51D16">
            <w:pPr>
              <w:spacing w:after="0"/>
              <w:jc w:val="right"/>
            </w:pPr>
            <w:r>
              <w:rPr>
                <w:sz w:val="15"/>
              </w:rPr>
              <w:t>1,419.2</w:t>
            </w:r>
          </w:p>
        </w:tc>
        <w:tc>
          <w:tcPr>
            <w:tcW w:w="1077" w:type="dxa"/>
          </w:tcPr>
          <w:p w14:paraId="10D69DA0" w14:textId="77777777" w:rsidR="007F6366" w:rsidRDefault="00D51D16">
            <w:pPr>
              <w:spacing w:after="0"/>
              <w:jc w:val="right"/>
            </w:pPr>
            <w:r>
              <w:rPr>
                <w:sz w:val="15"/>
              </w:rPr>
              <w:t>0.0019</w:t>
            </w:r>
          </w:p>
        </w:tc>
        <w:tc>
          <w:tcPr>
            <w:tcW w:w="1077" w:type="dxa"/>
          </w:tcPr>
          <w:p w14:paraId="1469AF8F" w14:textId="77777777" w:rsidR="007F6366" w:rsidRDefault="00D51D16">
            <w:pPr>
              <w:spacing w:after="0"/>
              <w:jc w:val="right"/>
            </w:pPr>
            <w:r>
              <w:rPr>
                <w:sz w:val="15"/>
              </w:rPr>
              <w:t>0.0031</w:t>
            </w:r>
          </w:p>
        </w:tc>
      </w:tr>
      <w:tr w:rsidR="007F6366" w14:paraId="559698EC" w14:textId="77777777">
        <w:trPr>
          <w:cantSplit/>
          <w:jc w:val="center"/>
        </w:trPr>
        <w:tc>
          <w:tcPr>
            <w:tcW w:w="2665" w:type="dxa"/>
            <w:shd w:val="clear" w:color="auto" w:fill="F2F5FA"/>
          </w:tcPr>
          <w:p w14:paraId="29AFBC11" w14:textId="77777777" w:rsidR="007F6366" w:rsidRDefault="00D51D16">
            <w:pPr>
              <w:spacing w:after="0"/>
            </w:pPr>
            <w:r>
              <w:rPr>
                <w:sz w:val="15"/>
              </w:rPr>
              <w:t>SARIMA(0,1,1)(0,1,1) + days + Dragon</w:t>
            </w:r>
          </w:p>
        </w:tc>
        <w:tc>
          <w:tcPr>
            <w:tcW w:w="624" w:type="dxa"/>
            <w:shd w:val="clear" w:color="auto" w:fill="F2F5FA"/>
          </w:tcPr>
          <w:p w14:paraId="55CEA98C" w14:textId="77777777" w:rsidR="007F6366" w:rsidRDefault="00D51D16">
            <w:pPr>
              <w:spacing w:after="0"/>
              <w:jc w:val="center"/>
            </w:pPr>
            <w:r>
              <w:rPr>
                <w:sz w:val="15"/>
              </w:rPr>
              <w:t>1960</w:t>
            </w:r>
          </w:p>
        </w:tc>
        <w:tc>
          <w:tcPr>
            <w:tcW w:w="1871" w:type="dxa"/>
            <w:shd w:val="clear" w:color="auto" w:fill="F2F5FA"/>
          </w:tcPr>
          <w:p w14:paraId="744B43BC" w14:textId="77777777" w:rsidR="007F6366" w:rsidRDefault="00D51D16">
            <w:pPr>
              <w:spacing w:after="0"/>
            </w:pPr>
            <w:r>
              <w:rPr>
                <w:sz w:val="15"/>
              </w:rPr>
              <w:t>SARIMA(0,1,1)(0,1,1)[12]</w:t>
            </w:r>
          </w:p>
        </w:tc>
        <w:tc>
          <w:tcPr>
            <w:tcW w:w="964" w:type="dxa"/>
            <w:shd w:val="clear" w:color="auto" w:fill="F2F5FA"/>
          </w:tcPr>
          <w:p w14:paraId="06728860" w14:textId="77777777" w:rsidR="007F6366" w:rsidRDefault="00D51D16">
            <w:pPr>
              <w:spacing w:after="0"/>
              <w:jc w:val="right"/>
            </w:pPr>
            <w:r>
              <w:rPr>
                <w:sz w:val="15"/>
              </w:rPr>
              <w:t>-2,843.3</w:t>
            </w:r>
          </w:p>
        </w:tc>
        <w:tc>
          <w:tcPr>
            <w:tcW w:w="964" w:type="dxa"/>
            <w:shd w:val="clear" w:color="auto" w:fill="F2F5FA"/>
          </w:tcPr>
          <w:p w14:paraId="72E66EC3" w14:textId="77777777" w:rsidR="007F6366" w:rsidRDefault="00D51D16">
            <w:pPr>
              <w:spacing w:after="0"/>
              <w:jc w:val="right"/>
            </w:pPr>
            <w:r>
              <w:rPr>
                <w:sz w:val="15"/>
              </w:rPr>
              <w:t>1,427.7</w:t>
            </w:r>
          </w:p>
        </w:tc>
        <w:tc>
          <w:tcPr>
            <w:tcW w:w="1077" w:type="dxa"/>
            <w:shd w:val="clear" w:color="auto" w:fill="F2F5FA"/>
          </w:tcPr>
          <w:p w14:paraId="0D342F45" w14:textId="77777777" w:rsidR="007F6366" w:rsidRDefault="00D51D16">
            <w:pPr>
              <w:spacing w:after="0"/>
              <w:jc w:val="right"/>
            </w:pPr>
            <w:r>
              <w:rPr>
                <w:sz w:val="15"/>
              </w:rPr>
              <w:t>0.0007</w:t>
            </w:r>
          </w:p>
        </w:tc>
        <w:tc>
          <w:tcPr>
            <w:tcW w:w="1077" w:type="dxa"/>
            <w:shd w:val="clear" w:color="auto" w:fill="F2F5FA"/>
          </w:tcPr>
          <w:p w14:paraId="26062A6F" w14:textId="77777777" w:rsidR="007F6366" w:rsidRDefault="00D51D16">
            <w:pPr>
              <w:spacing w:after="0"/>
              <w:jc w:val="right"/>
            </w:pPr>
            <w:r>
              <w:rPr>
                <w:sz w:val="15"/>
              </w:rPr>
              <w:t>0.0098</w:t>
            </w:r>
          </w:p>
        </w:tc>
      </w:tr>
      <w:tr w:rsidR="007F6366" w14:paraId="5F2C82AF" w14:textId="77777777">
        <w:trPr>
          <w:cantSplit/>
          <w:jc w:val="center"/>
        </w:trPr>
        <w:tc>
          <w:tcPr>
            <w:tcW w:w="2665" w:type="dxa"/>
          </w:tcPr>
          <w:p w14:paraId="0D758335" w14:textId="77777777" w:rsidR="007F6366" w:rsidRDefault="00D51D16">
            <w:pPr>
              <w:spacing w:after="0"/>
            </w:pPr>
            <w:r>
              <w:rPr>
                <w:sz w:val="15"/>
              </w:rPr>
              <w:t>auto.arima (log)</w:t>
            </w:r>
          </w:p>
        </w:tc>
        <w:tc>
          <w:tcPr>
            <w:tcW w:w="624" w:type="dxa"/>
          </w:tcPr>
          <w:p w14:paraId="70374A30" w14:textId="77777777" w:rsidR="007F6366" w:rsidRDefault="00D51D16">
            <w:pPr>
              <w:spacing w:after="0"/>
              <w:jc w:val="center"/>
            </w:pPr>
            <w:r>
              <w:rPr>
                <w:sz w:val="15"/>
              </w:rPr>
              <w:t>1960</w:t>
            </w:r>
          </w:p>
        </w:tc>
        <w:tc>
          <w:tcPr>
            <w:tcW w:w="1871" w:type="dxa"/>
          </w:tcPr>
          <w:p w14:paraId="14260DA6" w14:textId="77777777" w:rsidR="007F6366" w:rsidRDefault="00D51D16">
            <w:pPr>
              <w:spacing w:after="0"/>
            </w:pPr>
            <w:r>
              <w:rPr>
                <w:sz w:val="15"/>
              </w:rPr>
              <w:t>SARIMA(1,0,1)(1,1,1)[12]</w:t>
            </w:r>
          </w:p>
        </w:tc>
        <w:tc>
          <w:tcPr>
            <w:tcW w:w="964" w:type="dxa"/>
          </w:tcPr>
          <w:p w14:paraId="12E656AD" w14:textId="77777777" w:rsidR="007F6366" w:rsidRDefault="00D51D16">
            <w:pPr>
              <w:spacing w:after="0"/>
              <w:jc w:val="right"/>
            </w:pPr>
            <w:r>
              <w:rPr>
                <w:sz w:val="15"/>
              </w:rPr>
              <w:t>-2,819.1</w:t>
            </w:r>
          </w:p>
        </w:tc>
        <w:tc>
          <w:tcPr>
            <w:tcW w:w="964" w:type="dxa"/>
          </w:tcPr>
          <w:p w14:paraId="2997D542" w14:textId="77777777" w:rsidR="007F6366" w:rsidRDefault="00D51D16">
            <w:pPr>
              <w:spacing w:after="0"/>
              <w:jc w:val="right"/>
            </w:pPr>
            <w:r>
              <w:rPr>
                <w:sz w:val="15"/>
              </w:rPr>
              <w:t>1,414.6</w:t>
            </w:r>
          </w:p>
        </w:tc>
        <w:tc>
          <w:tcPr>
            <w:tcW w:w="1077" w:type="dxa"/>
          </w:tcPr>
          <w:p w14:paraId="40DD1779" w14:textId="77777777" w:rsidR="007F6366" w:rsidRDefault="00D51D16">
            <w:pPr>
              <w:spacing w:after="0"/>
              <w:jc w:val="right"/>
            </w:pPr>
            <w:r>
              <w:rPr>
                <w:sz w:val="15"/>
              </w:rPr>
              <w:t>0.0003</w:t>
            </w:r>
          </w:p>
        </w:tc>
        <w:tc>
          <w:tcPr>
            <w:tcW w:w="1077" w:type="dxa"/>
          </w:tcPr>
          <w:p w14:paraId="7CDA5645" w14:textId="77777777" w:rsidR="007F6366" w:rsidRDefault="00D51D16">
            <w:pPr>
              <w:spacing w:after="0"/>
              <w:jc w:val="right"/>
            </w:pPr>
            <w:r>
              <w:rPr>
                <w:sz w:val="15"/>
              </w:rPr>
              <w:t>0.0018</w:t>
            </w:r>
          </w:p>
        </w:tc>
      </w:tr>
      <w:tr w:rsidR="007F6366" w14:paraId="5814EBE1" w14:textId="77777777">
        <w:trPr>
          <w:cantSplit/>
          <w:jc w:val="center"/>
        </w:trPr>
        <w:tc>
          <w:tcPr>
            <w:tcW w:w="2665" w:type="dxa"/>
            <w:shd w:val="clear" w:color="auto" w:fill="F2F5FA"/>
          </w:tcPr>
          <w:p w14:paraId="499E69E3" w14:textId="77777777" w:rsidR="007F6366" w:rsidRDefault="00D51D16">
            <w:pPr>
              <w:spacing w:after="0"/>
            </w:pPr>
            <w:r>
              <w:rPr>
                <w:sz w:val="15"/>
              </w:rPr>
              <w:lastRenderedPageBreak/>
              <w:t>SARIMA(0,1,1)(0,1,1) log</w:t>
            </w:r>
          </w:p>
        </w:tc>
        <w:tc>
          <w:tcPr>
            <w:tcW w:w="624" w:type="dxa"/>
            <w:shd w:val="clear" w:color="auto" w:fill="F2F5FA"/>
          </w:tcPr>
          <w:p w14:paraId="5D50FC09" w14:textId="77777777" w:rsidR="007F6366" w:rsidRDefault="00D51D16">
            <w:pPr>
              <w:spacing w:after="0"/>
              <w:jc w:val="center"/>
            </w:pPr>
            <w:r>
              <w:rPr>
                <w:sz w:val="15"/>
              </w:rPr>
              <w:t>1980</w:t>
            </w:r>
          </w:p>
        </w:tc>
        <w:tc>
          <w:tcPr>
            <w:tcW w:w="1871" w:type="dxa"/>
            <w:shd w:val="clear" w:color="auto" w:fill="F2F5FA"/>
          </w:tcPr>
          <w:p w14:paraId="06E1C58E" w14:textId="77777777" w:rsidR="007F6366" w:rsidRDefault="00D51D16">
            <w:pPr>
              <w:spacing w:after="0"/>
            </w:pPr>
            <w:r>
              <w:rPr>
                <w:sz w:val="15"/>
              </w:rPr>
              <w:t>SARIMA(0,1,1)(0,1,1)[12]</w:t>
            </w:r>
          </w:p>
        </w:tc>
        <w:tc>
          <w:tcPr>
            <w:tcW w:w="964" w:type="dxa"/>
            <w:shd w:val="clear" w:color="auto" w:fill="F2F5FA"/>
          </w:tcPr>
          <w:p w14:paraId="1E649BB9" w14:textId="77777777" w:rsidR="007F6366" w:rsidRDefault="00D51D16">
            <w:pPr>
              <w:spacing w:after="0"/>
              <w:jc w:val="right"/>
            </w:pPr>
            <w:r>
              <w:rPr>
                <w:sz w:val="15"/>
              </w:rPr>
              <w:t>-1,853.4</w:t>
            </w:r>
          </w:p>
        </w:tc>
        <w:tc>
          <w:tcPr>
            <w:tcW w:w="964" w:type="dxa"/>
            <w:shd w:val="clear" w:color="auto" w:fill="F2F5FA"/>
          </w:tcPr>
          <w:p w14:paraId="14B6D875" w14:textId="77777777" w:rsidR="007F6366" w:rsidRDefault="00D51D16">
            <w:pPr>
              <w:spacing w:after="0"/>
              <w:jc w:val="right"/>
            </w:pPr>
            <w:r>
              <w:rPr>
                <w:sz w:val="15"/>
              </w:rPr>
              <w:t>929.7</w:t>
            </w:r>
          </w:p>
        </w:tc>
        <w:tc>
          <w:tcPr>
            <w:tcW w:w="1077" w:type="dxa"/>
            <w:shd w:val="clear" w:color="auto" w:fill="F2F5FA"/>
          </w:tcPr>
          <w:p w14:paraId="459AC896" w14:textId="77777777" w:rsidR="007F6366" w:rsidRDefault="00D51D16">
            <w:pPr>
              <w:spacing w:after="0"/>
              <w:jc w:val="right"/>
            </w:pPr>
            <w:r>
              <w:rPr>
                <w:sz w:val="15"/>
              </w:rPr>
              <w:t>0.0012</w:t>
            </w:r>
          </w:p>
        </w:tc>
        <w:tc>
          <w:tcPr>
            <w:tcW w:w="1077" w:type="dxa"/>
            <w:shd w:val="clear" w:color="auto" w:fill="F2F5FA"/>
          </w:tcPr>
          <w:p w14:paraId="5E0DF24A" w14:textId="77777777" w:rsidR="007F6366" w:rsidRDefault="00D51D16">
            <w:pPr>
              <w:spacing w:after="0"/>
              <w:jc w:val="right"/>
            </w:pPr>
            <w:r>
              <w:rPr>
                <w:sz w:val="15"/>
              </w:rPr>
              <w:t>0.0013</w:t>
            </w:r>
          </w:p>
        </w:tc>
      </w:tr>
      <w:tr w:rsidR="007F6366" w14:paraId="281EFA7A" w14:textId="77777777">
        <w:trPr>
          <w:cantSplit/>
          <w:jc w:val="center"/>
        </w:trPr>
        <w:tc>
          <w:tcPr>
            <w:tcW w:w="2665" w:type="dxa"/>
          </w:tcPr>
          <w:p w14:paraId="35A9FF44" w14:textId="77777777" w:rsidR="007F6366" w:rsidRDefault="00D51D16">
            <w:pPr>
              <w:spacing w:after="0"/>
            </w:pPr>
            <w:r>
              <w:rPr>
                <w:sz w:val="15"/>
              </w:rPr>
              <w:t>SARIMA(0,1,1)(0,1,1) log</w:t>
            </w:r>
          </w:p>
        </w:tc>
        <w:tc>
          <w:tcPr>
            <w:tcW w:w="624" w:type="dxa"/>
          </w:tcPr>
          <w:p w14:paraId="55B29617" w14:textId="77777777" w:rsidR="007F6366" w:rsidRDefault="00D51D16">
            <w:pPr>
              <w:spacing w:after="0"/>
              <w:jc w:val="center"/>
            </w:pPr>
            <w:r>
              <w:rPr>
                <w:sz w:val="15"/>
              </w:rPr>
              <w:t>2000</w:t>
            </w:r>
          </w:p>
        </w:tc>
        <w:tc>
          <w:tcPr>
            <w:tcW w:w="1871" w:type="dxa"/>
          </w:tcPr>
          <w:p w14:paraId="3F34C7A6" w14:textId="77777777" w:rsidR="007F6366" w:rsidRDefault="00D51D16">
            <w:pPr>
              <w:spacing w:after="0"/>
            </w:pPr>
            <w:r>
              <w:rPr>
                <w:sz w:val="15"/>
              </w:rPr>
              <w:t>SARIMA(0,1,1)(0,1,1)[12]</w:t>
            </w:r>
          </w:p>
        </w:tc>
        <w:tc>
          <w:tcPr>
            <w:tcW w:w="964" w:type="dxa"/>
          </w:tcPr>
          <w:p w14:paraId="66DBF63B" w14:textId="77777777" w:rsidR="007F6366" w:rsidRDefault="00D51D16">
            <w:pPr>
              <w:spacing w:after="0"/>
              <w:jc w:val="right"/>
            </w:pPr>
            <w:r>
              <w:rPr>
                <w:sz w:val="15"/>
              </w:rPr>
              <w:t>-991.1</w:t>
            </w:r>
          </w:p>
        </w:tc>
        <w:tc>
          <w:tcPr>
            <w:tcW w:w="964" w:type="dxa"/>
          </w:tcPr>
          <w:p w14:paraId="1F8227DA" w14:textId="77777777" w:rsidR="007F6366" w:rsidRDefault="00D51D16">
            <w:pPr>
              <w:spacing w:after="0"/>
              <w:jc w:val="right"/>
            </w:pPr>
            <w:r>
              <w:rPr>
                <w:sz w:val="15"/>
              </w:rPr>
              <w:t>498.6</w:t>
            </w:r>
          </w:p>
        </w:tc>
        <w:tc>
          <w:tcPr>
            <w:tcW w:w="1077" w:type="dxa"/>
          </w:tcPr>
          <w:p w14:paraId="5F3F97AE" w14:textId="77777777" w:rsidR="007F6366" w:rsidRDefault="00D51D16">
            <w:pPr>
              <w:spacing w:after="0"/>
              <w:jc w:val="right"/>
            </w:pPr>
            <w:r>
              <w:rPr>
                <w:sz w:val="15"/>
              </w:rPr>
              <w:t>0.0534</w:t>
            </w:r>
          </w:p>
        </w:tc>
        <w:tc>
          <w:tcPr>
            <w:tcW w:w="1077" w:type="dxa"/>
          </w:tcPr>
          <w:p w14:paraId="25AAE4F9" w14:textId="77777777" w:rsidR="007F6366" w:rsidRDefault="00D51D16">
            <w:pPr>
              <w:spacing w:after="0"/>
              <w:jc w:val="right"/>
            </w:pPr>
            <w:r>
              <w:rPr>
                <w:sz w:val="15"/>
              </w:rPr>
              <w:t>0.1270</w:t>
            </w:r>
          </w:p>
        </w:tc>
      </w:tr>
      <w:tr w:rsidR="007F6366" w14:paraId="18A6C1C6" w14:textId="77777777">
        <w:trPr>
          <w:cantSplit/>
          <w:jc w:val="center"/>
        </w:trPr>
        <w:tc>
          <w:tcPr>
            <w:tcW w:w="2665" w:type="dxa"/>
            <w:shd w:val="clear" w:color="auto" w:fill="F2F5FA"/>
          </w:tcPr>
          <w:p w14:paraId="477BE1E0" w14:textId="77777777" w:rsidR="007F6366" w:rsidRDefault="00D51D16">
            <w:pPr>
              <w:spacing w:after="0"/>
            </w:pPr>
            <w:r>
              <w:rPr>
                <w:sz w:val="15"/>
              </w:rPr>
              <w:t>SARIMA(0,1,2)(0,1,1) log</w:t>
            </w:r>
          </w:p>
        </w:tc>
        <w:tc>
          <w:tcPr>
            <w:tcW w:w="624" w:type="dxa"/>
            <w:shd w:val="clear" w:color="auto" w:fill="F2F5FA"/>
          </w:tcPr>
          <w:p w14:paraId="76953A1E" w14:textId="77777777" w:rsidR="007F6366" w:rsidRDefault="00D51D16">
            <w:pPr>
              <w:spacing w:after="0"/>
              <w:jc w:val="center"/>
            </w:pPr>
            <w:r>
              <w:rPr>
                <w:sz w:val="15"/>
              </w:rPr>
              <w:t>1980</w:t>
            </w:r>
          </w:p>
        </w:tc>
        <w:tc>
          <w:tcPr>
            <w:tcW w:w="1871" w:type="dxa"/>
            <w:shd w:val="clear" w:color="auto" w:fill="F2F5FA"/>
          </w:tcPr>
          <w:p w14:paraId="55E398BE" w14:textId="77777777" w:rsidR="007F6366" w:rsidRDefault="00D51D16">
            <w:pPr>
              <w:spacing w:after="0"/>
            </w:pPr>
            <w:r>
              <w:rPr>
                <w:sz w:val="15"/>
              </w:rPr>
              <w:t>SARIMA(0,1,2)(0,1,1)[12]</w:t>
            </w:r>
          </w:p>
        </w:tc>
        <w:tc>
          <w:tcPr>
            <w:tcW w:w="964" w:type="dxa"/>
            <w:shd w:val="clear" w:color="auto" w:fill="F2F5FA"/>
          </w:tcPr>
          <w:p w14:paraId="17679701" w14:textId="77777777" w:rsidR="007F6366" w:rsidRDefault="00D51D16">
            <w:pPr>
              <w:spacing w:after="0"/>
              <w:jc w:val="right"/>
            </w:pPr>
            <w:r>
              <w:rPr>
                <w:sz w:val="15"/>
              </w:rPr>
              <w:t>-1,851.5</w:t>
            </w:r>
          </w:p>
        </w:tc>
        <w:tc>
          <w:tcPr>
            <w:tcW w:w="964" w:type="dxa"/>
            <w:shd w:val="clear" w:color="auto" w:fill="F2F5FA"/>
          </w:tcPr>
          <w:p w14:paraId="7C18BD01" w14:textId="77777777" w:rsidR="007F6366" w:rsidRDefault="00D51D16">
            <w:pPr>
              <w:spacing w:after="0"/>
              <w:jc w:val="right"/>
            </w:pPr>
            <w:r>
              <w:rPr>
                <w:sz w:val="15"/>
              </w:rPr>
              <w:t>929.8</w:t>
            </w:r>
          </w:p>
        </w:tc>
        <w:tc>
          <w:tcPr>
            <w:tcW w:w="1077" w:type="dxa"/>
            <w:shd w:val="clear" w:color="auto" w:fill="F2F5FA"/>
          </w:tcPr>
          <w:p w14:paraId="5C17BFAE" w14:textId="77777777" w:rsidR="007F6366" w:rsidRDefault="00D51D16">
            <w:pPr>
              <w:spacing w:after="0"/>
              <w:jc w:val="right"/>
            </w:pPr>
            <w:r>
              <w:rPr>
                <w:sz w:val="15"/>
              </w:rPr>
              <w:t>0.0007</w:t>
            </w:r>
          </w:p>
        </w:tc>
        <w:tc>
          <w:tcPr>
            <w:tcW w:w="1077" w:type="dxa"/>
            <w:shd w:val="clear" w:color="auto" w:fill="F2F5FA"/>
          </w:tcPr>
          <w:p w14:paraId="16215AD8" w14:textId="77777777" w:rsidR="007F6366" w:rsidRDefault="00D51D16">
            <w:pPr>
              <w:spacing w:after="0"/>
              <w:jc w:val="right"/>
            </w:pPr>
            <w:r>
              <w:rPr>
                <w:sz w:val="15"/>
              </w:rPr>
              <w:t>0.0008</w:t>
            </w:r>
          </w:p>
        </w:tc>
      </w:tr>
      <w:tr w:rsidR="007F6366" w14:paraId="4EDC277B" w14:textId="77777777">
        <w:trPr>
          <w:cantSplit/>
          <w:jc w:val="center"/>
        </w:trPr>
        <w:tc>
          <w:tcPr>
            <w:tcW w:w="2665" w:type="dxa"/>
          </w:tcPr>
          <w:p w14:paraId="50649056" w14:textId="77777777" w:rsidR="007F6366" w:rsidRDefault="00D51D16">
            <w:pPr>
              <w:spacing w:after="0"/>
            </w:pPr>
            <w:r>
              <w:rPr>
                <w:sz w:val="15"/>
              </w:rPr>
              <w:t>SARIMA(0,1,2)(0,1,1) log</w:t>
            </w:r>
          </w:p>
        </w:tc>
        <w:tc>
          <w:tcPr>
            <w:tcW w:w="624" w:type="dxa"/>
          </w:tcPr>
          <w:p w14:paraId="3D02110E" w14:textId="77777777" w:rsidR="007F6366" w:rsidRDefault="00D51D16">
            <w:pPr>
              <w:spacing w:after="0"/>
              <w:jc w:val="center"/>
            </w:pPr>
            <w:r>
              <w:rPr>
                <w:sz w:val="15"/>
              </w:rPr>
              <w:t>2000</w:t>
            </w:r>
          </w:p>
        </w:tc>
        <w:tc>
          <w:tcPr>
            <w:tcW w:w="1871" w:type="dxa"/>
          </w:tcPr>
          <w:p w14:paraId="13550973" w14:textId="77777777" w:rsidR="007F6366" w:rsidRDefault="00D51D16">
            <w:pPr>
              <w:spacing w:after="0"/>
            </w:pPr>
            <w:r>
              <w:rPr>
                <w:sz w:val="15"/>
              </w:rPr>
              <w:t>SARIMA(0,1,2)(0,1,1)[12]</w:t>
            </w:r>
          </w:p>
        </w:tc>
        <w:tc>
          <w:tcPr>
            <w:tcW w:w="964" w:type="dxa"/>
          </w:tcPr>
          <w:p w14:paraId="40583F91" w14:textId="77777777" w:rsidR="007F6366" w:rsidRDefault="00D51D16">
            <w:pPr>
              <w:spacing w:after="0"/>
              <w:jc w:val="right"/>
            </w:pPr>
            <w:r>
              <w:rPr>
                <w:sz w:val="15"/>
              </w:rPr>
              <w:t>-989.4</w:t>
            </w:r>
          </w:p>
        </w:tc>
        <w:tc>
          <w:tcPr>
            <w:tcW w:w="964" w:type="dxa"/>
          </w:tcPr>
          <w:p w14:paraId="148B7FC3" w14:textId="77777777" w:rsidR="007F6366" w:rsidRDefault="00D51D16">
            <w:pPr>
              <w:spacing w:after="0"/>
              <w:jc w:val="right"/>
            </w:pPr>
            <w:r>
              <w:rPr>
                <w:sz w:val="15"/>
              </w:rPr>
              <w:t>498.8</w:t>
            </w:r>
          </w:p>
        </w:tc>
        <w:tc>
          <w:tcPr>
            <w:tcW w:w="1077" w:type="dxa"/>
          </w:tcPr>
          <w:p w14:paraId="46B10666" w14:textId="77777777" w:rsidR="007F6366" w:rsidRDefault="00D51D16">
            <w:pPr>
              <w:spacing w:after="0"/>
              <w:jc w:val="right"/>
            </w:pPr>
            <w:r>
              <w:rPr>
                <w:sz w:val="15"/>
              </w:rPr>
              <w:t>0.0382</w:t>
            </w:r>
          </w:p>
        </w:tc>
        <w:tc>
          <w:tcPr>
            <w:tcW w:w="1077" w:type="dxa"/>
          </w:tcPr>
          <w:p w14:paraId="104F577E" w14:textId="77777777" w:rsidR="007F6366" w:rsidRDefault="00D51D16">
            <w:pPr>
              <w:spacing w:after="0"/>
              <w:jc w:val="right"/>
            </w:pPr>
            <w:r>
              <w:rPr>
                <w:sz w:val="15"/>
              </w:rPr>
              <w:t>0.0948</w:t>
            </w:r>
          </w:p>
        </w:tc>
      </w:tr>
      <w:tr w:rsidR="007F6366" w14:paraId="33061654" w14:textId="77777777">
        <w:trPr>
          <w:cantSplit/>
          <w:jc w:val="center"/>
        </w:trPr>
        <w:tc>
          <w:tcPr>
            <w:tcW w:w="2665" w:type="dxa"/>
            <w:shd w:val="clear" w:color="auto" w:fill="F2F5FA"/>
          </w:tcPr>
          <w:p w14:paraId="6EE3880D" w14:textId="77777777" w:rsidR="007F6366" w:rsidRDefault="00D51D16">
            <w:pPr>
              <w:spacing w:after="0"/>
            </w:pPr>
            <w:r>
              <w:rPr>
                <w:sz w:val="15"/>
              </w:rPr>
              <w:t>SARIMA(1,1,0)(0,1,1) log</w:t>
            </w:r>
          </w:p>
        </w:tc>
        <w:tc>
          <w:tcPr>
            <w:tcW w:w="624" w:type="dxa"/>
            <w:shd w:val="clear" w:color="auto" w:fill="F2F5FA"/>
          </w:tcPr>
          <w:p w14:paraId="29E749EB" w14:textId="77777777" w:rsidR="007F6366" w:rsidRDefault="00D51D16">
            <w:pPr>
              <w:spacing w:after="0"/>
              <w:jc w:val="center"/>
            </w:pPr>
            <w:r>
              <w:rPr>
                <w:sz w:val="15"/>
              </w:rPr>
              <w:t>1980</w:t>
            </w:r>
          </w:p>
        </w:tc>
        <w:tc>
          <w:tcPr>
            <w:tcW w:w="1871" w:type="dxa"/>
            <w:shd w:val="clear" w:color="auto" w:fill="F2F5FA"/>
          </w:tcPr>
          <w:p w14:paraId="290B8521" w14:textId="77777777" w:rsidR="007F6366" w:rsidRDefault="00D51D16">
            <w:pPr>
              <w:spacing w:after="0"/>
            </w:pPr>
            <w:r>
              <w:rPr>
                <w:sz w:val="15"/>
              </w:rPr>
              <w:t>SARIMA(1,1,0)(0,1,1)[12]</w:t>
            </w:r>
          </w:p>
        </w:tc>
        <w:tc>
          <w:tcPr>
            <w:tcW w:w="964" w:type="dxa"/>
            <w:shd w:val="clear" w:color="auto" w:fill="F2F5FA"/>
          </w:tcPr>
          <w:p w14:paraId="39FF04C7" w14:textId="77777777" w:rsidR="007F6366" w:rsidRDefault="00D51D16">
            <w:pPr>
              <w:spacing w:after="0"/>
              <w:jc w:val="right"/>
            </w:pPr>
            <w:r>
              <w:rPr>
                <w:sz w:val="15"/>
              </w:rPr>
              <w:t>-1,847.7</w:t>
            </w:r>
          </w:p>
        </w:tc>
        <w:tc>
          <w:tcPr>
            <w:tcW w:w="964" w:type="dxa"/>
            <w:shd w:val="clear" w:color="auto" w:fill="F2F5FA"/>
          </w:tcPr>
          <w:p w14:paraId="07670C34" w14:textId="77777777" w:rsidR="007F6366" w:rsidRDefault="00D51D16">
            <w:pPr>
              <w:spacing w:after="0"/>
              <w:jc w:val="right"/>
            </w:pPr>
            <w:r>
              <w:rPr>
                <w:sz w:val="15"/>
              </w:rPr>
              <w:t>926.9</w:t>
            </w:r>
          </w:p>
        </w:tc>
        <w:tc>
          <w:tcPr>
            <w:tcW w:w="1077" w:type="dxa"/>
            <w:shd w:val="clear" w:color="auto" w:fill="F2F5FA"/>
          </w:tcPr>
          <w:p w14:paraId="174BEC6D" w14:textId="77777777" w:rsidR="007F6366" w:rsidRDefault="00D51D16">
            <w:pPr>
              <w:spacing w:after="0"/>
              <w:jc w:val="right"/>
            </w:pPr>
            <w:r>
              <w:rPr>
                <w:sz w:val="15"/>
              </w:rPr>
              <w:t>0.0001</w:t>
            </w:r>
          </w:p>
        </w:tc>
        <w:tc>
          <w:tcPr>
            <w:tcW w:w="1077" w:type="dxa"/>
            <w:shd w:val="clear" w:color="auto" w:fill="F2F5FA"/>
          </w:tcPr>
          <w:p w14:paraId="56B9DAA7" w14:textId="77777777" w:rsidR="007F6366" w:rsidRDefault="00D51D16">
            <w:pPr>
              <w:spacing w:after="0"/>
              <w:jc w:val="right"/>
            </w:pPr>
            <w:r>
              <w:rPr>
                <w:sz w:val="15"/>
              </w:rPr>
              <w:t>0.0002</w:t>
            </w:r>
          </w:p>
        </w:tc>
      </w:tr>
      <w:tr w:rsidR="007F6366" w14:paraId="2C2DDFDF" w14:textId="77777777">
        <w:trPr>
          <w:cantSplit/>
          <w:jc w:val="center"/>
        </w:trPr>
        <w:tc>
          <w:tcPr>
            <w:tcW w:w="2665" w:type="dxa"/>
          </w:tcPr>
          <w:p w14:paraId="0B93704E" w14:textId="77777777" w:rsidR="007F6366" w:rsidRDefault="00D51D16">
            <w:pPr>
              <w:spacing w:after="0"/>
            </w:pPr>
            <w:r>
              <w:rPr>
                <w:sz w:val="15"/>
              </w:rPr>
              <w:t>SARIMA(1,1,0)(0,1,1) log</w:t>
            </w:r>
          </w:p>
        </w:tc>
        <w:tc>
          <w:tcPr>
            <w:tcW w:w="624" w:type="dxa"/>
          </w:tcPr>
          <w:p w14:paraId="3248275E" w14:textId="77777777" w:rsidR="007F6366" w:rsidRDefault="00D51D16">
            <w:pPr>
              <w:spacing w:after="0"/>
              <w:jc w:val="center"/>
            </w:pPr>
            <w:r>
              <w:rPr>
                <w:sz w:val="15"/>
              </w:rPr>
              <w:t>2000</w:t>
            </w:r>
          </w:p>
        </w:tc>
        <w:tc>
          <w:tcPr>
            <w:tcW w:w="1871" w:type="dxa"/>
          </w:tcPr>
          <w:p w14:paraId="151B227C" w14:textId="77777777" w:rsidR="007F6366" w:rsidRDefault="00D51D16">
            <w:pPr>
              <w:spacing w:after="0"/>
            </w:pPr>
            <w:r>
              <w:rPr>
                <w:sz w:val="15"/>
              </w:rPr>
              <w:t>SARIMA(1,1,0)(0,1,1)[12]</w:t>
            </w:r>
          </w:p>
        </w:tc>
        <w:tc>
          <w:tcPr>
            <w:tcW w:w="964" w:type="dxa"/>
          </w:tcPr>
          <w:p w14:paraId="4D06A0A6" w14:textId="77777777" w:rsidR="007F6366" w:rsidRDefault="00D51D16">
            <w:pPr>
              <w:spacing w:after="0"/>
              <w:jc w:val="right"/>
            </w:pPr>
            <w:r>
              <w:rPr>
                <w:sz w:val="15"/>
              </w:rPr>
              <w:t>-975.0</w:t>
            </w:r>
          </w:p>
        </w:tc>
        <w:tc>
          <w:tcPr>
            <w:tcW w:w="964" w:type="dxa"/>
          </w:tcPr>
          <w:p w14:paraId="124DE396" w14:textId="77777777" w:rsidR="007F6366" w:rsidRDefault="00D51D16">
            <w:pPr>
              <w:spacing w:after="0"/>
              <w:jc w:val="right"/>
            </w:pPr>
            <w:r>
              <w:rPr>
                <w:sz w:val="15"/>
              </w:rPr>
              <w:t>490.6</w:t>
            </w:r>
          </w:p>
        </w:tc>
        <w:tc>
          <w:tcPr>
            <w:tcW w:w="1077" w:type="dxa"/>
          </w:tcPr>
          <w:p w14:paraId="5120BED1" w14:textId="77777777" w:rsidR="007F6366" w:rsidRDefault="00D51D16">
            <w:pPr>
              <w:spacing w:after="0"/>
              <w:jc w:val="right"/>
            </w:pPr>
            <w:r>
              <w:rPr>
                <w:sz w:val="15"/>
              </w:rPr>
              <w:t>0.0001</w:t>
            </w:r>
          </w:p>
        </w:tc>
        <w:tc>
          <w:tcPr>
            <w:tcW w:w="1077" w:type="dxa"/>
          </w:tcPr>
          <w:p w14:paraId="70454325" w14:textId="77777777" w:rsidR="007F6366" w:rsidRDefault="00D51D16">
            <w:pPr>
              <w:spacing w:after="0"/>
              <w:jc w:val="right"/>
            </w:pPr>
            <w:r>
              <w:rPr>
                <w:sz w:val="15"/>
              </w:rPr>
              <w:t>0.0010</w:t>
            </w:r>
          </w:p>
        </w:tc>
      </w:tr>
      <w:tr w:rsidR="007F6366" w14:paraId="5C95CFBD" w14:textId="77777777">
        <w:trPr>
          <w:cantSplit/>
          <w:jc w:val="center"/>
        </w:trPr>
        <w:tc>
          <w:tcPr>
            <w:tcW w:w="2665" w:type="dxa"/>
            <w:shd w:val="clear" w:color="auto" w:fill="F2F5FA"/>
          </w:tcPr>
          <w:p w14:paraId="76F24A8C" w14:textId="77777777" w:rsidR="007F6366" w:rsidRDefault="00D51D16">
            <w:pPr>
              <w:spacing w:after="0"/>
            </w:pPr>
            <w:r>
              <w:rPr>
                <w:sz w:val="15"/>
              </w:rPr>
              <w:t>SARIMA(2,1,1)(0,1,1) log</w:t>
            </w:r>
          </w:p>
        </w:tc>
        <w:tc>
          <w:tcPr>
            <w:tcW w:w="624" w:type="dxa"/>
            <w:shd w:val="clear" w:color="auto" w:fill="F2F5FA"/>
          </w:tcPr>
          <w:p w14:paraId="4822C336" w14:textId="77777777" w:rsidR="007F6366" w:rsidRDefault="00D51D16">
            <w:pPr>
              <w:spacing w:after="0"/>
              <w:jc w:val="center"/>
            </w:pPr>
            <w:r>
              <w:rPr>
                <w:sz w:val="15"/>
              </w:rPr>
              <w:t>1980</w:t>
            </w:r>
          </w:p>
        </w:tc>
        <w:tc>
          <w:tcPr>
            <w:tcW w:w="1871" w:type="dxa"/>
            <w:shd w:val="clear" w:color="auto" w:fill="F2F5FA"/>
          </w:tcPr>
          <w:p w14:paraId="78A7CD40" w14:textId="77777777" w:rsidR="007F6366" w:rsidRDefault="00D51D16">
            <w:pPr>
              <w:spacing w:after="0"/>
            </w:pPr>
            <w:r>
              <w:rPr>
                <w:sz w:val="15"/>
              </w:rPr>
              <w:t>SARIMA(2,1,1)(0,1,1)[12]</w:t>
            </w:r>
          </w:p>
        </w:tc>
        <w:tc>
          <w:tcPr>
            <w:tcW w:w="964" w:type="dxa"/>
            <w:shd w:val="clear" w:color="auto" w:fill="F2F5FA"/>
          </w:tcPr>
          <w:p w14:paraId="5879F9E6" w14:textId="77777777" w:rsidR="007F6366" w:rsidRDefault="00D51D16">
            <w:pPr>
              <w:spacing w:after="0"/>
              <w:jc w:val="right"/>
            </w:pPr>
            <w:r>
              <w:rPr>
                <w:sz w:val="15"/>
              </w:rPr>
              <w:t>-1,854.2</w:t>
            </w:r>
          </w:p>
        </w:tc>
        <w:tc>
          <w:tcPr>
            <w:tcW w:w="964" w:type="dxa"/>
            <w:shd w:val="clear" w:color="auto" w:fill="F2F5FA"/>
          </w:tcPr>
          <w:p w14:paraId="5A74CAE3" w14:textId="77777777" w:rsidR="007F6366" w:rsidRDefault="00D51D16">
            <w:pPr>
              <w:spacing w:after="0"/>
              <w:jc w:val="right"/>
            </w:pPr>
            <w:r>
              <w:rPr>
                <w:sz w:val="15"/>
              </w:rPr>
              <w:t>932.2</w:t>
            </w:r>
          </w:p>
        </w:tc>
        <w:tc>
          <w:tcPr>
            <w:tcW w:w="1077" w:type="dxa"/>
            <w:shd w:val="clear" w:color="auto" w:fill="F2F5FA"/>
          </w:tcPr>
          <w:p w14:paraId="4D985A9A" w14:textId="77777777" w:rsidR="007F6366" w:rsidRDefault="00D51D16">
            <w:pPr>
              <w:spacing w:after="0"/>
              <w:jc w:val="right"/>
            </w:pPr>
            <w:r>
              <w:rPr>
                <w:sz w:val="15"/>
              </w:rPr>
              <w:t>0.0039</w:t>
            </w:r>
          </w:p>
        </w:tc>
        <w:tc>
          <w:tcPr>
            <w:tcW w:w="1077" w:type="dxa"/>
            <w:shd w:val="clear" w:color="auto" w:fill="F2F5FA"/>
          </w:tcPr>
          <w:p w14:paraId="68D8B49D" w14:textId="77777777" w:rsidR="007F6366" w:rsidRDefault="00D51D16">
            <w:pPr>
              <w:spacing w:after="0"/>
              <w:jc w:val="right"/>
            </w:pPr>
            <w:r>
              <w:rPr>
                <w:sz w:val="15"/>
              </w:rPr>
              <w:t>0.0039</w:t>
            </w:r>
          </w:p>
        </w:tc>
      </w:tr>
      <w:tr w:rsidR="007F6366" w14:paraId="75A343DF" w14:textId="77777777">
        <w:trPr>
          <w:cantSplit/>
          <w:jc w:val="center"/>
        </w:trPr>
        <w:tc>
          <w:tcPr>
            <w:tcW w:w="2665" w:type="dxa"/>
          </w:tcPr>
          <w:p w14:paraId="7A4F644B" w14:textId="77777777" w:rsidR="007F6366" w:rsidRDefault="00D51D16">
            <w:pPr>
              <w:spacing w:after="0"/>
            </w:pPr>
            <w:r>
              <w:rPr>
                <w:sz w:val="15"/>
              </w:rPr>
              <w:t>SARIMA(2,1,1)(0,1,1) log</w:t>
            </w:r>
          </w:p>
        </w:tc>
        <w:tc>
          <w:tcPr>
            <w:tcW w:w="624" w:type="dxa"/>
          </w:tcPr>
          <w:p w14:paraId="52C77AE5" w14:textId="77777777" w:rsidR="007F6366" w:rsidRDefault="00D51D16">
            <w:pPr>
              <w:spacing w:after="0"/>
              <w:jc w:val="center"/>
            </w:pPr>
            <w:r>
              <w:rPr>
                <w:sz w:val="15"/>
              </w:rPr>
              <w:t>2000</w:t>
            </w:r>
          </w:p>
        </w:tc>
        <w:tc>
          <w:tcPr>
            <w:tcW w:w="1871" w:type="dxa"/>
          </w:tcPr>
          <w:p w14:paraId="49C28187" w14:textId="77777777" w:rsidR="007F6366" w:rsidRDefault="00D51D16">
            <w:pPr>
              <w:spacing w:after="0"/>
            </w:pPr>
            <w:r>
              <w:rPr>
                <w:sz w:val="15"/>
              </w:rPr>
              <w:t>SARIMA(2,1,1)(0,1,1)[12]</w:t>
            </w:r>
          </w:p>
        </w:tc>
        <w:tc>
          <w:tcPr>
            <w:tcW w:w="964" w:type="dxa"/>
          </w:tcPr>
          <w:p w14:paraId="45EFE5D2" w14:textId="77777777" w:rsidR="007F6366" w:rsidRDefault="00D51D16">
            <w:pPr>
              <w:spacing w:after="0"/>
              <w:jc w:val="right"/>
            </w:pPr>
            <w:r>
              <w:rPr>
                <w:sz w:val="15"/>
              </w:rPr>
              <w:t>-992.2</w:t>
            </w:r>
          </w:p>
        </w:tc>
        <w:tc>
          <w:tcPr>
            <w:tcW w:w="964" w:type="dxa"/>
          </w:tcPr>
          <w:p w14:paraId="1F507199" w14:textId="77777777" w:rsidR="007F6366" w:rsidRDefault="00D51D16">
            <w:pPr>
              <w:spacing w:after="0"/>
              <w:jc w:val="right"/>
            </w:pPr>
            <w:r>
              <w:rPr>
                <w:sz w:val="15"/>
              </w:rPr>
              <w:t>501.2</w:t>
            </w:r>
          </w:p>
        </w:tc>
        <w:tc>
          <w:tcPr>
            <w:tcW w:w="1077" w:type="dxa"/>
          </w:tcPr>
          <w:p w14:paraId="6C22B8EC" w14:textId="77777777" w:rsidR="007F6366" w:rsidRDefault="00D51D16">
            <w:pPr>
              <w:spacing w:after="0"/>
              <w:jc w:val="right"/>
            </w:pPr>
            <w:r>
              <w:rPr>
                <w:sz w:val="15"/>
              </w:rPr>
              <w:t>0.0849</w:t>
            </w:r>
          </w:p>
        </w:tc>
        <w:tc>
          <w:tcPr>
            <w:tcW w:w="1077" w:type="dxa"/>
          </w:tcPr>
          <w:p w14:paraId="0B1D145F" w14:textId="77777777" w:rsidR="007F6366" w:rsidRDefault="00D51D16">
            <w:pPr>
              <w:spacing w:after="0"/>
              <w:jc w:val="right"/>
            </w:pPr>
            <w:r>
              <w:rPr>
                <w:sz w:val="15"/>
              </w:rPr>
              <w:t>0.1420</w:t>
            </w:r>
          </w:p>
        </w:tc>
      </w:tr>
      <w:tr w:rsidR="007F6366" w14:paraId="7698BBFC" w14:textId="77777777">
        <w:trPr>
          <w:cantSplit/>
          <w:jc w:val="center"/>
        </w:trPr>
        <w:tc>
          <w:tcPr>
            <w:tcW w:w="2665" w:type="dxa"/>
            <w:shd w:val="clear" w:color="auto" w:fill="F2F5FA"/>
          </w:tcPr>
          <w:p w14:paraId="136FA72B" w14:textId="77777777" w:rsidR="007F6366" w:rsidRDefault="00D51D16">
            <w:pPr>
              <w:spacing w:after="0"/>
            </w:pPr>
            <w:r>
              <w:rPr>
                <w:sz w:val="15"/>
              </w:rPr>
              <w:t>SARIMA(0,1,1)(0,1,1) + days</w:t>
            </w:r>
          </w:p>
        </w:tc>
        <w:tc>
          <w:tcPr>
            <w:tcW w:w="624" w:type="dxa"/>
            <w:shd w:val="clear" w:color="auto" w:fill="F2F5FA"/>
          </w:tcPr>
          <w:p w14:paraId="3D6CD87D" w14:textId="77777777" w:rsidR="007F6366" w:rsidRDefault="00D51D16">
            <w:pPr>
              <w:spacing w:after="0"/>
              <w:jc w:val="center"/>
            </w:pPr>
            <w:r>
              <w:rPr>
                <w:sz w:val="15"/>
              </w:rPr>
              <w:t>1980</w:t>
            </w:r>
          </w:p>
        </w:tc>
        <w:tc>
          <w:tcPr>
            <w:tcW w:w="1871" w:type="dxa"/>
            <w:shd w:val="clear" w:color="auto" w:fill="F2F5FA"/>
          </w:tcPr>
          <w:p w14:paraId="13BA1246" w14:textId="77777777" w:rsidR="007F6366" w:rsidRDefault="00D51D16">
            <w:pPr>
              <w:spacing w:after="0"/>
            </w:pPr>
            <w:r>
              <w:rPr>
                <w:sz w:val="15"/>
              </w:rPr>
              <w:t>SARIMA(0,1,1)(0,1,1)[12]</w:t>
            </w:r>
          </w:p>
        </w:tc>
        <w:tc>
          <w:tcPr>
            <w:tcW w:w="964" w:type="dxa"/>
            <w:shd w:val="clear" w:color="auto" w:fill="F2F5FA"/>
          </w:tcPr>
          <w:p w14:paraId="645BB941" w14:textId="77777777" w:rsidR="007F6366" w:rsidRDefault="00D51D16">
            <w:pPr>
              <w:spacing w:after="0"/>
              <w:jc w:val="right"/>
            </w:pPr>
            <w:r>
              <w:rPr>
                <w:sz w:val="15"/>
              </w:rPr>
              <w:t>-1,864.7</w:t>
            </w:r>
          </w:p>
        </w:tc>
        <w:tc>
          <w:tcPr>
            <w:tcW w:w="964" w:type="dxa"/>
            <w:shd w:val="clear" w:color="auto" w:fill="F2F5FA"/>
          </w:tcPr>
          <w:p w14:paraId="2DDEEACD" w14:textId="77777777" w:rsidR="007F6366" w:rsidRDefault="00D51D16">
            <w:pPr>
              <w:spacing w:after="0"/>
              <w:jc w:val="right"/>
            </w:pPr>
            <w:r>
              <w:rPr>
                <w:sz w:val="15"/>
              </w:rPr>
              <w:t>936.4</w:t>
            </w:r>
          </w:p>
        </w:tc>
        <w:tc>
          <w:tcPr>
            <w:tcW w:w="1077" w:type="dxa"/>
            <w:shd w:val="clear" w:color="auto" w:fill="F2F5FA"/>
          </w:tcPr>
          <w:p w14:paraId="5BE27B6F" w14:textId="77777777" w:rsidR="007F6366" w:rsidRDefault="00D51D16">
            <w:pPr>
              <w:spacing w:after="0"/>
              <w:jc w:val="right"/>
            </w:pPr>
            <w:r>
              <w:rPr>
                <w:sz w:val="15"/>
              </w:rPr>
              <w:t>0.0025</w:t>
            </w:r>
          </w:p>
        </w:tc>
        <w:tc>
          <w:tcPr>
            <w:tcW w:w="1077" w:type="dxa"/>
            <w:shd w:val="clear" w:color="auto" w:fill="F2F5FA"/>
          </w:tcPr>
          <w:p w14:paraId="1AA63DAC" w14:textId="77777777" w:rsidR="007F6366" w:rsidRDefault="00D51D16">
            <w:pPr>
              <w:spacing w:after="0"/>
              <w:jc w:val="right"/>
            </w:pPr>
            <w:r>
              <w:rPr>
                <w:sz w:val="15"/>
              </w:rPr>
              <w:t>0.0012</w:t>
            </w:r>
          </w:p>
        </w:tc>
      </w:tr>
      <w:tr w:rsidR="007F6366" w14:paraId="0845817C" w14:textId="77777777">
        <w:trPr>
          <w:cantSplit/>
          <w:jc w:val="center"/>
        </w:trPr>
        <w:tc>
          <w:tcPr>
            <w:tcW w:w="2665" w:type="dxa"/>
          </w:tcPr>
          <w:p w14:paraId="5C709DD8" w14:textId="77777777" w:rsidR="007F6366" w:rsidRDefault="00D51D16">
            <w:pPr>
              <w:spacing w:after="0"/>
            </w:pPr>
            <w:r>
              <w:rPr>
                <w:sz w:val="15"/>
              </w:rPr>
              <w:t>SARIMA(0,1,1)(0,1,1) + days</w:t>
            </w:r>
          </w:p>
        </w:tc>
        <w:tc>
          <w:tcPr>
            <w:tcW w:w="624" w:type="dxa"/>
          </w:tcPr>
          <w:p w14:paraId="67644580" w14:textId="77777777" w:rsidR="007F6366" w:rsidRDefault="00D51D16">
            <w:pPr>
              <w:spacing w:after="0"/>
              <w:jc w:val="center"/>
            </w:pPr>
            <w:r>
              <w:rPr>
                <w:sz w:val="15"/>
              </w:rPr>
              <w:t>2000</w:t>
            </w:r>
          </w:p>
        </w:tc>
        <w:tc>
          <w:tcPr>
            <w:tcW w:w="1871" w:type="dxa"/>
          </w:tcPr>
          <w:p w14:paraId="0CCB3E22" w14:textId="77777777" w:rsidR="007F6366" w:rsidRDefault="00D51D16">
            <w:pPr>
              <w:spacing w:after="0"/>
            </w:pPr>
            <w:r>
              <w:rPr>
                <w:sz w:val="15"/>
              </w:rPr>
              <w:t>SARIMA(0,1,1)(0,1,1)[12]</w:t>
            </w:r>
          </w:p>
        </w:tc>
        <w:tc>
          <w:tcPr>
            <w:tcW w:w="964" w:type="dxa"/>
          </w:tcPr>
          <w:p w14:paraId="6C1B50C7" w14:textId="77777777" w:rsidR="007F6366" w:rsidRDefault="00D51D16">
            <w:pPr>
              <w:spacing w:after="0"/>
              <w:jc w:val="right"/>
            </w:pPr>
            <w:r>
              <w:rPr>
                <w:sz w:val="15"/>
              </w:rPr>
              <w:t>-995.9</w:t>
            </w:r>
          </w:p>
        </w:tc>
        <w:tc>
          <w:tcPr>
            <w:tcW w:w="964" w:type="dxa"/>
          </w:tcPr>
          <w:p w14:paraId="6EF6C57F" w14:textId="77777777" w:rsidR="007F6366" w:rsidRDefault="00D51D16">
            <w:pPr>
              <w:spacing w:after="0"/>
              <w:jc w:val="right"/>
            </w:pPr>
            <w:r>
              <w:rPr>
                <w:sz w:val="15"/>
              </w:rPr>
              <w:t>502.0</w:t>
            </w:r>
          </w:p>
        </w:tc>
        <w:tc>
          <w:tcPr>
            <w:tcW w:w="1077" w:type="dxa"/>
          </w:tcPr>
          <w:p w14:paraId="0C0385DC" w14:textId="77777777" w:rsidR="007F6366" w:rsidRDefault="00D51D16">
            <w:pPr>
              <w:spacing w:after="0"/>
              <w:jc w:val="right"/>
            </w:pPr>
            <w:r>
              <w:rPr>
                <w:sz w:val="15"/>
              </w:rPr>
              <w:t>0.0798</w:t>
            </w:r>
          </w:p>
        </w:tc>
        <w:tc>
          <w:tcPr>
            <w:tcW w:w="1077" w:type="dxa"/>
          </w:tcPr>
          <w:p w14:paraId="7E3311F9" w14:textId="77777777" w:rsidR="007F6366" w:rsidRDefault="00D51D16">
            <w:pPr>
              <w:spacing w:after="0"/>
              <w:jc w:val="right"/>
            </w:pPr>
            <w:r>
              <w:rPr>
                <w:sz w:val="15"/>
              </w:rPr>
              <w:t>0.1170</w:t>
            </w:r>
          </w:p>
        </w:tc>
      </w:tr>
    </w:tbl>
    <w:p w14:paraId="6D85279E" w14:textId="77777777" w:rsidR="007F6366" w:rsidRDefault="00D51D16">
      <w:r>
        <w:rPr>
          <w:i/>
          <w:color w:val="555555"/>
          <w:sz w:val="17"/>
        </w:rPr>
        <w:t>AICc is comparable only among models with the same differencing, transformation and training window. The raw-scale model's AICc is on a different scale and is not comparable with log-scale models.</w:t>
      </w:r>
    </w:p>
    <w:p w14:paraId="284DD3BB" w14:textId="77777777" w:rsidR="007F6366" w:rsidRDefault="00D51D16">
      <w:pPr>
        <w:pStyle w:val="Heading1"/>
      </w:pPr>
      <w:r>
        <w:rPr>
          <w:b w:val="0"/>
        </w:rPr>
        <w:t>Appendix B. Segment Models</w:t>
      </w:r>
    </w:p>
    <w:p w14:paraId="4CC0862C" w14:textId="77777777" w:rsidR="007F6366" w:rsidRDefault="00D51D16">
      <w:pPr>
        <w:pStyle w:val="Caption"/>
        <w:keepNext/>
        <w:spacing w:after="60"/>
      </w:pPr>
      <w:r>
        <w:rPr>
          <w:b/>
          <w:i w:val="0"/>
          <w:color w:val="1A1A1A"/>
        </w:rPr>
        <w:t>Table 20. Same-structure SARIMA coefficients (standard errors in brackets) and auto.arima choices</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1247"/>
        <w:gridCol w:w="5443"/>
        <w:gridCol w:w="2721"/>
      </w:tblGrid>
      <w:tr w:rsidR="007F6366" w14:paraId="56754565" w14:textId="77777777">
        <w:trPr>
          <w:tblHeader/>
          <w:jc w:val="center"/>
        </w:trPr>
        <w:tc>
          <w:tcPr>
            <w:tcW w:w="1247" w:type="dxa"/>
            <w:shd w:val="clear" w:color="auto" w:fill="1F4E8C"/>
          </w:tcPr>
          <w:p w14:paraId="10E82CA4" w14:textId="77777777" w:rsidR="007F6366" w:rsidRDefault="00D51D16">
            <w:pPr>
              <w:keepNext/>
              <w:spacing w:after="0"/>
            </w:pPr>
            <w:r>
              <w:rPr>
                <w:b/>
                <w:color w:val="FFFFFF"/>
                <w:sz w:val="16"/>
              </w:rPr>
              <w:t>Segment</w:t>
            </w:r>
          </w:p>
        </w:tc>
        <w:tc>
          <w:tcPr>
            <w:tcW w:w="5443" w:type="dxa"/>
            <w:shd w:val="clear" w:color="auto" w:fill="1F4E8C"/>
          </w:tcPr>
          <w:p w14:paraId="36053D36" w14:textId="77777777" w:rsidR="007F6366" w:rsidRDefault="00D51D16">
            <w:pPr>
              <w:keepNext/>
              <w:spacing w:after="0"/>
            </w:pPr>
            <w:r>
              <w:rPr>
                <w:b/>
                <w:color w:val="FFFFFF"/>
                <w:sz w:val="16"/>
              </w:rPr>
              <w:t>Coefficients</w:t>
            </w:r>
          </w:p>
        </w:tc>
        <w:tc>
          <w:tcPr>
            <w:tcW w:w="2721" w:type="dxa"/>
            <w:shd w:val="clear" w:color="auto" w:fill="1F4E8C"/>
          </w:tcPr>
          <w:p w14:paraId="020A0BD9" w14:textId="77777777" w:rsidR="007F6366" w:rsidRDefault="00D51D16">
            <w:pPr>
              <w:keepNext/>
              <w:spacing w:after="0"/>
            </w:pPr>
            <w:r>
              <w:rPr>
                <w:b/>
                <w:color w:val="FFFFFF"/>
                <w:sz w:val="16"/>
              </w:rPr>
              <w:t>auto.arima choice</w:t>
            </w:r>
          </w:p>
        </w:tc>
      </w:tr>
      <w:tr w:rsidR="007F6366" w14:paraId="753664FF" w14:textId="77777777">
        <w:trPr>
          <w:cantSplit/>
          <w:jc w:val="center"/>
        </w:trPr>
        <w:tc>
          <w:tcPr>
            <w:tcW w:w="1247" w:type="dxa"/>
          </w:tcPr>
          <w:p w14:paraId="6BF40B0F" w14:textId="77777777" w:rsidR="007F6366" w:rsidRDefault="00D51D16">
            <w:pPr>
              <w:keepNext/>
              <w:spacing w:after="0"/>
            </w:pPr>
            <w:r>
              <w:rPr>
                <w:sz w:val="16"/>
              </w:rPr>
              <w:t>Malays</w:t>
            </w:r>
          </w:p>
        </w:tc>
        <w:tc>
          <w:tcPr>
            <w:tcW w:w="5443" w:type="dxa"/>
          </w:tcPr>
          <w:p w14:paraId="0C59275A" w14:textId="77777777" w:rsidR="007F6366" w:rsidRDefault="00D51D16">
            <w:pPr>
              <w:keepNext/>
              <w:spacing w:after="0"/>
            </w:pPr>
            <w:r>
              <w:rPr>
                <w:sz w:val="16"/>
              </w:rPr>
              <w:t>ar1 = -0.008 (0.079); ar2 = -0.131 (0.070); ma1 = -0.729 (0.059); sma1 = -0.861 (0.053)</w:t>
            </w:r>
          </w:p>
        </w:tc>
        <w:tc>
          <w:tcPr>
            <w:tcW w:w="2721" w:type="dxa"/>
          </w:tcPr>
          <w:p w14:paraId="5347668F" w14:textId="77777777" w:rsidR="007F6366" w:rsidRDefault="00D51D16">
            <w:pPr>
              <w:keepNext/>
              <w:spacing w:after="0"/>
            </w:pPr>
            <w:r>
              <w:rPr>
                <w:sz w:val="16"/>
              </w:rPr>
              <w:t>SARIMA(0,1,2)(0,0,2)[12]</w:t>
            </w:r>
          </w:p>
        </w:tc>
      </w:tr>
      <w:tr w:rsidR="007F6366" w14:paraId="6C45D068" w14:textId="77777777">
        <w:trPr>
          <w:cantSplit/>
          <w:jc w:val="center"/>
        </w:trPr>
        <w:tc>
          <w:tcPr>
            <w:tcW w:w="1247" w:type="dxa"/>
            <w:shd w:val="clear" w:color="auto" w:fill="F2F5FA"/>
          </w:tcPr>
          <w:p w14:paraId="42CD7DCD" w14:textId="77777777" w:rsidR="007F6366" w:rsidRDefault="00D51D16">
            <w:pPr>
              <w:keepNext/>
              <w:spacing w:after="0"/>
            </w:pPr>
            <w:r>
              <w:rPr>
                <w:sz w:val="16"/>
              </w:rPr>
              <w:t>Chinese</w:t>
            </w:r>
          </w:p>
        </w:tc>
        <w:tc>
          <w:tcPr>
            <w:tcW w:w="5443" w:type="dxa"/>
            <w:shd w:val="clear" w:color="auto" w:fill="F2F5FA"/>
          </w:tcPr>
          <w:p w14:paraId="6060025A" w14:textId="77777777" w:rsidR="007F6366" w:rsidRDefault="00D51D16">
            <w:pPr>
              <w:keepNext/>
              <w:spacing w:after="0"/>
            </w:pPr>
            <w:r>
              <w:rPr>
                <w:sz w:val="16"/>
              </w:rPr>
              <w:t>ar1 = -0.578 (0.276); ar2 = -0.248 (0.122); ma1 = 0.078 (0.285); sma1 = -0.936 (0.050)</w:t>
            </w:r>
          </w:p>
        </w:tc>
        <w:tc>
          <w:tcPr>
            <w:tcW w:w="2721" w:type="dxa"/>
            <w:shd w:val="clear" w:color="auto" w:fill="F2F5FA"/>
          </w:tcPr>
          <w:p w14:paraId="5E473194" w14:textId="77777777" w:rsidR="007F6366" w:rsidRDefault="00D51D16">
            <w:pPr>
              <w:keepNext/>
              <w:spacing w:after="0"/>
            </w:pPr>
            <w:r>
              <w:rPr>
                <w:sz w:val="16"/>
              </w:rPr>
              <w:t>SARIMA(1,0,1)(1,1,2)[12]</w:t>
            </w:r>
          </w:p>
        </w:tc>
      </w:tr>
      <w:tr w:rsidR="007F6366" w14:paraId="701EF581" w14:textId="77777777">
        <w:trPr>
          <w:cantSplit/>
          <w:jc w:val="center"/>
        </w:trPr>
        <w:tc>
          <w:tcPr>
            <w:tcW w:w="1247" w:type="dxa"/>
          </w:tcPr>
          <w:p w14:paraId="4D591739" w14:textId="77777777" w:rsidR="007F6366" w:rsidRDefault="00D51D16">
            <w:pPr>
              <w:keepNext/>
              <w:spacing w:after="0"/>
            </w:pPr>
            <w:r>
              <w:rPr>
                <w:sz w:val="16"/>
              </w:rPr>
              <w:t>Indians</w:t>
            </w:r>
          </w:p>
        </w:tc>
        <w:tc>
          <w:tcPr>
            <w:tcW w:w="5443" w:type="dxa"/>
          </w:tcPr>
          <w:p w14:paraId="6DDCBFD8" w14:textId="77777777" w:rsidR="007F6366" w:rsidRDefault="00D51D16">
            <w:pPr>
              <w:keepNext/>
              <w:spacing w:after="0"/>
            </w:pPr>
            <w:r>
              <w:rPr>
                <w:sz w:val="16"/>
              </w:rPr>
              <w:t>ar1 = -0.015 (0.083); ar2 = -0.035 (0.075); ma1 = -0.761 (0.060); sma1 = -0.838 (0.042)</w:t>
            </w:r>
          </w:p>
        </w:tc>
        <w:tc>
          <w:tcPr>
            <w:tcW w:w="2721" w:type="dxa"/>
          </w:tcPr>
          <w:p w14:paraId="48B8AF04" w14:textId="77777777" w:rsidR="007F6366" w:rsidRDefault="00D51D16">
            <w:pPr>
              <w:keepNext/>
              <w:spacing w:after="0"/>
            </w:pPr>
            <w:r>
              <w:rPr>
                <w:sz w:val="16"/>
              </w:rPr>
              <w:t>SARIMA(1,1,3)(0,0,2)[12]</w:t>
            </w:r>
          </w:p>
        </w:tc>
      </w:tr>
      <w:tr w:rsidR="007F6366" w14:paraId="2BE3E000" w14:textId="77777777">
        <w:trPr>
          <w:cantSplit/>
          <w:jc w:val="center"/>
        </w:trPr>
        <w:tc>
          <w:tcPr>
            <w:tcW w:w="1247" w:type="dxa"/>
            <w:shd w:val="clear" w:color="auto" w:fill="F2F5FA"/>
          </w:tcPr>
          <w:p w14:paraId="6EBD59E2" w14:textId="77777777" w:rsidR="007F6366" w:rsidRDefault="00D51D16">
            <w:pPr>
              <w:keepNext/>
              <w:spacing w:after="0"/>
            </w:pPr>
            <w:r>
              <w:rPr>
                <w:sz w:val="16"/>
              </w:rPr>
              <w:t>Others</w:t>
            </w:r>
          </w:p>
        </w:tc>
        <w:tc>
          <w:tcPr>
            <w:tcW w:w="5443" w:type="dxa"/>
            <w:shd w:val="clear" w:color="auto" w:fill="F2F5FA"/>
          </w:tcPr>
          <w:p w14:paraId="712E3566" w14:textId="77777777" w:rsidR="007F6366" w:rsidRDefault="00D51D16">
            <w:pPr>
              <w:keepNext/>
              <w:spacing w:after="0"/>
            </w:pPr>
            <w:r>
              <w:rPr>
                <w:sz w:val="16"/>
              </w:rPr>
              <w:t>ar1 = -0.018 (0.096); ar2 = -0.142 (0.077); ma1 = -0.649 (0.084); sma1 = -0.885 (0.042)</w:t>
            </w:r>
          </w:p>
        </w:tc>
        <w:tc>
          <w:tcPr>
            <w:tcW w:w="2721" w:type="dxa"/>
            <w:shd w:val="clear" w:color="auto" w:fill="F2F5FA"/>
          </w:tcPr>
          <w:p w14:paraId="14C38577" w14:textId="77777777" w:rsidR="007F6366" w:rsidRDefault="00D51D16">
            <w:pPr>
              <w:keepNext/>
              <w:spacing w:after="0"/>
            </w:pPr>
            <w:r>
              <w:rPr>
                <w:sz w:val="16"/>
              </w:rPr>
              <w:t>SARIMA(0,1,2)(0,0,2)[12]</w:t>
            </w:r>
          </w:p>
        </w:tc>
      </w:tr>
      <w:tr w:rsidR="007F6366" w14:paraId="57D78976" w14:textId="77777777">
        <w:trPr>
          <w:cantSplit/>
          <w:jc w:val="center"/>
        </w:trPr>
        <w:tc>
          <w:tcPr>
            <w:tcW w:w="1247" w:type="dxa"/>
          </w:tcPr>
          <w:p w14:paraId="60153B90" w14:textId="77777777" w:rsidR="007F6366" w:rsidRDefault="00D51D16">
            <w:pPr>
              <w:keepNext/>
              <w:spacing w:after="0"/>
            </w:pPr>
            <w:r>
              <w:rPr>
                <w:sz w:val="16"/>
              </w:rPr>
              <w:t>Male</w:t>
            </w:r>
          </w:p>
        </w:tc>
        <w:tc>
          <w:tcPr>
            <w:tcW w:w="5443" w:type="dxa"/>
          </w:tcPr>
          <w:p w14:paraId="299ADBCE" w14:textId="77777777" w:rsidR="007F6366" w:rsidRDefault="00D51D16">
            <w:pPr>
              <w:keepNext/>
              <w:spacing w:after="0"/>
            </w:pPr>
            <w:r>
              <w:rPr>
                <w:sz w:val="16"/>
              </w:rPr>
              <w:t>ar1 = -0.181 (0.263); ar2 = -0.131 (0.149); ma1 = -0.407 (0.269); sma1 = -0.916 (0.046)</w:t>
            </w:r>
          </w:p>
        </w:tc>
        <w:tc>
          <w:tcPr>
            <w:tcW w:w="2721" w:type="dxa"/>
          </w:tcPr>
          <w:p w14:paraId="34EF352B" w14:textId="77777777" w:rsidR="007F6366" w:rsidRDefault="00D51D16">
            <w:pPr>
              <w:keepNext/>
              <w:spacing w:after="0"/>
            </w:pPr>
            <w:r>
              <w:rPr>
                <w:sz w:val="16"/>
              </w:rPr>
              <w:t>SARIMA(3,0,0)(1,1,1)[12]</w:t>
            </w:r>
          </w:p>
        </w:tc>
      </w:tr>
      <w:tr w:rsidR="007F6366" w14:paraId="616FE546" w14:textId="77777777">
        <w:trPr>
          <w:cantSplit/>
          <w:jc w:val="center"/>
        </w:trPr>
        <w:tc>
          <w:tcPr>
            <w:tcW w:w="1247" w:type="dxa"/>
            <w:shd w:val="clear" w:color="auto" w:fill="F2F5FA"/>
          </w:tcPr>
          <w:p w14:paraId="02C161B7" w14:textId="77777777" w:rsidR="007F6366" w:rsidRDefault="00D51D16">
            <w:pPr>
              <w:spacing w:after="0"/>
            </w:pPr>
            <w:r>
              <w:rPr>
                <w:sz w:val="16"/>
              </w:rPr>
              <w:t>Female</w:t>
            </w:r>
          </w:p>
        </w:tc>
        <w:tc>
          <w:tcPr>
            <w:tcW w:w="5443" w:type="dxa"/>
            <w:shd w:val="clear" w:color="auto" w:fill="F2F5FA"/>
          </w:tcPr>
          <w:p w14:paraId="4FCE67E5" w14:textId="77777777" w:rsidR="007F6366" w:rsidRDefault="00D51D16">
            <w:pPr>
              <w:spacing w:after="0"/>
            </w:pPr>
            <w:r>
              <w:rPr>
                <w:sz w:val="16"/>
              </w:rPr>
              <w:t>ar1 = -0.138 (0.318); ar2 = -0.014 (0.197); ma1 = -0.508 (0.313); sma1 = -0.971 (0.109)</w:t>
            </w:r>
          </w:p>
        </w:tc>
        <w:tc>
          <w:tcPr>
            <w:tcW w:w="2721" w:type="dxa"/>
            <w:shd w:val="clear" w:color="auto" w:fill="F2F5FA"/>
          </w:tcPr>
          <w:p w14:paraId="3C74A1CC" w14:textId="77777777" w:rsidR="007F6366" w:rsidRDefault="00D51D16">
            <w:pPr>
              <w:spacing w:after="0"/>
            </w:pPr>
            <w:r>
              <w:rPr>
                <w:sz w:val="16"/>
              </w:rPr>
              <w:t>SARIMA(1,0,0)(1,1,0)[12]</w:t>
            </w:r>
          </w:p>
        </w:tc>
      </w:tr>
    </w:tbl>
    <w:p w14:paraId="1CBBAA4A" w14:textId="77777777" w:rsidR="007F6366" w:rsidRDefault="00D51D16">
      <w:pPr>
        <w:pStyle w:val="Heading1"/>
      </w:pPr>
      <w:r>
        <w:rPr>
          <w:b w:val="0"/>
        </w:rPr>
        <w:t>Appendix C. Reproducing the Analysis</w:t>
      </w:r>
    </w:p>
    <w:p w14:paraId="66809606" w14:textId="77777777" w:rsidR="007F6366" w:rsidRDefault="00D51D16">
      <w:r>
        <w:t>All results in this report come from one R script. To reproduce them:</w:t>
      </w:r>
    </w:p>
    <w:p w14:paraId="6E084668" w14:textId="77777777" w:rsidR="007F6366" w:rsidRDefault="00D51D16">
      <w:pPr>
        <w:pStyle w:val="ListBullet"/>
        <w:spacing w:after="60"/>
      </w:pPr>
      <w:r>
        <w:t>Open the folder "SARIMA report" (which sits next to the "dataset" folder) and run: Rscript SARIMA_analysis.R. The script installs any missing packages (forecast, tseries, ggplot2, patchwork, scales) into the user library and takes about 7-12 minutes.</w:t>
      </w:r>
    </w:p>
    <w:p w14:paraId="4E820901" w14:textId="77777777" w:rsidR="007F6366" w:rsidRDefault="00D51D16">
      <w:pPr>
        <w:pStyle w:val="ListBullet"/>
        <w:spacing w:after="60"/>
      </w:pPr>
      <w:r>
        <w:t>It writes 15 figures (output/figures/*.png), 25 tables (output/tables/*.csv), a console log and the R session information.</w:t>
      </w:r>
    </w:p>
    <w:p w14:paraId="6DA043B4" w14:textId="77777777" w:rsidR="007F6366" w:rsidRDefault="00D51D16">
      <w:pPr>
        <w:pStyle w:val="ListBullet"/>
        <w:spacing w:after="60"/>
      </w:pPr>
      <w:r>
        <w:t>The Word report is then rebuilt from these files with: python build_report.py (Python with python-docx). No number in the text is typed by hand.</w:t>
      </w:r>
    </w:p>
    <w:p w14:paraId="38523026" w14:textId="77777777" w:rsidR="007F6366" w:rsidRDefault="00D51D16">
      <w:pPr>
        <w:pStyle w:val="ListBullet"/>
        <w:spacing w:after="60"/>
      </w:pPr>
      <w:r>
        <w:t>Random elements: the annual-total simulation uses set.seed(20260921).</w:t>
      </w:r>
    </w:p>
    <w:p w14:paraId="440E010A" w14:textId="77777777" w:rsidR="007F6366" w:rsidRDefault="00D51D16">
      <w:pPr>
        <w:pStyle w:val="Caption"/>
        <w:keepNext/>
        <w:spacing w:after="60"/>
      </w:pPr>
      <w:r>
        <w:rPr>
          <w:b/>
          <w:i w:val="0"/>
          <w:color w:val="1A1A1A"/>
        </w:rPr>
        <w:lastRenderedPageBreak/>
        <w:t>Table 21. Files in the SARIMA report folder</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3515"/>
        <w:gridCol w:w="5896"/>
      </w:tblGrid>
      <w:tr w:rsidR="007F6366" w14:paraId="29819C6C" w14:textId="77777777">
        <w:trPr>
          <w:tblHeader/>
          <w:jc w:val="center"/>
        </w:trPr>
        <w:tc>
          <w:tcPr>
            <w:tcW w:w="3515" w:type="dxa"/>
            <w:shd w:val="clear" w:color="auto" w:fill="1F4E8C"/>
          </w:tcPr>
          <w:p w14:paraId="684AB14D" w14:textId="77777777" w:rsidR="007F6366" w:rsidRDefault="00D51D16">
            <w:pPr>
              <w:keepNext/>
              <w:spacing w:after="0"/>
            </w:pPr>
            <w:r>
              <w:rPr>
                <w:b/>
                <w:color w:val="FFFFFF"/>
                <w:sz w:val="17"/>
              </w:rPr>
              <w:t>File</w:t>
            </w:r>
          </w:p>
        </w:tc>
        <w:tc>
          <w:tcPr>
            <w:tcW w:w="5896" w:type="dxa"/>
            <w:shd w:val="clear" w:color="auto" w:fill="1F4E8C"/>
          </w:tcPr>
          <w:p w14:paraId="1480BA8E" w14:textId="77777777" w:rsidR="007F6366" w:rsidRDefault="00D51D16">
            <w:pPr>
              <w:keepNext/>
              <w:spacing w:after="0"/>
            </w:pPr>
            <w:r>
              <w:rPr>
                <w:b/>
                <w:color w:val="FFFFFF"/>
                <w:sz w:val="17"/>
              </w:rPr>
              <w:t>Purpose</w:t>
            </w:r>
          </w:p>
        </w:tc>
      </w:tr>
      <w:tr w:rsidR="007F6366" w14:paraId="0435B6A2" w14:textId="77777777">
        <w:trPr>
          <w:cantSplit/>
          <w:jc w:val="center"/>
        </w:trPr>
        <w:tc>
          <w:tcPr>
            <w:tcW w:w="3515" w:type="dxa"/>
          </w:tcPr>
          <w:p w14:paraId="6C5AB5F8" w14:textId="77777777" w:rsidR="007F6366" w:rsidRDefault="00D51D16">
            <w:pPr>
              <w:keepNext/>
              <w:spacing w:after="0"/>
            </w:pPr>
            <w:r>
              <w:rPr>
                <w:sz w:val="17"/>
              </w:rPr>
              <w:t>SARIMA_analysis.R</w:t>
            </w:r>
          </w:p>
        </w:tc>
        <w:tc>
          <w:tcPr>
            <w:tcW w:w="5896" w:type="dxa"/>
          </w:tcPr>
          <w:p w14:paraId="6F03EA05" w14:textId="77777777" w:rsidR="007F6366" w:rsidRDefault="00D51D16">
            <w:pPr>
              <w:keepNext/>
              <w:spacing w:after="0"/>
            </w:pPr>
            <w:r>
              <w:rPr>
                <w:sz w:val="17"/>
              </w:rPr>
              <w:t>Complete R code: data preparation, exploration, tests, cross-validation, hold-out, final model, forecasts, segment analysis, Dragon-year regression</w:t>
            </w:r>
          </w:p>
        </w:tc>
      </w:tr>
      <w:tr w:rsidR="007F6366" w14:paraId="09E3B8C6" w14:textId="77777777">
        <w:trPr>
          <w:cantSplit/>
          <w:jc w:val="center"/>
        </w:trPr>
        <w:tc>
          <w:tcPr>
            <w:tcW w:w="3515" w:type="dxa"/>
            <w:shd w:val="clear" w:color="auto" w:fill="F2F5FA"/>
          </w:tcPr>
          <w:p w14:paraId="1BAC1F39" w14:textId="77777777" w:rsidR="007F6366" w:rsidRDefault="00D51D16">
            <w:pPr>
              <w:keepNext/>
              <w:spacing w:after="0"/>
            </w:pPr>
            <w:r>
              <w:rPr>
                <w:sz w:val="17"/>
              </w:rPr>
              <w:t>output/figures/fig01 ... fig15</w:t>
            </w:r>
          </w:p>
        </w:tc>
        <w:tc>
          <w:tcPr>
            <w:tcW w:w="5896" w:type="dxa"/>
            <w:shd w:val="clear" w:color="auto" w:fill="F2F5FA"/>
          </w:tcPr>
          <w:p w14:paraId="3536944A" w14:textId="77777777" w:rsidR="007F6366" w:rsidRDefault="00D51D16">
            <w:pPr>
              <w:keepNext/>
              <w:spacing w:after="0"/>
            </w:pPr>
            <w:r>
              <w:rPr>
                <w:sz w:val="17"/>
              </w:rPr>
              <w:t>All figures used in this report</w:t>
            </w:r>
          </w:p>
        </w:tc>
      </w:tr>
      <w:tr w:rsidR="007F6366" w14:paraId="3F64362A" w14:textId="77777777">
        <w:trPr>
          <w:cantSplit/>
          <w:jc w:val="center"/>
        </w:trPr>
        <w:tc>
          <w:tcPr>
            <w:tcW w:w="3515" w:type="dxa"/>
          </w:tcPr>
          <w:p w14:paraId="003427E6" w14:textId="77777777" w:rsidR="007F6366" w:rsidRDefault="00D51D16">
            <w:pPr>
              <w:keepNext/>
              <w:spacing w:after="0"/>
            </w:pPr>
            <w:r>
              <w:rPr>
                <w:sz w:val="17"/>
              </w:rPr>
              <w:t>output/tables/t01 ... t25, key_numbers.csv</w:t>
            </w:r>
          </w:p>
        </w:tc>
        <w:tc>
          <w:tcPr>
            <w:tcW w:w="5896" w:type="dxa"/>
          </w:tcPr>
          <w:p w14:paraId="6BEB5D39" w14:textId="77777777" w:rsidR="007F6366" w:rsidRDefault="00D51D16">
            <w:pPr>
              <w:keepNext/>
              <w:spacing w:after="0"/>
            </w:pPr>
            <w:r>
              <w:rPr>
                <w:sz w:val="17"/>
              </w:rPr>
              <w:t>All tables and the key numbers quoted in the text</w:t>
            </w:r>
          </w:p>
        </w:tc>
      </w:tr>
      <w:tr w:rsidR="007F6366" w14:paraId="2132F1AA" w14:textId="77777777">
        <w:trPr>
          <w:cantSplit/>
          <w:jc w:val="center"/>
        </w:trPr>
        <w:tc>
          <w:tcPr>
            <w:tcW w:w="3515" w:type="dxa"/>
            <w:shd w:val="clear" w:color="auto" w:fill="F2F5FA"/>
          </w:tcPr>
          <w:p w14:paraId="027EC50D" w14:textId="77777777" w:rsidR="007F6366" w:rsidRDefault="00D51D16">
            <w:pPr>
              <w:keepNext/>
              <w:spacing w:after="0"/>
            </w:pPr>
            <w:r>
              <w:rPr>
                <w:sz w:val="17"/>
              </w:rPr>
              <w:t>build_report.py, report_helpers.py</w:t>
            </w:r>
          </w:p>
        </w:tc>
        <w:tc>
          <w:tcPr>
            <w:tcW w:w="5896" w:type="dxa"/>
            <w:shd w:val="clear" w:color="auto" w:fill="F2F5FA"/>
          </w:tcPr>
          <w:p w14:paraId="545A2464" w14:textId="77777777" w:rsidR="007F6366" w:rsidRDefault="00D51D16">
            <w:pPr>
              <w:keepNext/>
              <w:spacing w:after="0"/>
            </w:pPr>
            <w:r>
              <w:rPr>
                <w:sz w:val="17"/>
              </w:rPr>
              <w:t>Builds this Word document from the R outputs</w:t>
            </w:r>
          </w:p>
        </w:tc>
      </w:tr>
      <w:tr w:rsidR="007F6366" w14:paraId="50CEB726" w14:textId="77777777">
        <w:trPr>
          <w:cantSplit/>
          <w:jc w:val="center"/>
        </w:trPr>
        <w:tc>
          <w:tcPr>
            <w:tcW w:w="3515" w:type="dxa"/>
          </w:tcPr>
          <w:p w14:paraId="3A6DCF5D" w14:textId="77777777" w:rsidR="007F6366" w:rsidRDefault="00D51D16">
            <w:pPr>
              <w:keepNext/>
              <w:spacing w:after="0"/>
            </w:pPr>
            <w:r>
              <w:rPr>
                <w:sz w:val="17"/>
              </w:rPr>
              <w:t>update_toc_pages.py, render_check.sh</w:t>
            </w:r>
          </w:p>
        </w:tc>
        <w:tc>
          <w:tcPr>
            <w:tcW w:w="5896" w:type="dxa"/>
          </w:tcPr>
          <w:p w14:paraId="21B8FD00" w14:textId="77777777" w:rsidR="007F6366" w:rsidRDefault="00D51D16">
            <w:pPr>
              <w:keepNext/>
              <w:spacing w:after="0"/>
            </w:pPr>
            <w:r>
              <w:rPr>
                <w:sz w:val="17"/>
              </w:rPr>
              <w:t>Optional: refresh the contents-list page numbers from a rendered PDF (needs LibreOffice)</w:t>
            </w:r>
          </w:p>
        </w:tc>
      </w:tr>
      <w:tr w:rsidR="007F6366" w14:paraId="1B23222C" w14:textId="77777777">
        <w:trPr>
          <w:cantSplit/>
          <w:jc w:val="center"/>
        </w:trPr>
        <w:tc>
          <w:tcPr>
            <w:tcW w:w="3515" w:type="dxa"/>
            <w:shd w:val="clear" w:color="auto" w:fill="F2F5FA"/>
          </w:tcPr>
          <w:p w14:paraId="255517F4" w14:textId="77777777" w:rsidR="007F6366" w:rsidRDefault="00D51D16">
            <w:pPr>
              <w:spacing w:after="0"/>
            </w:pPr>
            <w:r>
              <w:rPr>
                <w:sz w:val="17"/>
              </w:rPr>
              <w:t>SARIMA_Report.docx</w:t>
            </w:r>
          </w:p>
        </w:tc>
        <w:tc>
          <w:tcPr>
            <w:tcW w:w="5896" w:type="dxa"/>
            <w:shd w:val="clear" w:color="auto" w:fill="F2F5FA"/>
          </w:tcPr>
          <w:p w14:paraId="4C84BBBD" w14:textId="77777777" w:rsidR="007F6366" w:rsidRDefault="00D51D16">
            <w:pPr>
              <w:spacing w:after="0"/>
            </w:pPr>
            <w:r>
              <w:rPr>
                <w:sz w:val="17"/>
              </w:rPr>
              <w:t>This report</w:t>
            </w:r>
          </w:p>
        </w:tc>
      </w:tr>
    </w:tbl>
    <w:p w14:paraId="2DE2A3AA" w14:textId="77777777" w:rsidR="007F6366" w:rsidRDefault="00D51D16">
      <w:pPr>
        <w:pStyle w:val="Heading1"/>
      </w:pPr>
      <w:r>
        <w:rPr>
          <w:b w:val="0"/>
        </w:rPr>
        <w:t>Appendix D. SARIMA Notation</w:t>
      </w:r>
    </w:p>
    <w:tbl>
      <w:tblPr>
        <w:tblW w:w="0" w:type="auto"/>
        <w:jc w:val="center"/>
        <w:tblBorders>
          <w:top w:val="single" w:sz="4" w:space="0" w:color="BFC7D5"/>
          <w:bottom w:val="single" w:sz="4" w:space="0" w:color="BFC7D5"/>
          <w:insideH w:val="single" w:sz="4" w:space="0" w:color="BFC7D5"/>
        </w:tblBorders>
        <w:tblLayout w:type="fixed"/>
        <w:tblCellMar>
          <w:top w:w="40" w:type="dxa"/>
          <w:left w:w="70" w:type="dxa"/>
          <w:bottom w:w="40" w:type="dxa"/>
          <w:right w:w="70" w:type="dxa"/>
        </w:tblCellMar>
        <w:tblLook w:val="04A0" w:firstRow="1" w:lastRow="0" w:firstColumn="1" w:lastColumn="0" w:noHBand="0" w:noVBand="1"/>
      </w:tblPr>
      <w:tblGrid>
        <w:gridCol w:w="2608"/>
        <w:gridCol w:w="6803"/>
      </w:tblGrid>
      <w:tr w:rsidR="007F6366" w14:paraId="65F92209" w14:textId="77777777">
        <w:trPr>
          <w:tblHeader/>
          <w:jc w:val="center"/>
        </w:trPr>
        <w:tc>
          <w:tcPr>
            <w:tcW w:w="2608" w:type="dxa"/>
            <w:shd w:val="clear" w:color="auto" w:fill="1F4E8C"/>
          </w:tcPr>
          <w:p w14:paraId="6AAD74A4" w14:textId="77777777" w:rsidR="007F6366" w:rsidRDefault="00D51D16">
            <w:pPr>
              <w:keepNext/>
              <w:spacing w:after="0"/>
            </w:pPr>
            <w:r>
              <w:rPr>
                <w:b/>
                <w:color w:val="FFFFFF"/>
                <w:sz w:val="17"/>
              </w:rPr>
              <w:t>Symbol</w:t>
            </w:r>
          </w:p>
        </w:tc>
        <w:tc>
          <w:tcPr>
            <w:tcW w:w="6803" w:type="dxa"/>
            <w:shd w:val="clear" w:color="auto" w:fill="1F4E8C"/>
          </w:tcPr>
          <w:p w14:paraId="1B60A726" w14:textId="77777777" w:rsidR="007F6366" w:rsidRDefault="00D51D16">
            <w:pPr>
              <w:keepNext/>
              <w:spacing w:after="0"/>
            </w:pPr>
            <w:r>
              <w:rPr>
                <w:b/>
                <w:color w:val="FFFFFF"/>
                <w:sz w:val="17"/>
              </w:rPr>
              <w:t>Meaning</w:t>
            </w:r>
          </w:p>
        </w:tc>
      </w:tr>
      <w:tr w:rsidR="007F6366" w14:paraId="41C10D10" w14:textId="77777777">
        <w:trPr>
          <w:cantSplit/>
          <w:jc w:val="center"/>
        </w:trPr>
        <w:tc>
          <w:tcPr>
            <w:tcW w:w="2608" w:type="dxa"/>
          </w:tcPr>
          <w:p w14:paraId="219BAD2E" w14:textId="77777777" w:rsidR="007F6366" w:rsidRDefault="00D51D16">
            <w:pPr>
              <w:keepNext/>
              <w:spacing w:after="0"/>
            </w:pPr>
            <w:r>
              <w:rPr>
                <w:sz w:val="17"/>
              </w:rPr>
              <w:t>SARIMA(p,d,q)(P,D,Q)s</w:t>
            </w:r>
          </w:p>
        </w:tc>
        <w:tc>
          <w:tcPr>
            <w:tcW w:w="6803" w:type="dxa"/>
          </w:tcPr>
          <w:p w14:paraId="6C4F857D" w14:textId="77777777" w:rsidR="007F6366" w:rsidRDefault="00D51D16">
            <w:pPr>
              <w:keepNext/>
              <w:spacing w:after="0"/>
            </w:pPr>
            <w:r>
              <w:rPr>
                <w:sz w:val="17"/>
              </w:rPr>
              <w:t>Seasonal ARIMA. (p,d,q) are the regular autoregressive, differencing and moving-average orders; (P,D,Q) the same at the seasonal lag; s = 12 for monthly data.</w:t>
            </w:r>
          </w:p>
        </w:tc>
      </w:tr>
      <w:tr w:rsidR="007F6366" w14:paraId="34446DC6" w14:textId="77777777">
        <w:trPr>
          <w:cantSplit/>
          <w:jc w:val="center"/>
        </w:trPr>
        <w:tc>
          <w:tcPr>
            <w:tcW w:w="2608" w:type="dxa"/>
            <w:shd w:val="clear" w:color="auto" w:fill="F2F5FA"/>
          </w:tcPr>
          <w:p w14:paraId="261EF402" w14:textId="77777777" w:rsidR="007F6366" w:rsidRDefault="00D51D16">
            <w:pPr>
              <w:keepNext/>
              <w:spacing w:after="0"/>
            </w:pPr>
            <w:r>
              <w:rPr>
                <w:sz w:val="17"/>
              </w:rPr>
              <w:t>d = 1</w:t>
            </w:r>
          </w:p>
        </w:tc>
        <w:tc>
          <w:tcPr>
            <w:tcW w:w="6803" w:type="dxa"/>
            <w:shd w:val="clear" w:color="auto" w:fill="F2F5FA"/>
          </w:tcPr>
          <w:p w14:paraId="0C83B85D" w14:textId="77777777" w:rsidR="007F6366" w:rsidRDefault="00D51D16">
            <w:pPr>
              <w:keepNext/>
              <w:spacing w:after="0"/>
            </w:pPr>
            <w:r>
              <w:rPr>
                <w:sz w:val="17"/>
              </w:rPr>
              <w:t>One regular difference: the model works with the month-to-month change.</w:t>
            </w:r>
          </w:p>
        </w:tc>
      </w:tr>
      <w:tr w:rsidR="007F6366" w14:paraId="46609769" w14:textId="77777777">
        <w:trPr>
          <w:cantSplit/>
          <w:jc w:val="center"/>
        </w:trPr>
        <w:tc>
          <w:tcPr>
            <w:tcW w:w="2608" w:type="dxa"/>
          </w:tcPr>
          <w:p w14:paraId="4034224A" w14:textId="77777777" w:rsidR="007F6366" w:rsidRDefault="00D51D16">
            <w:pPr>
              <w:keepNext/>
              <w:spacing w:after="0"/>
            </w:pPr>
            <w:r>
              <w:rPr>
                <w:sz w:val="17"/>
              </w:rPr>
              <w:t>D = 1</w:t>
            </w:r>
          </w:p>
        </w:tc>
        <w:tc>
          <w:tcPr>
            <w:tcW w:w="6803" w:type="dxa"/>
          </w:tcPr>
          <w:p w14:paraId="2B145729" w14:textId="77777777" w:rsidR="007F6366" w:rsidRDefault="00D51D16">
            <w:pPr>
              <w:keepNext/>
              <w:spacing w:after="0"/>
            </w:pPr>
            <w:r>
              <w:rPr>
                <w:sz w:val="17"/>
              </w:rPr>
              <w:t>One seasonal difference: the model works with the change from the same month a year earlier.</w:t>
            </w:r>
          </w:p>
        </w:tc>
      </w:tr>
      <w:tr w:rsidR="007F6366" w14:paraId="4DE165FD" w14:textId="77777777">
        <w:trPr>
          <w:cantSplit/>
          <w:jc w:val="center"/>
        </w:trPr>
        <w:tc>
          <w:tcPr>
            <w:tcW w:w="2608" w:type="dxa"/>
            <w:shd w:val="clear" w:color="auto" w:fill="F2F5FA"/>
          </w:tcPr>
          <w:p w14:paraId="029D76FB" w14:textId="77777777" w:rsidR="007F6366" w:rsidRDefault="00D51D16">
            <w:pPr>
              <w:keepNext/>
              <w:spacing w:after="0"/>
            </w:pPr>
            <w:r>
              <w:rPr>
                <w:sz w:val="17"/>
              </w:rPr>
              <w:t>AR / MA</w:t>
            </w:r>
          </w:p>
        </w:tc>
        <w:tc>
          <w:tcPr>
            <w:tcW w:w="6803" w:type="dxa"/>
            <w:shd w:val="clear" w:color="auto" w:fill="F2F5FA"/>
          </w:tcPr>
          <w:p w14:paraId="6DEA3ADF" w14:textId="77777777" w:rsidR="007F6366" w:rsidRDefault="00D51D16">
            <w:pPr>
              <w:keepNext/>
              <w:spacing w:after="0"/>
            </w:pPr>
            <w:r>
              <w:rPr>
                <w:sz w:val="17"/>
              </w:rPr>
              <w:t>Autoregressive terms use past values; moving-average terms use past forecast errors.</w:t>
            </w:r>
          </w:p>
        </w:tc>
      </w:tr>
      <w:tr w:rsidR="007F6366" w14:paraId="0DC48341" w14:textId="77777777">
        <w:trPr>
          <w:cantSplit/>
          <w:jc w:val="center"/>
        </w:trPr>
        <w:tc>
          <w:tcPr>
            <w:tcW w:w="2608" w:type="dxa"/>
          </w:tcPr>
          <w:p w14:paraId="5B1277BF" w14:textId="77777777" w:rsidR="007F6366" w:rsidRDefault="00D51D16">
            <w:pPr>
              <w:keepNext/>
              <w:spacing w:after="0"/>
            </w:pPr>
            <w:r>
              <w:rPr>
                <w:sz w:val="17"/>
              </w:rPr>
              <w:t>Log scale</w:t>
            </w:r>
          </w:p>
        </w:tc>
        <w:tc>
          <w:tcPr>
            <w:tcW w:w="6803" w:type="dxa"/>
          </w:tcPr>
          <w:p w14:paraId="6E88B63F" w14:textId="77777777" w:rsidR="007F6366" w:rsidRDefault="00D51D16">
            <w:pPr>
              <w:keepNext/>
              <w:spacing w:after="0"/>
            </w:pPr>
            <w:r>
              <w:rPr>
                <w:sz w:val="17"/>
              </w:rPr>
              <w:t>Models the natural logarithm of births, so effects are proportional (percentages).</w:t>
            </w:r>
          </w:p>
        </w:tc>
      </w:tr>
      <w:tr w:rsidR="007F6366" w14:paraId="13EFE8E8" w14:textId="77777777">
        <w:trPr>
          <w:cantSplit/>
          <w:jc w:val="center"/>
        </w:trPr>
        <w:tc>
          <w:tcPr>
            <w:tcW w:w="2608" w:type="dxa"/>
            <w:shd w:val="clear" w:color="auto" w:fill="F2F5FA"/>
          </w:tcPr>
          <w:p w14:paraId="46EC0B89" w14:textId="77777777" w:rsidR="007F6366" w:rsidRDefault="00D51D16">
            <w:pPr>
              <w:keepNext/>
              <w:spacing w:after="0"/>
            </w:pPr>
            <w:r>
              <w:rPr>
                <w:sz w:val="17"/>
              </w:rPr>
              <w:t>Ljung-Box test</w:t>
            </w:r>
          </w:p>
        </w:tc>
        <w:tc>
          <w:tcPr>
            <w:tcW w:w="6803" w:type="dxa"/>
            <w:shd w:val="clear" w:color="auto" w:fill="F2F5FA"/>
          </w:tcPr>
          <w:p w14:paraId="68836613" w14:textId="77777777" w:rsidR="007F6366" w:rsidRDefault="00D51D16">
            <w:pPr>
              <w:keepNext/>
              <w:spacing w:after="0"/>
            </w:pPr>
            <w:r>
              <w:rPr>
                <w:sz w:val="17"/>
              </w:rPr>
              <w:t>Tests whether residual autocorrelations up to a chosen lag are jointly zero. A small p-value means structure remains.</w:t>
            </w:r>
          </w:p>
        </w:tc>
      </w:tr>
      <w:tr w:rsidR="007F6366" w14:paraId="34D25C12" w14:textId="77777777">
        <w:trPr>
          <w:cantSplit/>
          <w:jc w:val="center"/>
        </w:trPr>
        <w:tc>
          <w:tcPr>
            <w:tcW w:w="2608" w:type="dxa"/>
          </w:tcPr>
          <w:p w14:paraId="75C6C560" w14:textId="77777777" w:rsidR="007F6366" w:rsidRDefault="00D51D16">
            <w:pPr>
              <w:keepNext/>
              <w:spacing w:after="0"/>
            </w:pPr>
            <w:r>
              <w:rPr>
                <w:sz w:val="17"/>
              </w:rPr>
              <w:t>RMSE, MAE, MAPE</w:t>
            </w:r>
          </w:p>
        </w:tc>
        <w:tc>
          <w:tcPr>
            <w:tcW w:w="6803" w:type="dxa"/>
          </w:tcPr>
          <w:p w14:paraId="658EDD72" w14:textId="77777777" w:rsidR="007F6366" w:rsidRDefault="00D51D16">
            <w:pPr>
              <w:keepNext/>
              <w:spacing w:after="0"/>
            </w:pPr>
            <w:r>
              <w:rPr>
                <w:sz w:val="17"/>
              </w:rPr>
              <w:t>Root mean squared error, mean absolute error and mean absolute percentage error of forecasts.</w:t>
            </w:r>
          </w:p>
        </w:tc>
      </w:tr>
      <w:tr w:rsidR="007F6366" w14:paraId="2C4BDDCB" w14:textId="77777777">
        <w:trPr>
          <w:cantSplit/>
          <w:jc w:val="center"/>
        </w:trPr>
        <w:tc>
          <w:tcPr>
            <w:tcW w:w="2608" w:type="dxa"/>
            <w:shd w:val="clear" w:color="auto" w:fill="F2F5FA"/>
          </w:tcPr>
          <w:p w14:paraId="0522E979" w14:textId="77777777" w:rsidR="007F6366" w:rsidRDefault="00D51D16">
            <w:pPr>
              <w:spacing w:after="0"/>
            </w:pPr>
            <w:r>
              <w:rPr>
                <w:sz w:val="17"/>
              </w:rPr>
              <w:t>Cross-validation (rolling origin)</w:t>
            </w:r>
          </w:p>
        </w:tc>
        <w:tc>
          <w:tcPr>
            <w:tcW w:w="6803" w:type="dxa"/>
            <w:shd w:val="clear" w:color="auto" w:fill="F2F5FA"/>
          </w:tcPr>
          <w:p w14:paraId="27636CA6" w14:textId="77777777" w:rsidR="007F6366" w:rsidRDefault="00D51D16">
            <w:pPr>
              <w:spacing w:after="0"/>
            </w:pPr>
            <w:r>
              <w:rPr>
                <w:sz w:val="17"/>
              </w:rPr>
              <w:t>Repeatedly refit a model on the data available at successive dates and forecast ahead, to measure out-of-sample accuracy.</w:t>
            </w:r>
          </w:p>
        </w:tc>
      </w:tr>
    </w:tbl>
    <w:p w14:paraId="57246433" w14:textId="77777777" w:rsidR="00D51D16" w:rsidRDefault="00D51D16"/>
    <w:sectPr w:rsidR="00D51D16" w:rsidSect="00034616">
      <w:headerReference w:type="default" r:id="rId23"/>
      <w:footerReference w:type="default" r:id="rId24"/>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6331" w14:textId="77777777" w:rsidR="00D51D16" w:rsidRDefault="00D51D16">
      <w:pPr>
        <w:spacing w:after="0" w:line="240" w:lineRule="auto"/>
      </w:pPr>
      <w:r>
        <w:separator/>
      </w:r>
    </w:p>
  </w:endnote>
  <w:endnote w:type="continuationSeparator" w:id="0">
    <w:p w14:paraId="7A78D351" w14:textId="77777777" w:rsidR="00D51D16" w:rsidRDefault="00D51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B9CD" w14:textId="1F68A089" w:rsidR="007F6366" w:rsidRDefault="00D51D16">
    <w:pPr>
      <w:pStyle w:val="Footer"/>
      <w:jc w:val="center"/>
    </w:pPr>
    <w:r>
      <w:rPr>
        <w:color w:val="555555"/>
        <w:sz w:val="17"/>
      </w:rPr>
      <w:t xml:space="preserve">Forecasting Singapore Monthly Live Births with SARIMA    |    Page </w:t>
    </w:r>
    <w:r>
      <w:rPr>
        <w:color w:val="555555"/>
        <w:sz w:val="17"/>
      </w:rPr>
      <w:fldChar w:fldCharType="begin"/>
    </w:r>
    <w:r>
      <w:rPr>
        <w:color w:val="555555"/>
        <w:sz w:val="17"/>
      </w:rPr>
      <w:instrText>PAGE</w:instrText>
    </w:r>
    <w:r>
      <w:rPr>
        <w:color w:val="555555"/>
        <w:sz w:val="17"/>
      </w:rPr>
      <w:fldChar w:fldCharType="separate"/>
    </w:r>
    <w:r w:rsidR="00C61A49">
      <w:rPr>
        <w:noProof/>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B7D3F" w14:textId="77777777" w:rsidR="00D51D16" w:rsidRDefault="00D51D16">
      <w:pPr>
        <w:spacing w:after="0" w:line="240" w:lineRule="auto"/>
      </w:pPr>
      <w:r>
        <w:separator/>
      </w:r>
    </w:p>
  </w:footnote>
  <w:footnote w:type="continuationSeparator" w:id="0">
    <w:p w14:paraId="01A11250" w14:textId="77777777" w:rsidR="00D51D16" w:rsidRDefault="00D51D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0286" w14:textId="6D728E94" w:rsidR="00C61A49" w:rsidRDefault="00C61A49">
    <w:pPr>
      <w:pStyle w:val="Header"/>
    </w:pPr>
    <w:r>
      <w:tab/>
      <w:t>Maria Hasan Logno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038923">
    <w:abstractNumId w:val="8"/>
  </w:num>
  <w:num w:numId="2" w16cid:durableId="306596296">
    <w:abstractNumId w:val="6"/>
  </w:num>
  <w:num w:numId="3" w16cid:durableId="1198592119">
    <w:abstractNumId w:val="5"/>
  </w:num>
  <w:num w:numId="4" w16cid:durableId="10032370">
    <w:abstractNumId w:val="4"/>
  </w:num>
  <w:num w:numId="5" w16cid:durableId="1338967315">
    <w:abstractNumId w:val="7"/>
  </w:num>
  <w:num w:numId="6" w16cid:durableId="37904159">
    <w:abstractNumId w:val="3"/>
  </w:num>
  <w:num w:numId="7" w16cid:durableId="568417315">
    <w:abstractNumId w:val="2"/>
  </w:num>
  <w:num w:numId="8" w16cid:durableId="833565207">
    <w:abstractNumId w:val="1"/>
  </w:num>
  <w:num w:numId="9" w16cid:durableId="15434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6366"/>
    <w:rsid w:val="00AA1D8D"/>
    <w:rsid w:val="00B27D2F"/>
    <w:rsid w:val="00B47730"/>
    <w:rsid w:val="00C61A49"/>
    <w:rsid w:val="00CB0664"/>
    <w:rsid w:val="00D51D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42B1D9-950D-4BD3-A15C-E520EB2F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8C"/>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8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6888</Words>
  <Characters>39266</Characters>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2026-09-21T16:58:00Z</dcterms:modified>
  <cp:category/>
</cp:coreProperties>
</file>