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F5EEA" w14:textId="51D7C47A" w:rsidR="009B542F" w:rsidRDefault="009B542F" w:rsidP="009B542F">
      <w:pPr>
        <w:jc w:val="center"/>
        <w:rPr>
          <w:b/>
          <w:bCs/>
          <w:i/>
          <w:iCs/>
          <w:sz w:val="40"/>
          <w:szCs w:val="40"/>
        </w:rPr>
      </w:pPr>
      <w:r w:rsidRPr="009B542F">
        <w:rPr>
          <w:b/>
          <w:bCs/>
          <w:i/>
          <w:iCs/>
          <w:sz w:val="40"/>
          <w:szCs w:val="40"/>
        </w:rPr>
        <w:t>Proyecto: B</w:t>
      </w:r>
      <w:r w:rsidRPr="009B542F">
        <w:rPr>
          <w:b/>
          <w:bCs/>
          <w:i/>
          <w:iCs/>
          <w:sz w:val="40"/>
          <w:szCs w:val="40"/>
        </w:rPr>
        <w:t>ox Tower</w:t>
      </w:r>
    </w:p>
    <w:p w14:paraId="5E62F660" w14:textId="7B1C3432" w:rsidR="009B542F" w:rsidRDefault="009B542F" w:rsidP="009B542F">
      <w:pPr>
        <w:rPr>
          <w:sz w:val="28"/>
          <w:szCs w:val="28"/>
        </w:rPr>
      </w:pPr>
      <w:r w:rsidRPr="009B542F">
        <w:rPr>
          <w:sz w:val="28"/>
          <w:szCs w:val="28"/>
        </w:rPr>
        <w:t>Este proyecto</w:t>
      </w:r>
      <w:r w:rsidR="00D274D0">
        <w:rPr>
          <w:sz w:val="28"/>
          <w:szCs w:val="28"/>
        </w:rPr>
        <w:t xml:space="preserve"> se creo como parte de una tarea </w:t>
      </w:r>
      <w:r w:rsidR="00441E89">
        <w:rPr>
          <w:sz w:val="28"/>
          <w:szCs w:val="28"/>
        </w:rPr>
        <w:t>académica</w:t>
      </w:r>
      <w:r w:rsidR="00D274D0">
        <w:rPr>
          <w:sz w:val="28"/>
          <w:szCs w:val="28"/>
        </w:rPr>
        <w:t>,</w:t>
      </w:r>
      <w:r w:rsidR="00381FFF">
        <w:rPr>
          <w:sz w:val="28"/>
          <w:szCs w:val="28"/>
        </w:rPr>
        <w:t xml:space="preserve"> donde se pensó </w:t>
      </w:r>
      <w:r w:rsidR="00441E89">
        <w:rPr>
          <w:sz w:val="28"/>
          <w:szCs w:val="28"/>
        </w:rPr>
        <w:t xml:space="preserve">como una </w:t>
      </w:r>
      <w:r w:rsidR="00441E89" w:rsidRPr="00441E89">
        <w:rPr>
          <w:sz w:val="28"/>
          <w:szCs w:val="28"/>
        </w:rPr>
        <w:t>idea para motivar a personas con pérdida de destreza motriz en la mano</w:t>
      </w:r>
      <w:r w:rsidR="00441E89">
        <w:rPr>
          <w:sz w:val="28"/>
          <w:szCs w:val="28"/>
        </w:rPr>
        <w:t xml:space="preserve"> o</w:t>
      </w:r>
      <w:r w:rsidR="00441E89" w:rsidRPr="00441E89">
        <w:rPr>
          <w:sz w:val="28"/>
          <w:szCs w:val="28"/>
        </w:rPr>
        <w:t xml:space="preserve"> personas con Trastorno de Estrés Postraumático (Que reaccionan </w:t>
      </w:r>
      <w:r w:rsidR="00441E89">
        <w:rPr>
          <w:sz w:val="28"/>
          <w:szCs w:val="28"/>
        </w:rPr>
        <w:t>tarde a algún estimulo de su entorno</w:t>
      </w:r>
      <w:r w:rsidR="00441E89" w:rsidRPr="00441E89">
        <w:rPr>
          <w:sz w:val="28"/>
          <w:szCs w:val="28"/>
        </w:rPr>
        <w:t>) y ayudarlos a mejorar poco a poco</w:t>
      </w:r>
      <w:r w:rsidR="00441E89">
        <w:rPr>
          <w:sz w:val="28"/>
          <w:szCs w:val="28"/>
        </w:rPr>
        <w:t xml:space="preserve">, </w:t>
      </w:r>
      <w:r w:rsidR="00441E89" w:rsidRPr="00441E89">
        <w:rPr>
          <w:sz w:val="28"/>
          <w:szCs w:val="28"/>
        </w:rPr>
        <w:t>estimula</w:t>
      </w:r>
      <w:r w:rsidR="00441E89">
        <w:rPr>
          <w:sz w:val="28"/>
          <w:szCs w:val="28"/>
        </w:rPr>
        <w:t>ndo</w:t>
      </w:r>
      <w:r w:rsidR="00441E89" w:rsidRPr="00441E89">
        <w:rPr>
          <w:sz w:val="28"/>
          <w:szCs w:val="28"/>
        </w:rPr>
        <w:t xml:space="preserve"> su cerebro con actividades entretenidas</w:t>
      </w:r>
      <w:r w:rsidR="00441E89">
        <w:rPr>
          <w:sz w:val="28"/>
          <w:szCs w:val="28"/>
        </w:rPr>
        <w:t>, retadoras y que requieren poner a prueba su atención y determinación para alcanzar un objetivo en concreto.</w:t>
      </w:r>
    </w:p>
    <w:p w14:paraId="081C6CBB" w14:textId="32230A72" w:rsidR="00410ADC" w:rsidRDefault="00410ADC" w:rsidP="009B542F">
      <w:pPr>
        <w:rPr>
          <w:sz w:val="28"/>
          <w:szCs w:val="28"/>
        </w:rPr>
      </w:pPr>
      <w:r>
        <w:rPr>
          <w:sz w:val="28"/>
          <w:szCs w:val="28"/>
        </w:rPr>
        <w:t>Este proyecto tomo inspiración de varios juegos con la misma temática o premisa, principalmente de “Tower City” y “Cake Tower”, también encontramos un proyecto en Re</w:t>
      </w:r>
      <w:r w:rsidR="0094562A">
        <w:rPr>
          <w:sz w:val="28"/>
          <w:szCs w:val="28"/>
        </w:rPr>
        <w:t>ddit</w:t>
      </w:r>
      <w:r>
        <w:rPr>
          <w:sz w:val="28"/>
          <w:szCs w:val="28"/>
        </w:rPr>
        <w:t xml:space="preserve"> donde se muestra la creación de una mini “</w:t>
      </w:r>
      <w:proofErr w:type="spellStart"/>
      <w:r>
        <w:rPr>
          <w:sz w:val="28"/>
          <w:szCs w:val="28"/>
        </w:rPr>
        <w:t>Game</w:t>
      </w:r>
      <w:proofErr w:type="spellEnd"/>
      <w:r>
        <w:rPr>
          <w:sz w:val="28"/>
          <w:szCs w:val="28"/>
        </w:rPr>
        <w:t xml:space="preserve"> </w:t>
      </w:r>
      <w:proofErr w:type="spellStart"/>
      <w:r>
        <w:rPr>
          <w:sz w:val="28"/>
          <w:szCs w:val="28"/>
        </w:rPr>
        <w:t>boy</w:t>
      </w:r>
      <w:proofErr w:type="spellEnd"/>
      <w:r>
        <w:rPr>
          <w:sz w:val="28"/>
          <w:szCs w:val="28"/>
        </w:rPr>
        <w:t>” con un juego justo como estos mencionados</w:t>
      </w:r>
      <w:r w:rsidR="0094562A">
        <w:rPr>
          <w:sz w:val="28"/>
          <w:szCs w:val="28"/>
        </w:rPr>
        <w:t>…</w:t>
      </w:r>
    </w:p>
    <w:p w14:paraId="65EE7DFB" w14:textId="3B77DDF7" w:rsidR="0094562A" w:rsidRDefault="0094562A" w:rsidP="009B542F">
      <w:pPr>
        <w:rPr>
          <w:sz w:val="28"/>
          <w:szCs w:val="28"/>
        </w:rPr>
      </w:pPr>
      <w:hyperlink r:id="rId6" w:history="1">
        <w:r w:rsidRPr="00A3589F">
          <w:rPr>
            <w:rStyle w:val="Hipervnculo"/>
            <w:sz w:val="28"/>
            <w:szCs w:val="28"/>
          </w:rPr>
          <w:t>https://www.reddit.com/r/arduino/comments/164m4a7/tower_bloxx/?tl=es-419&amp;utm_source=share&amp;utm_medium=web3x&amp;utm_name=web3xcss&amp;utm_term=1&amp;utm_content=share_button</w:t>
        </w:r>
      </w:hyperlink>
    </w:p>
    <w:p w14:paraId="18B6F7E4" w14:textId="77777777" w:rsidR="0094562A" w:rsidRDefault="0094562A" w:rsidP="009B542F">
      <w:pPr>
        <w:rPr>
          <w:sz w:val="28"/>
          <w:szCs w:val="28"/>
        </w:rPr>
      </w:pPr>
    </w:p>
    <w:p w14:paraId="70F09881" w14:textId="7FE5F753" w:rsidR="0094562A" w:rsidRDefault="00CE3697" w:rsidP="009B542F">
      <w:pPr>
        <w:rPr>
          <w:sz w:val="28"/>
          <w:szCs w:val="28"/>
        </w:rPr>
      </w:pPr>
      <w:r>
        <w:rPr>
          <w:sz w:val="28"/>
          <w:szCs w:val="28"/>
        </w:rPr>
        <w:t>Lo que haremos será un juego muy parecido a los títulos ya antes mencionados, solo que usaremos Minecraft para desarrollarlo</w:t>
      </w:r>
      <w:r w:rsidR="006B6417">
        <w:rPr>
          <w:sz w:val="28"/>
          <w:szCs w:val="28"/>
        </w:rPr>
        <w:t>, junto con un botón físico que se le dará al usuario</w:t>
      </w:r>
      <w:r>
        <w:rPr>
          <w:sz w:val="28"/>
          <w:szCs w:val="28"/>
        </w:rPr>
        <w:t xml:space="preserve">, </w:t>
      </w:r>
      <w:r w:rsidR="006B6417">
        <w:rPr>
          <w:sz w:val="28"/>
          <w:szCs w:val="28"/>
        </w:rPr>
        <w:t xml:space="preserve">Minecraft </w:t>
      </w:r>
      <w:r w:rsidR="00076C1B">
        <w:rPr>
          <w:sz w:val="28"/>
          <w:szCs w:val="28"/>
        </w:rPr>
        <w:t xml:space="preserve">se ocupara para crear la  “Pantalla” donde se le mostraría al usuario una plataforma de </w:t>
      </w:r>
      <w:r w:rsidR="006B6417">
        <w:rPr>
          <w:sz w:val="28"/>
          <w:szCs w:val="28"/>
        </w:rPr>
        <w:t>color llamativo viajar de un lado a otro, entonces cuando el usuario vea adecuado el momento para detenerla, únicamente presionara el botón y la plataforma se detendrá, dando lugar a que una plataforma nueva en la parte de arriba inicie su movimiento. La diferencia con otros proyectos será principalmente la parte visual y aplicada, ya que si bien, el juego tiene la misma temática de otros, la idea de implementarlo en Minecraft será diferente, incluyendo que el usuario solo tendrá que apretar un botón, no necesariamente necesitará una pantalla táctil, lo que se adaptará a su comodidad.</w:t>
      </w:r>
    </w:p>
    <w:p w14:paraId="4CC49E15" w14:textId="77777777" w:rsidR="005C3CFD" w:rsidRDefault="005C3CFD" w:rsidP="009B542F">
      <w:pPr>
        <w:rPr>
          <w:sz w:val="28"/>
          <w:szCs w:val="28"/>
        </w:rPr>
      </w:pPr>
    </w:p>
    <w:p w14:paraId="1F6A0E4E" w14:textId="3061658B" w:rsidR="005C3CFD" w:rsidRDefault="005C3CFD" w:rsidP="009B542F">
      <w:pPr>
        <w:rPr>
          <w:sz w:val="28"/>
          <w:szCs w:val="28"/>
        </w:rPr>
      </w:pPr>
      <w:r>
        <w:rPr>
          <w:sz w:val="28"/>
          <w:szCs w:val="28"/>
        </w:rPr>
        <w:lastRenderedPageBreak/>
        <w:t>El proyecto se empezó con un pequeño análisis, para ver si la idea realmente se podría implementar o no, con base a varios videos e investigación llegamos a la conclusión de que en efecto lo podíamos lograr</w:t>
      </w:r>
      <w:r w:rsidR="00B13D10">
        <w:rPr>
          <w:sz w:val="28"/>
          <w:szCs w:val="28"/>
        </w:rPr>
        <w:t>, ya que Minecraft puede recibir y enviar información, aparte que la mayoría de miembros en el equipo tiene experiencia usando Arduino.</w:t>
      </w:r>
    </w:p>
    <w:p w14:paraId="7E68A974" w14:textId="25A02B60" w:rsidR="004B17D1" w:rsidRDefault="004B17D1" w:rsidP="009B542F">
      <w:pPr>
        <w:rPr>
          <w:sz w:val="28"/>
          <w:szCs w:val="28"/>
        </w:rPr>
      </w:pPr>
      <w:r>
        <w:rPr>
          <w:sz w:val="28"/>
          <w:szCs w:val="28"/>
        </w:rPr>
        <w:t xml:space="preserve">Una de las </w:t>
      </w:r>
      <w:r w:rsidR="00DE125E">
        <w:rPr>
          <w:sz w:val="28"/>
          <w:szCs w:val="28"/>
        </w:rPr>
        <w:t xml:space="preserve">decisiones más importaste era decidir si queríamos que en Minecraft </w:t>
      </w:r>
      <w:r w:rsidR="0059065C">
        <w:rPr>
          <w:sz w:val="28"/>
          <w:szCs w:val="28"/>
        </w:rPr>
        <w:t xml:space="preserve">se presionara el botón o mostrara nuestra “Pantalla”, pero al final nos decidimos por el modelo final de dejar Minecraft para la pantalla, ya que iba a ser más </w:t>
      </w:r>
      <w:r w:rsidR="0028263F">
        <w:rPr>
          <w:sz w:val="28"/>
          <w:szCs w:val="28"/>
        </w:rPr>
        <w:t>cómodo para el usuario, y se le sacaría potencial a Minecraft, a diferencia de dejarlo así y se desperdiciara muchas buenas funciones. Un cambio de rumbo muy notorio que tuvimos al principio fue la elección del proyecto, ya que teníamos varias propuestas, así como un camino “Inteligente” donde se iluminarían bloques en secuencia cuando el usuario se moviera por allí, pero al final nos quedamos con algo que, si bien no fue tan elaborado, cumplía con una función y una meta clara.</w:t>
      </w:r>
    </w:p>
    <w:p w14:paraId="05BD4DF6" w14:textId="77777777" w:rsidR="007146BF" w:rsidRDefault="00752E1B" w:rsidP="009B542F">
      <w:pPr>
        <w:rPr>
          <w:sz w:val="28"/>
          <w:szCs w:val="28"/>
        </w:rPr>
      </w:pPr>
      <w:r>
        <w:rPr>
          <w:sz w:val="28"/>
          <w:szCs w:val="28"/>
        </w:rPr>
        <w:t>Si bien el proyecto no pudo terminarse (por motivos académicos) tuvimos avances con el modelo base e investigación. Solo se quedó inconcluso el código para que funcionara, aunque ya se contaba con material como el Arduino uno, protoboard, pushbutton y el programa para implementarlo.</w:t>
      </w:r>
    </w:p>
    <w:p w14:paraId="2C4FCDAA" w14:textId="3BA8CC54" w:rsidR="00694F42" w:rsidRPr="007146BF" w:rsidRDefault="007146BF" w:rsidP="009B542F">
      <w:pPr>
        <w:rPr>
          <w:sz w:val="28"/>
          <w:szCs w:val="28"/>
        </w:rPr>
      </w:pPr>
      <w:r>
        <w:rPr>
          <w:sz w:val="28"/>
          <w:szCs w:val="28"/>
        </w:rPr>
        <w:t>Aprendimos varias técnicas e implementaciones, también en el momento de documentar nuestro proceso. Nuestros próximos objetivos o pasos, seria poder hacer el proyecto completamente funcional y poner a prueba su cometido.</w:t>
      </w:r>
    </w:p>
    <w:sectPr w:rsidR="00694F42" w:rsidRPr="007146BF" w:rsidSect="009B542F">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DBF8B" w14:textId="77777777" w:rsidR="00916F5F" w:rsidRDefault="00916F5F" w:rsidP="009B542F">
      <w:pPr>
        <w:spacing w:after="0" w:line="240" w:lineRule="auto"/>
      </w:pPr>
      <w:r>
        <w:separator/>
      </w:r>
    </w:p>
  </w:endnote>
  <w:endnote w:type="continuationSeparator" w:id="0">
    <w:p w14:paraId="03A99D85" w14:textId="77777777" w:rsidR="00916F5F" w:rsidRDefault="00916F5F" w:rsidP="009B5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930E" w14:textId="6769E1AB" w:rsidR="009B542F" w:rsidRDefault="009B542F">
    <w:pPr>
      <w:pStyle w:val="Piedepgina"/>
    </w:pPr>
    <w:r>
      <w:rPr>
        <w:noProof/>
        <w:color w:val="4472C4" w:themeColor="accent1"/>
      </w:rPr>
      <mc:AlternateContent>
        <mc:Choice Requires="wps">
          <w:drawing>
            <wp:anchor distT="0" distB="0" distL="114300" distR="114300" simplePos="0" relativeHeight="251661312" behindDoc="0" locked="0" layoutInCell="1" allowOverlap="1" wp14:anchorId="6D31EE55" wp14:editId="2F911629">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D3EB3F7" id="Rectángulo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fldChar w:fldCharType="begin"/>
    </w:r>
    <w:r>
      <w:rPr>
        <w:rFonts w:asciiTheme="majorHAnsi" w:eastAsiaTheme="majorEastAsia" w:hAnsiTheme="majorHAnsi" w:cstheme="majorBidi"/>
        <w:color w:val="4472C4" w:themeColor="accent1"/>
        <w:sz w:val="20"/>
        <w:szCs w:val="20"/>
        <w:lang w:val="es-ES"/>
      </w:rPr>
      <w:instrText xml:space="preserve"> TIME \@ "dd.MM.yy" </w:instrText>
    </w:r>
    <w:r>
      <w:rPr>
        <w:rFonts w:asciiTheme="majorHAnsi" w:eastAsiaTheme="majorEastAsia" w:hAnsiTheme="majorHAnsi" w:cstheme="majorBidi"/>
        <w:color w:val="4472C4" w:themeColor="accent1"/>
        <w:sz w:val="20"/>
        <w:szCs w:val="20"/>
        <w:lang w:val="es-ES"/>
      </w:rPr>
      <w:fldChar w:fldCharType="separate"/>
    </w:r>
    <w:r>
      <w:rPr>
        <w:rFonts w:asciiTheme="majorHAnsi" w:eastAsiaTheme="majorEastAsia" w:hAnsiTheme="majorHAnsi" w:cstheme="majorBidi"/>
        <w:noProof/>
        <w:color w:val="4472C4" w:themeColor="accent1"/>
        <w:sz w:val="20"/>
        <w:szCs w:val="20"/>
        <w:lang w:val="es-ES"/>
      </w:rPr>
      <w:t>23.11.25</w:t>
    </w:r>
    <w:r>
      <w:rPr>
        <w:rFonts w:asciiTheme="majorHAnsi" w:eastAsiaTheme="majorEastAsia" w:hAnsiTheme="majorHAnsi" w:cstheme="majorBidi"/>
        <w:color w:val="4472C4" w:themeColor="accent1"/>
        <w:sz w:val="20"/>
        <w:szCs w:val="20"/>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9DC92" w14:textId="77777777" w:rsidR="00916F5F" w:rsidRDefault="00916F5F" w:rsidP="009B542F">
      <w:pPr>
        <w:spacing w:after="0" w:line="240" w:lineRule="auto"/>
      </w:pPr>
      <w:r>
        <w:separator/>
      </w:r>
    </w:p>
  </w:footnote>
  <w:footnote w:type="continuationSeparator" w:id="0">
    <w:p w14:paraId="0DEC071E" w14:textId="77777777" w:rsidR="00916F5F" w:rsidRDefault="00916F5F" w:rsidP="009B5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91E6F" w14:textId="77777777" w:rsidR="009B542F" w:rsidRDefault="009B542F">
    <w:pPr>
      <w:pStyle w:val="Encabezado"/>
      <w:jc w:val="right"/>
      <w:rPr>
        <w:color w:val="8496B0" w:themeColor="text2" w:themeTint="99"/>
      </w:rPr>
    </w:pPr>
    <w:r>
      <w:rPr>
        <w:noProof/>
        <w:color w:val="8496B0" w:themeColor="text2" w:themeTint="99"/>
      </w:rPr>
      <mc:AlternateContent>
        <mc:Choice Requires="wpg">
          <w:drawing>
            <wp:anchor distT="0" distB="0" distL="114300" distR="114300" simplePos="0" relativeHeight="251659264" behindDoc="0" locked="0" layoutInCell="1" allowOverlap="1" wp14:anchorId="7C21684E" wp14:editId="28AB6C54">
              <wp:simplePos x="0" y="0"/>
              <wp:positionH relativeFrom="rightMargin">
                <wp:align>left</wp:align>
              </wp:positionH>
              <wp:positionV relativeFrom="topMargin">
                <wp:posOffset>284521</wp:posOffset>
              </wp:positionV>
              <wp:extent cx="731520" cy="740664"/>
              <wp:effectExtent l="0" t="0" r="0" b="2540"/>
              <wp:wrapNone/>
              <wp:docPr id="70" name="Grupo 8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orma libre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orma libre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orma libre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orma libre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orma libre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Cuadro de texto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F8970E" w14:textId="77777777" w:rsidR="009B542F" w:rsidRDefault="009B542F">
                            <w:pPr>
                              <w:jc w:val="right"/>
                            </w:pPr>
                            <w:r>
                              <w:rPr>
                                <w:color w:val="8496B0" w:themeColor="text2" w:themeTint="99"/>
                              </w:rPr>
                              <w:fldChar w:fldCharType="begin"/>
                            </w:r>
                            <w:r>
                              <w:rPr>
                                <w:color w:val="8496B0" w:themeColor="text2" w:themeTint="99"/>
                              </w:rPr>
                              <w:instrText>PAGE   \* MERGEFORMAT</w:instrText>
                            </w:r>
                            <w:r>
                              <w:rPr>
                                <w:color w:val="8496B0" w:themeColor="text2" w:themeTint="99"/>
                              </w:rPr>
                              <w:fldChar w:fldCharType="separate"/>
                            </w:r>
                            <w:r>
                              <w:rPr>
                                <w:color w:val="8496B0" w:themeColor="text2" w:themeTint="99"/>
                                <w:lang w:val="es-ES"/>
                              </w:rPr>
                              <w:t>2</w:t>
                            </w:r>
                            <w:r>
                              <w:rPr>
                                <w:color w:val="8496B0" w:themeColor="text2" w:themeTint="99"/>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21684E" id="Grupo 8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">
              <v:shape id="Forma libre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orma libre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orma libre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orma libre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orma libre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Cuadro de texto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08F8970E" w14:textId="77777777" w:rsidR="009B542F" w:rsidRDefault="009B542F">
                      <w:pPr>
                        <w:jc w:val="right"/>
                      </w:pPr>
                      <w:r>
                        <w:rPr>
                          <w:color w:val="8496B0" w:themeColor="text2" w:themeTint="99"/>
                        </w:rPr>
                        <w:fldChar w:fldCharType="begin"/>
                      </w:r>
                      <w:r>
                        <w:rPr>
                          <w:color w:val="8496B0" w:themeColor="text2" w:themeTint="99"/>
                        </w:rPr>
                        <w:instrText>PAGE   \* MERGEFORMAT</w:instrText>
                      </w:r>
                      <w:r>
                        <w:rPr>
                          <w:color w:val="8496B0" w:themeColor="text2" w:themeTint="99"/>
                        </w:rPr>
                        <w:fldChar w:fldCharType="separate"/>
                      </w:r>
                      <w:r>
                        <w:rPr>
                          <w:color w:val="8496B0" w:themeColor="text2" w:themeTint="99"/>
                          <w:lang w:val="es-ES"/>
                        </w:rPr>
                        <w:t>2</w:t>
                      </w:r>
                      <w:r>
                        <w:rPr>
                          <w:color w:val="8496B0" w:themeColor="text2" w:themeTint="99"/>
                        </w:rPr>
                        <w:fldChar w:fldCharType="end"/>
                      </w:r>
                    </w:p>
                  </w:txbxContent>
                </v:textbox>
              </v:shape>
              <w10:wrap anchorx="margin" anchory="margin"/>
            </v:group>
          </w:pict>
        </mc:Fallback>
      </mc:AlternateContent>
    </w:r>
  </w:p>
  <w:p w14:paraId="550D3BBE" w14:textId="77777777" w:rsidR="009B542F" w:rsidRDefault="009B542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CB8"/>
    <w:rsid w:val="00076C1B"/>
    <w:rsid w:val="0028263F"/>
    <w:rsid w:val="00381FFF"/>
    <w:rsid w:val="00410ADC"/>
    <w:rsid w:val="00441E89"/>
    <w:rsid w:val="004B17D1"/>
    <w:rsid w:val="0059065C"/>
    <w:rsid w:val="005C3CFD"/>
    <w:rsid w:val="00694F42"/>
    <w:rsid w:val="006B6417"/>
    <w:rsid w:val="007146BF"/>
    <w:rsid w:val="00752E1B"/>
    <w:rsid w:val="00916F5F"/>
    <w:rsid w:val="0094562A"/>
    <w:rsid w:val="009B542F"/>
    <w:rsid w:val="00B13D10"/>
    <w:rsid w:val="00BB6CB8"/>
    <w:rsid w:val="00C92BC7"/>
    <w:rsid w:val="00CE3697"/>
    <w:rsid w:val="00D274D0"/>
    <w:rsid w:val="00DE125E"/>
    <w:rsid w:val="00E64178"/>
    <w:rsid w:val="00F8695B"/>
  </w:rsids>
  <m:mathPr>
    <m:mathFont m:val="Cambria Math"/>
    <m:brkBin m:val="before"/>
    <m:brkBinSub m:val="--"/>
    <m:smallFrac m:val="0"/>
    <m:dispDef/>
    <m:lMargin m:val="0"/>
    <m:rMargin m:val="0"/>
    <m:defJc m:val="centerGroup"/>
    <m:wrapIndent m:val="1440"/>
    <m:intLim m:val="subSup"/>
    <m:naryLim m:val="undOvr"/>
  </m:mathPr>
  <w:themeFontLang w:val="es-MX"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FC02"/>
  <w15:chartTrackingRefBased/>
  <w15:docId w15:val="{A24999ED-F62A-4A7C-9CF2-F121DA39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6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B6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B6C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6C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6C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6C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6C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6C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6C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6C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B6C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B6C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6C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B6C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B6C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6C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6C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6CB8"/>
    <w:rPr>
      <w:rFonts w:eastAsiaTheme="majorEastAsia" w:cstheme="majorBidi"/>
      <w:color w:val="272727" w:themeColor="text1" w:themeTint="D8"/>
    </w:rPr>
  </w:style>
  <w:style w:type="paragraph" w:styleId="Ttulo">
    <w:name w:val="Title"/>
    <w:basedOn w:val="Normal"/>
    <w:next w:val="Normal"/>
    <w:link w:val="TtuloCar"/>
    <w:uiPriority w:val="10"/>
    <w:qFormat/>
    <w:rsid w:val="00BB6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6C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6C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6C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6CB8"/>
    <w:pPr>
      <w:spacing w:before="160"/>
      <w:jc w:val="center"/>
    </w:pPr>
    <w:rPr>
      <w:i/>
      <w:iCs/>
      <w:color w:val="404040" w:themeColor="text1" w:themeTint="BF"/>
    </w:rPr>
  </w:style>
  <w:style w:type="character" w:customStyle="1" w:styleId="CitaCar">
    <w:name w:val="Cita Car"/>
    <w:basedOn w:val="Fuentedeprrafopredeter"/>
    <w:link w:val="Cita"/>
    <w:uiPriority w:val="29"/>
    <w:rsid w:val="00BB6CB8"/>
    <w:rPr>
      <w:i/>
      <w:iCs/>
      <w:color w:val="404040" w:themeColor="text1" w:themeTint="BF"/>
    </w:rPr>
  </w:style>
  <w:style w:type="paragraph" w:styleId="Prrafodelista">
    <w:name w:val="List Paragraph"/>
    <w:basedOn w:val="Normal"/>
    <w:uiPriority w:val="34"/>
    <w:qFormat/>
    <w:rsid w:val="00BB6CB8"/>
    <w:pPr>
      <w:ind w:left="720"/>
      <w:contextualSpacing/>
    </w:pPr>
  </w:style>
  <w:style w:type="character" w:styleId="nfasisintenso">
    <w:name w:val="Intense Emphasis"/>
    <w:basedOn w:val="Fuentedeprrafopredeter"/>
    <w:uiPriority w:val="21"/>
    <w:qFormat/>
    <w:rsid w:val="00BB6CB8"/>
    <w:rPr>
      <w:i/>
      <w:iCs/>
      <w:color w:val="2F5496" w:themeColor="accent1" w:themeShade="BF"/>
    </w:rPr>
  </w:style>
  <w:style w:type="paragraph" w:styleId="Citadestacada">
    <w:name w:val="Intense Quote"/>
    <w:basedOn w:val="Normal"/>
    <w:next w:val="Normal"/>
    <w:link w:val="CitadestacadaCar"/>
    <w:uiPriority w:val="30"/>
    <w:qFormat/>
    <w:rsid w:val="00BB6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6CB8"/>
    <w:rPr>
      <w:i/>
      <w:iCs/>
      <w:color w:val="2F5496" w:themeColor="accent1" w:themeShade="BF"/>
    </w:rPr>
  </w:style>
  <w:style w:type="character" w:styleId="Referenciaintensa">
    <w:name w:val="Intense Reference"/>
    <w:basedOn w:val="Fuentedeprrafopredeter"/>
    <w:uiPriority w:val="32"/>
    <w:qFormat/>
    <w:rsid w:val="00BB6CB8"/>
    <w:rPr>
      <w:b/>
      <w:bCs/>
      <w:smallCaps/>
      <w:color w:val="2F5496" w:themeColor="accent1" w:themeShade="BF"/>
      <w:spacing w:val="5"/>
    </w:rPr>
  </w:style>
  <w:style w:type="paragraph" w:styleId="Encabezado">
    <w:name w:val="header"/>
    <w:basedOn w:val="Normal"/>
    <w:link w:val="EncabezadoCar"/>
    <w:uiPriority w:val="99"/>
    <w:unhideWhenUsed/>
    <w:rsid w:val="009B54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B542F"/>
  </w:style>
  <w:style w:type="paragraph" w:styleId="Piedepgina">
    <w:name w:val="footer"/>
    <w:basedOn w:val="Normal"/>
    <w:link w:val="PiedepginaCar"/>
    <w:uiPriority w:val="99"/>
    <w:unhideWhenUsed/>
    <w:rsid w:val="009B54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B542F"/>
  </w:style>
  <w:style w:type="character" w:styleId="Hipervnculo">
    <w:name w:val="Hyperlink"/>
    <w:basedOn w:val="Fuentedeprrafopredeter"/>
    <w:uiPriority w:val="99"/>
    <w:unhideWhenUsed/>
    <w:rsid w:val="0094562A"/>
    <w:rPr>
      <w:color w:val="0563C1" w:themeColor="hyperlink"/>
      <w:u w:val="single"/>
    </w:rPr>
  </w:style>
  <w:style w:type="character" w:styleId="Mencinsinresolver">
    <w:name w:val="Unresolved Mention"/>
    <w:basedOn w:val="Fuentedeprrafopredeter"/>
    <w:uiPriority w:val="99"/>
    <w:semiHidden/>
    <w:unhideWhenUsed/>
    <w:rsid w:val="009456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ddit.com/r/arduino/comments/164m4a7/tower_bloxx/?tl=es-419&amp;utm_source=share&amp;utm_medium=web3x&amp;utm_name=web3xcss&amp;utm_term=1&amp;utm_content=share_button"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2</Pages>
  <Words>540</Words>
  <Characters>2972</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Araceli Mejia</dc:creator>
  <cp:keywords/>
  <dc:description/>
  <cp:lastModifiedBy>Araceli Mejia</cp:lastModifiedBy>
  <cp:revision>1</cp:revision>
  <dcterms:created xsi:type="dcterms:W3CDTF">2025-11-24T01:30:00Z</dcterms:created>
  <dcterms:modified xsi:type="dcterms:W3CDTF">2025-11-24T05:17:00Z</dcterms:modified>
</cp:coreProperties>
</file>