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E1" w:rsidRPr="00834CCE" w:rsidRDefault="001B7185" w:rsidP="001B7185">
      <w:pPr>
        <w:pStyle w:val="Titel"/>
      </w:pPr>
      <w:r w:rsidRPr="00834CCE">
        <w:t xml:space="preserve">Installation von </w:t>
      </w:r>
      <w:r w:rsidR="005D07C6">
        <w:t>Pal</w:t>
      </w:r>
      <w:r w:rsidR="005D07C6" w:rsidRPr="00DD5C39">
        <w:rPr>
          <w:color w:val="C00000"/>
        </w:rPr>
        <w:t>MA</w:t>
      </w:r>
    </w:p>
    <w:p w:rsidR="00F561E1" w:rsidRPr="00834CCE" w:rsidRDefault="001B7185" w:rsidP="001C3897">
      <w:pPr>
        <w:pStyle w:val="berschrift1"/>
      </w:pPr>
      <w:r w:rsidRPr="00834CCE">
        <w:t>Übersicht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1B7185" w:rsidP="00EE40D9">
      <w:pPr>
        <w:pStyle w:val="berschrift3"/>
        <w:ind w:left="709"/>
      </w:pPr>
      <w:r w:rsidRPr="00834CCE">
        <w:t>Betriebssystem</w:t>
      </w:r>
    </w:p>
    <w:p w:rsidR="00F561E1" w:rsidRPr="00834CCE" w:rsidRDefault="001B7185" w:rsidP="00EE40D9">
      <w:pPr>
        <w:pStyle w:val="berschrift3"/>
        <w:ind w:left="709"/>
      </w:pPr>
      <w:r w:rsidRPr="00834CCE">
        <w:t>Nutzer</w:t>
      </w:r>
    </w:p>
    <w:p w:rsidR="00F561E1" w:rsidRPr="00834CCE" w:rsidRDefault="001B7185" w:rsidP="00EE40D9">
      <w:pPr>
        <w:pStyle w:val="berschrift3"/>
        <w:ind w:left="709"/>
      </w:pPr>
      <w:r w:rsidRPr="00834CCE">
        <w:t>Software</w:t>
      </w:r>
    </w:p>
    <w:p w:rsidR="00F561E1" w:rsidRPr="00834CCE" w:rsidRDefault="001B7185" w:rsidP="00EE40D9">
      <w:pPr>
        <w:pStyle w:val="berschrift3"/>
        <w:ind w:left="709"/>
      </w:pPr>
      <w:r w:rsidRPr="00834CCE">
        <w:t>Installation</w:t>
      </w:r>
    </w:p>
    <w:p w:rsidR="00F561E1" w:rsidRDefault="001B7185" w:rsidP="00EE40D9">
      <w:pPr>
        <w:pStyle w:val="berschrift3"/>
        <w:ind w:left="709"/>
      </w:pPr>
      <w:r w:rsidRPr="00834CCE">
        <w:t>Konfiguration</w:t>
      </w:r>
    </w:p>
    <w:p w:rsidR="00AE22DF" w:rsidRDefault="00AE22DF" w:rsidP="00AE22DF">
      <w:pPr>
        <w:pStyle w:val="Listenabsatz"/>
      </w:pPr>
      <w:r>
        <w:tab/>
      </w:r>
      <w:r w:rsidR="005F5098">
        <w:t>Pal</w:t>
      </w:r>
      <w:r w:rsidR="005F5098" w:rsidRPr="000A0E87">
        <w:rPr>
          <w:color w:val="C0504D" w:themeColor="accent2"/>
        </w:rPr>
        <w:t>MA</w:t>
      </w:r>
      <w:r w:rsidR="001A6B52">
        <w:t xml:space="preserve"> Webanwendung</w:t>
      </w:r>
    </w:p>
    <w:p w:rsidR="00AE22DF" w:rsidRPr="00AE22DF" w:rsidRDefault="00AE22DF" w:rsidP="00AE22DF">
      <w:pPr>
        <w:pStyle w:val="Listenabsatz"/>
      </w:pPr>
      <w:r>
        <w:tab/>
        <w:t>Externe Programme</w:t>
      </w:r>
    </w:p>
    <w:p w:rsidR="00F561E1" w:rsidRPr="00834CCE" w:rsidRDefault="001B7185" w:rsidP="00EE40D9">
      <w:pPr>
        <w:pStyle w:val="berschrift3"/>
        <w:ind w:left="709"/>
      </w:pPr>
      <w:r w:rsidRPr="00834CCE">
        <w:t>Berechtigungen</w:t>
      </w:r>
    </w:p>
    <w:p w:rsidR="00F561E1" w:rsidRPr="00834CCE" w:rsidRDefault="001B7185" w:rsidP="00EE40D9">
      <w:pPr>
        <w:pStyle w:val="berschrift3"/>
        <w:ind w:left="709"/>
      </w:pPr>
      <w:r w:rsidRPr="00834CCE">
        <w:t>Lokale Einstellungen</w:t>
      </w:r>
    </w:p>
    <w:p w:rsidR="00F561E1" w:rsidRDefault="001B7185" w:rsidP="00EE40D9">
      <w:pPr>
        <w:pStyle w:val="berschrift3"/>
        <w:ind w:left="709"/>
      </w:pPr>
      <w:r w:rsidRPr="00834CCE">
        <w:t>Ordnerstruktur</w:t>
      </w:r>
    </w:p>
    <w:p w:rsidR="006210AF" w:rsidRDefault="006210AF" w:rsidP="00EE40D9">
      <w:pPr>
        <w:pStyle w:val="berschrift3"/>
        <w:ind w:left="709"/>
      </w:pPr>
      <w:r>
        <w:t>Funktionen / Module</w:t>
      </w:r>
    </w:p>
    <w:p w:rsidR="0046375F" w:rsidRDefault="0046375F" w:rsidP="0046375F">
      <w:pPr>
        <w:pStyle w:val="berschrift3"/>
        <w:ind w:firstLine="709"/>
      </w:pPr>
      <w:r>
        <w:t>Start des Systems</w:t>
      </w:r>
    </w:p>
    <w:p w:rsidR="00F561E1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1C3897" w:rsidRPr="00834CCE" w:rsidRDefault="001C3897" w:rsidP="001C3897">
      <w:pPr>
        <w:pStyle w:val="berschrift1"/>
      </w:pPr>
      <w:r>
        <w:t>Inhalt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1B7185" w:rsidP="00F7129C">
      <w:pPr>
        <w:pStyle w:val="berschrift3"/>
      </w:pPr>
      <w:r w:rsidRPr="00834CCE">
        <w:t>Betriebssystem</w:t>
      </w:r>
    </w:p>
    <w:p w:rsidR="0025754D" w:rsidRDefault="0025754D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1B7185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34CCE">
        <w:rPr>
          <w:rFonts w:ascii="Times New Roman" w:hAnsi="Times New Roman" w:cs="Times New Roman"/>
          <w:sz w:val="22"/>
          <w:szCs w:val="22"/>
        </w:rPr>
        <w:t xml:space="preserve">Zu Grunde liegt die Debian Veröffentlichung „Jessie“. Dies befindet sich zwar offiziell noch im Testing Status, </w:t>
      </w:r>
      <w:r w:rsidR="00E5236D">
        <w:rPr>
          <w:rFonts w:ascii="Times New Roman" w:hAnsi="Times New Roman" w:cs="Times New Roman"/>
          <w:sz w:val="22"/>
          <w:szCs w:val="22"/>
        </w:rPr>
        <w:t>wurde</w:t>
      </w:r>
      <w:r w:rsidRPr="00834CCE">
        <w:rPr>
          <w:rFonts w:ascii="Times New Roman" w:hAnsi="Times New Roman" w:cs="Times New Roman"/>
          <w:sz w:val="22"/>
          <w:szCs w:val="22"/>
        </w:rPr>
        <w:t xml:space="preserve"> aber aufgrund der Aktualität verwendeten Bibliotheken </w:t>
      </w:r>
      <w:r w:rsidR="00E5236D">
        <w:rPr>
          <w:rFonts w:ascii="Times New Roman" w:hAnsi="Times New Roman" w:cs="Times New Roman"/>
          <w:sz w:val="22"/>
          <w:szCs w:val="22"/>
        </w:rPr>
        <w:t>ausgewählt</w:t>
      </w:r>
      <w:r w:rsidRPr="00834CCE">
        <w:rPr>
          <w:rFonts w:ascii="Times New Roman" w:hAnsi="Times New Roman" w:cs="Times New Roman"/>
          <w:sz w:val="22"/>
          <w:szCs w:val="22"/>
        </w:rPr>
        <w:t>.</w:t>
      </w:r>
      <w:r w:rsidR="00E5236D">
        <w:rPr>
          <w:rFonts w:ascii="Times New Roman" w:hAnsi="Times New Roman" w:cs="Times New Roman"/>
          <w:sz w:val="22"/>
          <w:szCs w:val="22"/>
        </w:rPr>
        <w:t xml:space="preserve"> Es ist davon auszugehen, dass diese in naher Zukunft freigegeben wird.</w:t>
      </w:r>
    </w:p>
    <w:p w:rsidR="00D66226" w:rsidRDefault="005D18B7" w:rsidP="000D3DB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Das</w:t>
      </w:r>
      <w:r w:rsidR="001B7185" w:rsidRPr="00834CCE">
        <w:rPr>
          <w:rFonts w:ascii="Times New Roman" w:hAnsi="Times New Roman" w:cs="Times New Roman"/>
          <w:sz w:val="22"/>
          <w:szCs w:val="22"/>
        </w:rPr>
        <w:t xml:space="preserve"> Betriebssystem </w:t>
      </w:r>
      <w:r>
        <w:rPr>
          <w:rFonts w:ascii="Times New Roman" w:hAnsi="Times New Roman" w:cs="Times New Roman"/>
          <w:sz w:val="22"/>
          <w:szCs w:val="22"/>
        </w:rPr>
        <w:t>kann</w:t>
      </w:r>
      <w:r w:rsidR="001B7185" w:rsidRPr="00834CCE">
        <w:rPr>
          <w:rFonts w:ascii="Times New Roman" w:hAnsi="Times New Roman" w:cs="Times New Roman"/>
          <w:sz w:val="22"/>
          <w:szCs w:val="22"/>
        </w:rPr>
        <w:t xml:space="preserve"> von der offiziellen Debian Seite herunterladen und installier</w:t>
      </w:r>
      <w:r>
        <w:rPr>
          <w:rFonts w:ascii="Times New Roman" w:hAnsi="Times New Roman" w:cs="Times New Roman"/>
          <w:sz w:val="22"/>
          <w:szCs w:val="22"/>
        </w:rPr>
        <w:t>t werden</w:t>
      </w:r>
      <w:r w:rsidR="001B7185" w:rsidRPr="00834CCE">
        <w:rPr>
          <w:rFonts w:ascii="Times New Roman" w:hAnsi="Times New Roman" w:cs="Times New Roman"/>
          <w:sz w:val="22"/>
          <w:szCs w:val="22"/>
        </w:rPr>
        <w:t>.</w:t>
      </w:r>
      <w:r w:rsidR="00884E6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D3DBA" w:rsidRPr="00834CCE" w:rsidRDefault="000D3DBA" w:rsidP="000D3DB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34CCE">
        <w:rPr>
          <w:rFonts w:ascii="Times New Roman" w:hAnsi="Times New Roman" w:cs="Times New Roman"/>
          <w:sz w:val="22"/>
          <w:szCs w:val="22"/>
        </w:rPr>
        <w:t>Weitere Informationen zu Jessie findet man hier: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6">
        <w:r w:rsidRPr="00834CCE">
          <w:rPr>
            <w:rStyle w:val="Internetlink"/>
            <w:rFonts w:ascii="Times New Roman" w:hAnsi="Times New Roman" w:cs="Times New Roman"/>
            <w:sz w:val="22"/>
            <w:szCs w:val="22"/>
          </w:rPr>
          <w:t>http://www.debian.org/releases/testing/</w:t>
        </w:r>
      </w:hyperlink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1B7185" w:rsidP="00F7129C">
      <w:pPr>
        <w:pStyle w:val="berschrift3"/>
      </w:pPr>
      <w:r w:rsidRPr="00834CCE">
        <w:t>Nutzer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Default="001B7185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34CCE">
        <w:rPr>
          <w:rFonts w:ascii="Times New Roman" w:hAnsi="Times New Roman" w:cs="Times New Roman"/>
          <w:sz w:val="22"/>
          <w:szCs w:val="22"/>
        </w:rPr>
        <w:t xml:space="preserve">Wir empfehlen einen Nutzer mit dem Namen </w:t>
      </w:r>
      <w:r w:rsidR="00F21C7D">
        <w:rPr>
          <w:rFonts w:ascii="Times New Roman" w:hAnsi="Times New Roman" w:cs="Times New Roman"/>
          <w:sz w:val="22"/>
          <w:szCs w:val="22"/>
        </w:rPr>
        <w:t>&lt;palma&gt;</w:t>
      </w:r>
      <w:r w:rsidRPr="00834CCE">
        <w:rPr>
          <w:rFonts w:ascii="Times New Roman" w:hAnsi="Times New Roman" w:cs="Times New Roman"/>
          <w:sz w:val="22"/>
          <w:szCs w:val="22"/>
        </w:rPr>
        <w:t xml:space="preserve"> anzulegen.</w:t>
      </w:r>
      <w:r w:rsidR="008712A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561E1" w:rsidRPr="001A292D" w:rsidRDefault="008712A6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A292D">
        <w:rPr>
          <w:rFonts w:ascii="Times New Roman" w:hAnsi="Times New Roman" w:cs="Times New Roman"/>
          <w:sz w:val="22"/>
          <w:szCs w:val="22"/>
        </w:rPr>
        <w:t xml:space="preserve">Der </w:t>
      </w:r>
      <w:r w:rsidR="001B7185" w:rsidRPr="001A292D">
        <w:rPr>
          <w:rFonts w:ascii="Times New Roman" w:hAnsi="Times New Roman" w:cs="Times New Roman"/>
          <w:sz w:val="22"/>
          <w:szCs w:val="22"/>
        </w:rPr>
        <w:t>Dienst</w:t>
      </w:r>
      <w:r w:rsidRPr="001A292D">
        <w:rPr>
          <w:rFonts w:ascii="Times New Roman" w:hAnsi="Times New Roman" w:cs="Times New Roman"/>
          <w:sz w:val="22"/>
          <w:szCs w:val="22"/>
        </w:rPr>
        <w:t xml:space="preserve"> selbst wird</w:t>
      </w:r>
      <w:r w:rsidR="001B7185" w:rsidRPr="001A292D">
        <w:rPr>
          <w:rFonts w:ascii="Times New Roman" w:hAnsi="Times New Roman" w:cs="Times New Roman"/>
          <w:sz w:val="22"/>
          <w:szCs w:val="22"/>
        </w:rPr>
        <w:t xml:space="preserve"> als </w:t>
      </w:r>
      <w:r w:rsidR="001A292D">
        <w:rPr>
          <w:rFonts w:ascii="Times New Roman" w:hAnsi="Times New Roman" w:cs="Times New Roman"/>
          <w:sz w:val="22"/>
          <w:szCs w:val="22"/>
        </w:rPr>
        <w:t>&lt;</w:t>
      </w:r>
      <w:r w:rsidR="001B7185" w:rsidRPr="001A292D">
        <w:rPr>
          <w:rFonts w:ascii="Times New Roman" w:hAnsi="Times New Roman" w:cs="Times New Roman"/>
          <w:sz w:val="22"/>
          <w:szCs w:val="22"/>
        </w:rPr>
        <w:t>www-data</w:t>
      </w:r>
      <w:r w:rsidR="001A292D">
        <w:rPr>
          <w:rFonts w:ascii="Times New Roman" w:hAnsi="Times New Roman" w:cs="Times New Roman"/>
          <w:sz w:val="22"/>
          <w:szCs w:val="22"/>
        </w:rPr>
        <w:t>&gt;</w:t>
      </w:r>
      <w:r w:rsidR="001B7185" w:rsidRPr="001A292D">
        <w:rPr>
          <w:rFonts w:ascii="Times New Roman" w:hAnsi="Times New Roman" w:cs="Times New Roman"/>
          <w:sz w:val="22"/>
          <w:szCs w:val="22"/>
        </w:rPr>
        <w:t xml:space="preserve"> Benutzer </w:t>
      </w:r>
      <w:r w:rsidRPr="001A292D">
        <w:rPr>
          <w:rFonts w:ascii="Times New Roman" w:hAnsi="Times New Roman" w:cs="Times New Roman"/>
          <w:sz w:val="22"/>
          <w:szCs w:val="22"/>
        </w:rPr>
        <w:t>ausgeführt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1B7185" w:rsidP="00F7129C">
      <w:pPr>
        <w:pStyle w:val="berschrift3"/>
      </w:pPr>
      <w:r w:rsidRPr="00834CCE">
        <w:lastRenderedPageBreak/>
        <w:t>Software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1B7185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34CCE">
        <w:rPr>
          <w:rFonts w:ascii="Times New Roman" w:hAnsi="Times New Roman" w:cs="Times New Roman"/>
          <w:sz w:val="22"/>
          <w:szCs w:val="22"/>
        </w:rPr>
        <w:t xml:space="preserve">Zusätzlich zu der vorhandenen Software sind die folgenden Pakete nötig, die man via </w:t>
      </w:r>
      <w:r w:rsidRPr="00A80CC2">
        <w:rPr>
          <w:rFonts w:ascii="Times New Roman" w:hAnsi="Times New Roman" w:cs="Times New Roman"/>
          <w:b/>
          <w:sz w:val="22"/>
          <w:szCs w:val="22"/>
        </w:rPr>
        <w:t>apt</w:t>
      </w:r>
      <w:r w:rsidR="00AC7621">
        <w:rPr>
          <w:rFonts w:ascii="Times New Roman" w:hAnsi="Times New Roman" w:cs="Times New Roman"/>
          <w:sz w:val="22"/>
          <w:szCs w:val="22"/>
        </w:rPr>
        <w:t xml:space="preserve"> </w:t>
      </w:r>
      <w:r w:rsidR="00E954FE">
        <w:rPr>
          <w:rFonts w:ascii="Times New Roman" w:hAnsi="Times New Roman" w:cs="Times New Roman"/>
          <w:sz w:val="22"/>
          <w:szCs w:val="22"/>
        </w:rPr>
        <w:t xml:space="preserve"> </w:t>
      </w:r>
      <w:r w:rsidRPr="00E954FE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t>apt-get install &lt;Paketname&gt;</w:t>
      </w:r>
      <w:r w:rsidR="008B7753">
        <w:rPr>
          <w:rFonts w:ascii="Courier New" w:hAnsi="Courier New" w:cs="Courier New"/>
          <w:color w:val="F2F2F2" w:themeColor="background1" w:themeShade="F2"/>
          <w:sz w:val="18"/>
          <w:szCs w:val="18"/>
        </w:rPr>
        <w:t xml:space="preserve"> </w:t>
      </w:r>
      <w:r w:rsidR="00AC7621">
        <w:rPr>
          <w:rFonts w:ascii="Times New Roman" w:hAnsi="Times New Roman" w:cs="Times New Roman"/>
          <w:sz w:val="22"/>
          <w:szCs w:val="22"/>
        </w:rPr>
        <w:t>i</w:t>
      </w:r>
      <w:r w:rsidRPr="00834CCE">
        <w:rPr>
          <w:rFonts w:ascii="Times New Roman" w:hAnsi="Times New Roman" w:cs="Times New Roman"/>
          <w:sz w:val="22"/>
          <w:szCs w:val="22"/>
        </w:rPr>
        <w:t>nstallieren kann. (Pakete jeweils in alphabetischer Reihenfolge)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1B7185" w:rsidP="00F7129C">
      <w:pPr>
        <w:pStyle w:val="berschrift3"/>
      </w:pPr>
      <w:r w:rsidRPr="00834CCE">
        <w:t xml:space="preserve">Benötigte Pakete </w:t>
      </w:r>
    </w:p>
    <w:p w:rsidR="00F561E1" w:rsidRPr="00834CCE" w:rsidRDefault="00F561E1" w:rsidP="005E76E7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5E76E7" w:rsidRDefault="001B7185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Fonts w:ascii="Times New Roman" w:hAnsi="Times New Roman" w:cs="Times New Roman"/>
          <w:sz w:val="22"/>
          <w:szCs w:val="22"/>
        </w:rPr>
        <w:t>apache2</w:t>
      </w:r>
    </w:p>
    <w:p w:rsidR="00F561E1" w:rsidRDefault="001B7185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Fonts w:ascii="Times New Roman" w:hAnsi="Times New Roman" w:cs="Times New Roman"/>
          <w:sz w:val="22"/>
          <w:szCs w:val="22"/>
        </w:rPr>
        <w:t>eog</w:t>
      </w:r>
    </w:p>
    <w:p w:rsidR="001334DF" w:rsidRPr="005E76E7" w:rsidRDefault="001334DF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feh</w:t>
      </w:r>
    </w:p>
    <w:p w:rsidR="00F561E1" w:rsidRPr="005E76E7" w:rsidRDefault="001B7185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Fonts w:ascii="Times New Roman" w:hAnsi="Times New Roman" w:cs="Times New Roman"/>
          <w:sz w:val="22"/>
          <w:szCs w:val="22"/>
        </w:rPr>
        <w:t>netsurf</w:t>
      </w:r>
    </w:p>
    <w:p w:rsidR="00F561E1" w:rsidRPr="005E76E7" w:rsidRDefault="001B7185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Fonts w:ascii="Times New Roman" w:hAnsi="Times New Roman" w:cs="Times New Roman"/>
          <w:sz w:val="22"/>
          <w:szCs w:val="22"/>
        </w:rPr>
        <w:t>openbox</w:t>
      </w:r>
    </w:p>
    <w:p w:rsidR="00F561E1" w:rsidRPr="005E76E7" w:rsidRDefault="001B7185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Fonts w:ascii="Times New Roman" w:hAnsi="Times New Roman" w:cs="Times New Roman"/>
          <w:sz w:val="22"/>
          <w:szCs w:val="22"/>
        </w:rPr>
        <w:t>php5</w:t>
      </w:r>
    </w:p>
    <w:p w:rsidR="00F561E1" w:rsidRDefault="001B7185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Fonts w:ascii="Times New Roman" w:hAnsi="Times New Roman" w:cs="Times New Roman"/>
          <w:sz w:val="22"/>
          <w:szCs w:val="22"/>
        </w:rPr>
        <w:t>libapache2-mod-php5</w:t>
      </w:r>
    </w:p>
    <w:p w:rsidR="007578C4" w:rsidRPr="005E76E7" w:rsidRDefault="00C136EE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libjs-jq</w:t>
      </w:r>
      <w:r w:rsidR="007578C4">
        <w:rPr>
          <w:rFonts w:ascii="Times New Roman" w:hAnsi="Times New Roman" w:cs="Times New Roman"/>
          <w:sz w:val="22"/>
          <w:szCs w:val="22"/>
        </w:rPr>
        <w:t>uery</w:t>
      </w:r>
    </w:p>
    <w:p w:rsidR="00F561E1" w:rsidRDefault="00C136EE" w:rsidP="005E76E7">
      <w:pPr>
        <w:pStyle w:val="Listenabsatz"/>
        <w:numPr>
          <w:ilvl w:val="0"/>
          <w:numId w:val="5"/>
        </w:numPr>
        <w:spacing w:line="240" w:lineRule="auto"/>
        <w:rPr>
          <w:rStyle w:val="Quelltext"/>
          <w:rFonts w:ascii="Times New Roman" w:hAnsi="Times New Roman" w:cs="Times New Roman"/>
          <w:sz w:val="22"/>
          <w:szCs w:val="22"/>
        </w:rPr>
      </w:pPr>
      <w:r>
        <w:rPr>
          <w:rStyle w:val="Quelltext"/>
          <w:rFonts w:ascii="Times New Roman" w:hAnsi="Times New Roman" w:cs="Times New Roman"/>
          <w:sz w:val="22"/>
          <w:szCs w:val="22"/>
        </w:rPr>
        <w:t>libre</w:t>
      </w:r>
      <w:r w:rsidR="001B7185" w:rsidRPr="005E76E7">
        <w:rPr>
          <w:rStyle w:val="Quelltext"/>
          <w:rFonts w:ascii="Times New Roman" w:hAnsi="Times New Roman" w:cs="Times New Roman"/>
          <w:sz w:val="22"/>
          <w:szCs w:val="22"/>
        </w:rPr>
        <w:t>office</w:t>
      </w:r>
    </w:p>
    <w:p w:rsidR="00C136EE" w:rsidRPr="005E76E7" w:rsidRDefault="00C136EE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Quelltext"/>
          <w:rFonts w:ascii="Times New Roman" w:hAnsi="Times New Roman" w:cs="Times New Roman"/>
          <w:sz w:val="22"/>
          <w:szCs w:val="22"/>
        </w:rPr>
        <w:t>php5-gd</w:t>
      </w:r>
    </w:p>
    <w:p w:rsidR="00F561E1" w:rsidRPr="005E76E7" w:rsidRDefault="001B7185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Style w:val="Quelltext"/>
          <w:rFonts w:ascii="Times New Roman" w:hAnsi="Times New Roman" w:cs="Times New Roman"/>
          <w:sz w:val="22"/>
          <w:szCs w:val="22"/>
        </w:rPr>
        <w:t>php5-sqlite</w:t>
      </w:r>
    </w:p>
    <w:p w:rsidR="00F561E1" w:rsidRPr="005E76E7" w:rsidRDefault="001B7185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Fonts w:ascii="Times New Roman" w:hAnsi="Times New Roman" w:cs="Times New Roman"/>
          <w:sz w:val="22"/>
          <w:szCs w:val="22"/>
        </w:rPr>
        <w:t>php5-curl</w:t>
      </w:r>
    </w:p>
    <w:p w:rsidR="00F561E1" w:rsidRDefault="001B7185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Fonts w:ascii="Times New Roman" w:hAnsi="Times New Roman" w:cs="Times New Roman"/>
          <w:sz w:val="22"/>
          <w:szCs w:val="22"/>
        </w:rPr>
        <w:t>php5-intl</w:t>
      </w:r>
    </w:p>
    <w:p w:rsidR="00600441" w:rsidRPr="005E76E7" w:rsidRDefault="00600441" w:rsidP="00600441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600441">
        <w:rPr>
          <w:rFonts w:ascii="Times New Roman" w:hAnsi="Times New Roman" w:cs="Times New Roman"/>
          <w:sz w:val="22"/>
          <w:szCs w:val="22"/>
        </w:rPr>
        <w:t>pulseaudio</w:t>
      </w:r>
    </w:p>
    <w:p w:rsidR="00F561E1" w:rsidRPr="005E76E7" w:rsidRDefault="001B7185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Fonts w:ascii="Times New Roman" w:hAnsi="Times New Roman" w:cs="Times New Roman"/>
          <w:sz w:val="22"/>
          <w:szCs w:val="22"/>
        </w:rPr>
        <w:t>ssvnc</w:t>
      </w:r>
    </w:p>
    <w:p w:rsidR="00F561E1" w:rsidRDefault="001B7185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Fonts w:ascii="Times New Roman" w:hAnsi="Times New Roman" w:cs="Times New Roman"/>
          <w:sz w:val="22"/>
          <w:szCs w:val="22"/>
        </w:rPr>
        <w:t>wmctrl</w:t>
      </w:r>
    </w:p>
    <w:p w:rsidR="00F83272" w:rsidRPr="005E76E7" w:rsidRDefault="00F83272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vlc</w:t>
      </w:r>
      <w:bookmarkStart w:id="0" w:name="_GoBack"/>
      <w:bookmarkEnd w:id="0"/>
    </w:p>
    <w:p w:rsidR="00F561E1" w:rsidRPr="005E76E7" w:rsidRDefault="001B7185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Fonts w:ascii="Times New Roman" w:hAnsi="Times New Roman" w:cs="Times New Roman"/>
          <w:sz w:val="22"/>
          <w:szCs w:val="22"/>
        </w:rPr>
        <w:t>xdotool</w:t>
      </w:r>
    </w:p>
    <w:p w:rsidR="00F561E1" w:rsidRPr="005E76E7" w:rsidRDefault="001B7185" w:rsidP="005E76E7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Fonts w:ascii="Times New Roman" w:hAnsi="Times New Roman" w:cs="Times New Roman"/>
          <w:sz w:val="22"/>
          <w:szCs w:val="22"/>
        </w:rPr>
        <w:t>zathura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1B7185" w:rsidP="00F7129C">
      <w:pPr>
        <w:pStyle w:val="berschrift3"/>
      </w:pPr>
      <w:r w:rsidRPr="00834CCE">
        <w:t>Optionale Pakete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5E76E7" w:rsidRDefault="001B7185" w:rsidP="005E76E7">
      <w:pPr>
        <w:pStyle w:val="Listenabsatz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Fonts w:ascii="Times New Roman" w:hAnsi="Times New Roman" w:cs="Times New Roman"/>
          <w:sz w:val="22"/>
          <w:szCs w:val="22"/>
        </w:rPr>
        <w:t>gettext</w:t>
      </w:r>
    </w:p>
    <w:p w:rsidR="00F561E1" w:rsidRPr="005E76E7" w:rsidRDefault="001B7185" w:rsidP="005E76E7">
      <w:pPr>
        <w:pStyle w:val="Listenabsatz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Fonts w:ascii="Times New Roman" w:hAnsi="Times New Roman" w:cs="Times New Roman"/>
          <w:sz w:val="22"/>
          <w:szCs w:val="22"/>
        </w:rPr>
        <w:t>git</w:t>
      </w:r>
    </w:p>
    <w:p w:rsidR="00F561E1" w:rsidRPr="005E76E7" w:rsidRDefault="001B7185" w:rsidP="005E76E7">
      <w:pPr>
        <w:pStyle w:val="Listenabsatz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Fonts w:ascii="Times New Roman" w:hAnsi="Times New Roman" w:cs="Times New Roman"/>
          <w:sz w:val="22"/>
          <w:szCs w:val="22"/>
        </w:rPr>
        <w:t>make</w:t>
      </w:r>
    </w:p>
    <w:p w:rsidR="00F561E1" w:rsidRDefault="001B7185" w:rsidP="009B56E5">
      <w:pPr>
        <w:pStyle w:val="Listenabsatz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E76E7">
        <w:rPr>
          <w:rFonts w:ascii="Times New Roman" w:hAnsi="Times New Roman" w:cs="Times New Roman"/>
          <w:sz w:val="22"/>
          <w:szCs w:val="22"/>
        </w:rPr>
        <w:t>sqlite3</w:t>
      </w:r>
    </w:p>
    <w:p w:rsidR="00695E36" w:rsidRPr="005E76E7" w:rsidRDefault="008B6218" w:rsidP="009B56E5">
      <w:pPr>
        <w:pStyle w:val="Listenabsatz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695E36">
        <w:rPr>
          <w:rFonts w:ascii="Times New Roman" w:hAnsi="Times New Roman" w:cs="Times New Roman"/>
          <w:sz w:val="22"/>
          <w:szCs w:val="22"/>
        </w:rPr>
        <w:t>nattended</w:t>
      </w:r>
      <w:r>
        <w:rPr>
          <w:rFonts w:ascii="Times New Roman" w:hAnsi="Times New Roman" w:cs="Times New Roman"/>
          <w:sz w:val="22"/>
          <w:szCs w:val="22"/>
        </w:rPr>
        <w:t>-</w:t>
      </w:r>
      <w:r w:rsidR="00695E36">
        <w:rPr>
          <w:rFonts w:ascii="Times New Roman" w:hAnsi="Times New Roman" w:cs="Times New Roman"/>
          <w:sz w:val="22"/>
          <w:szCs w:val="22"/>
        </w:rPr>
        <w:t>up</w:t>
      </w:r>
      <w:r>
        <w:rPr>
          <w:rFonts w:ascii="Times New Roman" w:hAnsi="Times New Roman" w:cs="Times New Roman"/>
          <w:sz w:val="22"/>
          <w:szCs w:val="22"/>
        </w:rPr>
        <w:t>grades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1B7185" w:rsidP="00F7129C">
      <w:pPr>
        <w:pStyle w:val="berschrift3"/>
      </w:pPr>
      <w:r w:rsidRPr="00834CCE">
        <w:t xml:space="preserve">Installation </w:t>
      </w:r>
      <w:r w:rsidR="009C333D">
        <w:t>Pal</w:t>
      </w:r>
      <w:r w:rsidR="009C333D" w:rsidRPr="00993057">
        <w:rPr>
          <w:color w:val="C0504D" w:themeColor="accent2"/>
        </w:rPr>
        <w:t>MA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25754D" w:rsidRPr="0025754D" w:rsidRDefault="001B7185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34CCE">
        <w:rPr>
          <w:rFonts w:ascii="Times New Roman" w:hAnsi="Times New Roman" w:cs="Times New Roman"/>
          <w:sz w:val="22"/>
          <w:szCs w:val="22"/>
        </w:rPr>
        <w:t xml:space="preserve">Die Software selbst liegt in einem </w:t>
      </w:r>
      <w:r w:rsidRPr="00A80CC2">
        <w:rPr>
          <w:rFonts w:ascii="Times New Roman" w:hAnsi="Times New Roman" w:cs="Times New Roman"/>
          <w:b/>
          <w:sz w:val="22"/>
          <w:szCs w:val="22"/>
        </w:rPr>
        <w:t>GIT</w:t>
      </w:r>
      <w:r w:rsidRPr="00834CCE">
        <w:rPr>
          <w:rFonts w:ascii="Times New Roman" w:hAnsi="Times New Roman" w:cs="Times New Roman"/>
          <w:sz w:val="22"/>
          <w:szCs w:val="22"/>
        </w:rPr>
        <w:t xml:space="preserve"> Repository. [NAME] kann entweder direkt oder via GIT bezogen werden</w:t>
      </w:r>
      <w:r w:rsidR="0025754D">
        <w:rPr>
          <w:rFonts w:ascii="Times New Roman" w:hAnsi="Times New Roman" w:cs="Times New Roman"/>
          <w:sz w:val="22"/>
          <w:szCs w:val="22"/>
        </w:rPr>
        <w:t>:</w:t>
      </w:r>
      <w:r w:rsidRPr="0025754D"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="0025754D" w:rsidRPr="0025754D">
          <w:rPr>
            <w:rStyle w:val="Hyperlink"/>
            <w:rFonts w:ascii="Times New Roman" w:hAnsi="Times New Roman" w:cs="Times New Roman"/>
            <w:sz w:val="22"/>
            <w:szCs w:val="22"/>
          </w:rPr>
          <w:t>https://github.com/UB-Mannheim/</w:t>
        </w:r>
      </w:hyperlink>
      <w:r w:rsidRPr="0025754D">
        <w:rPr>
          <w:rFonts w:ascii="Times New Roman" w:hAnsi="Times New Roman" w:cs="Times New Roman"/>
          <w:sz w:val="22"/>
          <w:szCs w:val="22"/>
        </w:rPr>
        <w:t>[...]</w:t>
      </w:r>
    </w:p>
    <w:p w:rsidR="00F561E1" w:rsidRPr="0025754D" w:rsidRDefault="001B7185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34CCE">
        <w:rPr>
          <w:rFonts w:ascii="Times New Roman" w:hAnsi="Times New Roman" w:cs="Times New Roman"/>
          <w:sz w:val="22"/>
          <w:szCs w:val="22"/>
        </w:rPr>
        <w:t>Nähere Information</w:t>
      </w:r>
      <w:r w:rsidR="0025754D">
        <w:rPr>
          <w:rFonts w:ascii="Times New Roman" w:hAnsi="Times New Roman" w:cs="Times New Roman"/>
          <w:sz w:val="22"/>
          <w:szCs w:val="22"/>
        </w:rPr>
        <w:t>en zum Auschecken eines GIT Rep</w:t>
      </w:r>
      <w:r w:rsidRPr="00834CCE">
        <w:rPr>
          <w:rFonts w:ascii="Times New Roman" w:hAnsi="Times New Roman" w:cs="Times New Roman"/>
          <w:sz w:val="22"/>
          <w:szCs w:val="22"/>
        </w:rPr>
        <w:t>o</w:t>
      </w:r>
      <w:r w:rsidR="0025754D">
        <w:rPr>
          <w:rFonts w:ascii="Times New Roman" w:hAnsi="Times New Roman" w:cs="Times New Roman"/>
          <w:sz w:val="22"/>
          <w:szCs w:val="22"/>
        </w:rPr>
        <w:t>s</w:t>
      </w:r>
      <w:r w:rsidRPr="00834CCE">
        <w:rPr>
          <w:rFonts w:ascii="Times New Roman" w:hAnsi="Times New Roman" w:cs="Times New Roman"/>
          <w:sz w:val="22"/>
          <w:szCs w:val="22"/>
        </w:rPr>
        <w:t xml:space="preserve">itories oder den Download über http finden Sie </w:t>
      </w:r>
      <w:r w:rsidRPr="00834CCE">
        <w:rPr>
          <w:rFonts w:ascii="Times New Roman" w:hAnsi="Times New Roman" w:cs="Times New Roman"/>
          <w:sz w:val="22"/>
          <w:szCs w:val="22"/>
          <w:u w:val="single"/>
        </w:rPr>
        <w:t>hier</w:t>
      </w:r>
      <w:r w:rsidRPr="00834CCE">
        <w:rPr>
          <w:rFonts w:ascii="Times New Roman" w:hAnsi="Times New Roman" w:cs="Times New Roman"/>
          <w:sz w:val="22"/>
          <w:szCs w:val="22"/>
        </w:rPr>
        <w:t>.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1B7185" w:rsidP="00F7129C">
      <w:pPr>
        <w:pStyle w:val="berschrift3"/>
      </w:pPr>
      <w:r w:rsidRPr="00834CCE">
        <w:t>Konfiguration</w:t>
      </w:r>
    </w:p>
    <w:p w:rsidR="00F561E1" w:rsidRPr="00834CCE" w:rsidRDefault="001B7185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34CC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67A84" w:rsidRDefault="00B863E4" w:rsidP="00567A84">
      <w:pPr>
        <w:pStyle w:val="Listenabsatz"/>
      </w:pPr>
      <w:r>
        <w:lastRenderedPageBreak/>
        <w:t>Pal</w:t>
      </w:r>
      <w:r w:rsidRPr="00993057">
        <w:rPr>
          <w:color w:val="C0504D" w:themeColor="accent2"/>
        </w:rPr>
        <w:t>MA</w:t>
      </w:r>
      <w:r w:rsidR="001E6D13">
        <w:t xml:space="preserve"> Webanwendung</w:t>
      </w:r>
    </w:p>
    <w:p w:rsidR="00F561E1" w:rsidRDefault="001B7185" w:rsidP="00567A84">
      <w:pPr>
        <w:spacing w:line="240" w:lineRule="auto"/>
        <w:ind w:firstLine="709"/>
        <w:rPr>
          <w:rFonts w:ascii="Times New Roman" w:hAnsi="Times New Roman" w:cs="Times New Roman"/>
          <w:sz w:val="22"/>
          <w:szCs w:val="22"/>
        </w:rPr>
      </w:pPr>
      <w:r w:rsidRPr="00834CCE">
        <w:rPr>
          <w:rFonts w:ascii="Times New Roman" w:hAnsi="Times New Roman" w:cs="Times New Roman"/>
          <w:sz w:val="22"/>
          <w:szCs w:val="22"/>
        </w:rPr>
        <w:t>Wir empfehlen die Dateien in dem Verzeichnis /var/www</w:t>
      </w:r>
      <w:r w:rsidR="00993057">
        <w:rPr>
          <w:rFonts w:ascii="Times New Roman" w:hAnsi="Times New Roman" w:cs="Times New Roman"/>
          <w:sz w:val="22"/>
          <w:szCs w:val="22"/>
        </w:rPr>
        <w:t>/</w:t>
      </w:r>
      <w:r w:rsidR="00322A85">
        <w:rPr>
          <w:rFonts w:ascii="Times New Roman" w:hAnsi="Times New Roman" w:cs="Times New Roman"/>
          <w:sz w:val="22"/>
          <w:szCs w:val="22"/>
        </w:rPr>
        <w:t>html/</w:t>
      </w:r>
      <w:r w:rsidR="00993057">
        <w:rPr>
          <w:rFonts w:ascii="Times New Roman" w:hAnsi="Times New Roman" w:cs="Times New Roman"/>
          <w:sz w:val="22"/>
          <w:szCs w:val="22"/>
        </w:rPr>
        <w:t xml:space="preserve">palma </w:t>
      </w:r>
      <w:r w:rsidRPr="00834CCE">
        <w:rPr>
          <w:rFonts w:ascii="Times New Roman" w:hAnsi="Times New Roman" w:cs="Times New Roman"/>
          <w:sz w:val="22"/>
          <w:szCs w:val="22"/>
        </w:rPr>
        <w:t>a</w:t>
      </w:r>
      <w:r w:rsidR="0054122A">
        <w:rPr>
          <w:rFonts w:ascii="Times New Roman" w:hAnsi="Times New Roman" w:cs="Times New Roman"/>
          <w:sz w:val="22"/>
          <w:szCs w:val="22"/>
        </w:rPr>
        <w:t>b</w:t>
      </w:r>
      <w:r w:rsidRPr="00834CCE">
        <w:rPr>
          <w:rFonts w:ascii="Times New Roman" w:hAnsi="Times New Roman" w:cs="Times New Roman"/>
          <w:sz w:val="22"/>
          <w:szCs w:val="22"/>
        </w:rPr>
        <w:t>zulegen.</w:t>
      </w:r>
    </w:p>
    <w:p w:rsidR="00F561E1" w:rsidRDefault="001B7185" w:rsidP="00567A84">
      <w:pPr>
        <w:spacing w:line="240" w:lineRule="auto"/>
        <w:ind w:left="709"/>
        <w:rPr>
          <w:rFonts w:ascii="Times New Roman" w:hAnsi="Times New Roman" w:cs="Times New Roman"/>
          <w:sz w:val="22"/>
          <w:szCs w:val="22"/>
        </w:rPr>
      </w:pPr>
      <w:r w:rsidRPr="00834CCE">
        <w:rPr>
          <w:rFonts w:ascii="Times New Roman" w:hAnsi="Times New Roman" w:cs="Times New Roman"/>
          <w:sz w:val="22"/>
          <w:szCs w:val="22"/>
        </w:rPr>
        <w:t xml:space="preserve">Der Nutzer </w:t>
      </w:r>
      <w:r w:rsidRPr="00A80CC2">
        <w:rPr>
          <w:rFonts w:ascii="Times New Roman" w:hAnsi="Times New Roman" w:cs="Times New Roman"/>
          <w:b/>
          <w:sz w:val="22"/>
          <w:szCs w:val="22"/>
        </w:rPr>
        <w:t>www-data</w:t>
      </w:r>
      <w:r w:rsidRPr="00834CCE">
        <w:rPr>
          <w:rFonts w:ascii="Times New Roman" w:hAnsi="Times New Roman" w:cs="Times New Roman"/>
          <w:sz w:val="22"/>
          <w:szCs w:val="22"/>
        </w:rPr>
        <w:t xml:space="preserve"> als auch der angelegte Benutzer </w:t>
      </w:r>
      <w:r w:rsidR="00A80CC2">
        <w:rPr>
          <w:rFonts w:ascii="Times New Roman" w:hAnsi="Times New Roman" w:cs="Times New Roman"/>
          <w:sz w:val="22"/>
          <w:szCs w:val="22"/>
        </w:rPr>
        <w:t>m</w:t>
      </w:r>
      <w:r w:rsidR="00A26CE3">
        <w:rPr>
          <w:rFonts w:ascii="Times New Roman" w:hAnsi="Times New Roman" w:cs="Times New Roman"/>
          <w:sz w:val="22"/>
          <w:szCs w:val="22"/>
        </w:rPr>
        <w:t>ü</w:t>
      </w:r>
      <w:r w:rsidR="00A80CC2">
        <w:rPr>
          <w:rFonts w:ascii="Times New Roman" w:hAnsi="Times New Roman" w:cs="Times New Roman"/>
          <w:sz w:val="22"/>
          <w:szCs w:val="22"/>
        </w:rPr>
        <w:t>ss</w:t>
      </w:r>
      <w:r w:rsidR="00A26CE3">
        <w:rPr>
          <w:rFonts w:ascii="Times New Roman" w:hAnsi="Times New Roman" w:cs="Times New Roman"/>
          <w:sz w:val="22"/>
          <w:szCs w:val="22"/>
        </w:rPr>
        <w:t>en</w:t>
      </w:r>
      <w:r w:rsidRPr="00834CCE">
        <w:rPr>
          <w:rFonts w:ascii="Times New Roman" w:hAnsi="Times New Roman" w:cs="Times New Roman"/>
          <w:sz w:val="22"/>
          <w:szCs w:val="22"/>
        </w:rPr>
        <w:t xml:space="preserve"> Zugriff auf den Ordner</w:t>
      </w:r>
      <w:r w:rsidR="00A26CE3">
        <w:rPr>
          <w:rFonts w:ascii="Times New Roman" w:hAnsi="Times New Roman" w:cs="Times New Roman"/>
          <w:sz w:val="22"/>
          <w:szCs w:val="22"/>
        </w:rPr>
        <w:t xml:space="preserve"> und</w:t>
      </w:r>
      <w:r w:rsidR="0002673D">
        <w:rPr>
          <w:rFonts w:ascii="Times New Roman" w:hAnsi="Times New Roman" w:cs="Times New Roman"/>
          <w:sz w:val="22"/>
          <w:szCs w:val="22"/>
        </w:rPr>
        <w:t xml:space="preserve"> </w:t>
      </w:r>
      <w:r w:rsidR="00324D59">
        <w:rPr>
          <w:rFonts w:ascii="Times New Roman" w:hAnsi="Times New Roman" w:cs="Times New Roman"/>
          <w:sz w:val="22"/>
          <w:szCs w:val="22"/>
        </w:rPr>
        <w:t>Schreibberechtigungen für</w:t>
      </w:r>
      <w:r w:rsidR="00A26CE3">
        <w:rPr>
          <w:rFonts w:ascii="Times New Roman" w:hAnsi="Times New Roman" w:cs="Times New Roman"/>
          <w:sz w:val="22"/>
          <w:szCs w:val="22"/>
        </w:rPr>
        <w:t xml:space="preserve"> die Logdatei </w:t>
      </w:r>
      <w:r w:rsidR="006B0E01">
        <w:rPr>
          <w:rFonts w:ascii="Times New Roman" w:hAnsi="Times New Roman" w:cs="Times New Roman"/>
          <w:sz w:val="22"/>
          <w:szCs w:val="22"/>
        </w:rPr>
        <w:t xml:space="preserve">als auch Ausführungsrechte für den SSVNC Dienst </w:t>
      </w:r>
      <w:r w:rsidRPr="00834CCE">
        <w:rPr>
          <w:rFonts w:ascii="Times New Roman" w:hAnsi="Times New Roman" w:cs="Times New Roman"/>
          <w:sz w:val="22"/>
          <w:szCs w:val="22"/>
        </w:rPr>
        <w:t xml:space="preserve">haben. Die Dateiberechtigungen sollten wie </w:t>
      </w:r>
      <w:r w:rsidR="00C13732">
        <w:rPr>
          <w:rFonts w:ascii="Times New Roman" w:hAnsi="Times New Roman" w:cs="Times New Roman"/>
          <w:sz w:val="22"/>
          <w:szCs w:val="22"/>
        </w:rPr>
        <w:t>im nächsten Abschnitt beschrieben</w:t>
      </w:r>
      <w:r w:rsidR="00F509EC">
        <w:rPr>
          <w:rFonts w:ascii="Times New Roman" w:hAnsi="Times New Roman" w:cs="Times New Roman"/>
          <w:sz w:val="22"/>
          <w:szCs w:val="22"/>
        </w:rPr>
        <w:t xml:space="preserve"> gesetzt werden.</w:t>
      </w:r>
    </w:p>
    <w:p w:rsidR="004E3CD0" w:rsidRDefault="004E3CD0" w:rsidP="00567A84">
      <w:pPr>
        <w:spacing w:line="240" w:lineRule="auto"/>
        <w:ind w:left="709"/>
        <w:rPr>
          <w:rFonts w:ascii="Times New Roman" w:hAnsi="Times New Roman" w:cs="Times New Roman"/>
          <w:sz w:val="22"/>
          <w:szCs w:val="22"/>
        </w:rPr>
      </w:pPr>
    </w:p>
    <w:p w:rsidR="00F509EC" w:rsidRDefault="00F509EC" w:rsidP="00F509EC">
      <w:pPr>
        <w:pStyle w:val="Listenabsatz"/>
      </w:pPr>
      <w:r>
        <w:t>Externe Programme</w:t>
      </w:r>
    </w:p>
    <w:p w:rsidR="005B5C38" w:rsidRDefault="005B5C38" w:rsidP="005B5C38">
      <w:pPr>
        <w:spacing w:line="240" w:lineRule="auto"/>
        <w:ind w:left="709"/>
        <w:rPr>
          <w:rFonts w:ascii="Times New Roman" w:hAnsi="Times New Roman" w:cs="Times New Roman"/>
          <w:color w:val="FF0000"/>
          <w:sz w:val="22"/>
          <w:szCs w:val="22"/>
        </w:rPr>
      </w:pPr>
      <w:r w:rsidRPr="00A97F24">
        <w:rPr>
          <w:rFonts w:ascii="Times New Roman" w:hAnsi="Times New Roman" w:cs="Times New Roman"/>
          <w:color w:val="FF0000"/>
          <w:sz w:val="22"/>
          <w:szCs w:val="22"/>
        </w:rPr>
        <w:t>Interne Anmerkung: Die Templates</w:t>
      </w:r>
      <w:r w:rsidR="00351879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351879" w:rsidRPr="007A606A">
        <w:rPr>
          <w:rFonts w:ascii="Times New Roman" w:hAnsi="Times New Roman" w:cs="Times New Roman"/>
          <w:strike/>
          <w:color w:val="FF0000"/>
          <w:sz w:val="22"/>
          <w:szCs w:val="22"/>
        </w:rPr>
        <w:t>mit Ausnahme der Window-Title-Bars</w:t>
      </w:r>
      <w:r w:rsidRPr="00A97F24">
        <w:rPr>
          <w:rFonts w:ascii="Times New Roman" w:hAnsi="Times New Roman" w:cs="Times New Roman"/>
          <w:color w:val="FF0000"/>
          <w:sz w:val="22"/>
          <w:szCs w:val="22"/>
        </w:rPr>
        <w:t xml:space="preserve"> können dem /var/www/ Ordner entnommen und kopiert werden</w:t>
      </w:r>
    </w:p>
    <w:p w:rsidR="00A851F0" w:rsidRPr="00FC3BE5" w:rsidRDefault="00A851F0" w:rsidP="005B5C38">
      <w:pPr>
        <w:spacing w:line="240" w:lineRule="auto"/>
        <w:ind w:left="709"/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</w:pPr>
      <w:r w:rsidRPr="00FC3BE5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/var/www/.</w:t>
      </w:r>
      <w:r w:rsidR="00AB23A8" w:rsidRPr="00FC3BE5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cache</w:t>
      </w:r>
    </w:p>
    <w:p w:rsidR="00044F35" w:rsidRDefault="00044F35" w:rsidP="00044F35">
      <w:pPr>
        <w:spacing w:line="240" w:lineRule="auto"/>
        <w:ind w:left="709"/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</w:pPr>
      <w:r w:rsidRPr="00FC3BE5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/var/www/.</w:t>
      </w:r>
      <w:r w:rsidR="007561C9" w:rsidRPr="00FC3BE5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conf</w:t>
      </w:r>
    </w:p>
    <w:p w:rsidR="00E854D5" w:rsidRPr="00600441" w:rsidRDefault="00E854D5" w:rsidP="00044F35">
      <w:pPr>
        <w:spacing w:line="240" w:lineRule="auto"/>
        <w:ind w:left="709"/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ab/>
      </w:r>
      <w:r w:rsidRPr="00600441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  <w:t>/dconf</w:t>
      </w:r>
    </w:p>
    <w:p w:rsidR="00E854D5" w:rsidRPr="00600441" w:rsidRDefault="00E854D5" w:rsidP="00044F35">
      <w:pPr>
        <w:spacing w:line="240" w:lineRule="auto"/>
        <w:ind w:left="709"/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</w:pPr>
      <w:r w:rsidRPr="00600441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  <w:tab/>
        <w:t>/eog</w:t>
      </w:r>
    </w:p>
    <w:p w:rsidR="00E854D5" w:rsidRPr="00600441" w:rsidRDefault="00E854D5" w:rsidP="00044F35">
      <w:pPr>
        <w:spacing w:line="240" w:lineRule="auto"/>
        <w:ind w:left="709"/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</w:pPr>
      <w:r w:rsidRPr="00600441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  <w:tab/>
        <w:t>/libreoffice</w:t>
      </w:r>
    </w:p>
    <w:p w:rsidR="007A606A" w:rsidRPr="00600441" w:rsidRDefault="007A606A" w:rsidP="00044F35">
      <w:pPr>
        <w:spacing w:line="240" w:lineRule="auto"/>
        <w:ind w:left="709"/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</w:pPr>
      <w:r w:rsidRPr="00600441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  <w:tab/>
        <w:t>/openbox</w:t>
      </w:r>
    </w:p>
    <w:p w:rsidR="00E854D5" w:rsidRPr="00600441" w:rsidRDefault="00E854D5" w:rsidP="00044F35">
      <w:pPr>
        <w:spacing w:line="240" w:lineRule="auto"/>
        <w:ind w:left="709"/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</w:pPr>
      <w:r w:rsidRPr="00600441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  <w:tab/>
        <w:t>/pulse</w:t>
      </w:r>
    </w:p>
    <w:p w:rsidR="00E854D5" w:rsidRPr="00600441" w:rsidRDefault="00E854D5" w:rsidP="00044F35">
      <w:pPr>
        <w:spacing w:line="240" w:lineRule="auto"/>
        <w:ind w:left="709"/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</w:pPr>
      <w:r w:rsidRPr="00600441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  <w:tab/>
        <w:t>/vlc</w:t>
      </w:r>
    </w:p>
    <w:p w:rsidR="00E854D5" w:rsidRPr="00600441" w:rsidRDefault="00E854D5" w:rsidP="00044F35">
      <w:pPr>
        <w:spacing w:line="240" w:lineRule="auto"/>
        <w:ind w:left="709"/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</w:pPr>
      <w:r w:rsidRPr="00600441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  <w:tab/>
        <w:t>/yelp</w:t>
      </w:r>
    </w:p>
    <w:p w:rsidR="00E854D5" w:rsidRPr="00600441" w:rsidRDefault="00E854D5" w:rsidP="00044F35">
      <w:pPr>
        <w:spacing w:line="240" w:lineRule="auto"/>
        <w:ind w:left="709"/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</w:pPr>
      <w:r w:rsidRPr="00600441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  <w:tab/>
        <w:t>/zathura</w:t>
      </w:r>
    </w:p>
    <w:p w:rsidR="00044F35" w:rsidRPr="00600441" w:rsidRDefault="00044F35" w:rsidP="00044F35">
      <w:pPr>
        <w:spacing w:line="240" w:lineRule="auto"/>
        <w:ind w:left="709"/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</w:pPr>
      <w:r w:rsidRPr="00600441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  <w:t>/var/www/.</w:t>
      </w:r>
      <w:r w:rsidR="007561C9" w:rsidRPr="00600441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  <w:t>dbus</w:t>
      </w:r>
    </w:p>
    <w:p w:rsidR="00044F35" w:rsidRPr="00600441" w:rsidRDefault="00044F35" w:rsidP="00044F35">
      <w:pPr>
        <w:spacing w:line="240" w:lineRule="auto"/>
        <w:ind w:left="709"/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</w:pPr>
      <w:r w:rsidRPr="00600441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  <w:t>/var/www/.</w:t>
      </w:r>
      <w:r w:rsidR="007561C9" w:rsidRPr="00600441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  <w:t>gconf</w:t>
      </w:r>
    </w:p>
    <w:p w:rsidR="00044F35" w:rsidRPr="00600441" w:rsidRDefault="00044F35" w:rsidP="00044F35">
      <w:pPr>
        <w:spacing w:line="240" w:lineRule="auto"/>
        <w:ind w:left="709"/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</w:pPr>
      <w:r w:rsidRPr="00600441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  <w:t>/var/www/.</w:t>
      </w:r>
      <w:r w:rsidR="007561C9" w:rsidRPr="00600441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  <w:t>local</w:t>
      </w:r>
    </w:p>
    <w:p w:rsidR="00044F35" w:rsidRPr="00600441" w:rsidRDefault="00044F35" w:rsidP="00044F35">
      <w:pPr>
        <w:spacing w:line="240" w:lineRule="auto"/>
        <w:ind w:left="709"/>
        <w:rPr>
          <w:rFonts w:ascii="Courier New" w:hAnsi="Courier New" w:cs="Courier New"/>
          <w:color w:val="FFFFFF" w:themeColor="background1"/>
          <w:sz w:val="18"/>
          <w:szCs w:val="18"/>
          <w:lang w:val="en-US"/>
        </w:rPr>
      </w:pPr>
      <w:r w:rsidRPr="00600441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  <w:t>/var/www/.</w:t>
      </w:r>
      <w:r w:rsidR="007561C9" w:rsidRPr="00600441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/>
        </w:rPr>
        <w:t>netsurf</w:t>
      </w:r>
    </w:p>
    <w:p w:rsidR="00044F35" w:rsidRPr="00600441" w:rsidRDefault="00044F35" w:rsidP="005B5C38">
      <w:pPr>
        <w:spacing w:line="240" w:lineRule="auto"/>
        <w:ind w:left="709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</w:p>
    <w:p w:rsidR="00F509EC" w:rsidRDefault="00336C23" w:rsidP="00351879">
      <w:pPr>
        <w:spacing w:line="240" w:lineRule="auto"/>
        <w:ind w:left="70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Anpassungen der Menu- und Symbolleisten in allen </w:t>
      </w:r>
      <w:r w:rsidR="003633A6">
        <w:rPr>
          <w:rFonts w:ascii="Times New Roman" w:hAnsi="Times New Roman" w:cs="Times New Roman"/>
          <w:sz w:val="22"/>
          <w:szCs w:val="22"/>
        </w:rPr>
        <w:t>zur Ansicht von hochgeladenen Dateien benutzten</w:t>
      </w:r>
      <w:r>
        <w:rPr>
          <w:rFonts w:ascii="Times New Roman" w:hAnsi="Times New Roman" w:cs="Times New Roman"/>
          <w:sz w:val="22"/>
          <w:szCs w:val="22"/>
        </w:rPr>
        <w:t xml:space="preserve"> Programmen (LibreOffice, Zathura, …)</w:t>
      </w:r>
      <w:r w:rsidR="00222CBF">
        <w:rPr>
          <w:rFonts w:ascii="Times New Roman" w:hAnsi="Times New Roman" w:cs="Times New Roman"/>
          <w:sz w:val="22"/>
          <w:szCs w:val="22"/>
        </w:rPr>
        <w:t>. Meist wurden so viele Leisten wie nur möglich ausgeblendet.</w:t>
      </w:r>
    </w:p>
    <w:p w:rsidR="004E3CD0" w:rsidRDefault="004E3CD0" w:rsidP="00567A84">
      <w:pPr>
        <w:spacing w:line="240" w:lineRule="auto"/>
        <w:ind w:left="70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HowTo: </w:t>
      </w:r>
      <w:r w:rsidRPr="004E3CD0">
        <w:rPr>
          <w:rFonts w:ascii="Times New Roman" w:hAnsi="Times New Roman" w:cs="Times New Roman"/>
          <w:i/>
          <w:color w:val="C00000"/>
          <w:sz w:val="22"/>
          <w:szCs w:val="22"/>
        </w:rPr>
        <w:t>TODO</w:t>
      </w:r>
    </w:p>
    <w:p w:rsidR="009E56B6" w:rsidRDefault="009E56B6" w:rsidP="00567A84">
      <w:pPr>
        <w:spacing w:line="240" w:lineRule="auto"/>
        <w:ind w:left="70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Anpassungen der Window-Manager Konfiguration, so dass nur minimal große Fenstertitelleisten angezeigt werden.</w:t>
      </w:r>
    </w:p>
    <w:p w:rsidR="004E3CD0" w:rsidRPr="00834CCE" w:rsidRDefault="004E3CD0" w:rsidP="00567A84">
      <w:pPr>
        <w:spacing w:line="240" w:lineRule="auto"/>
        <w:ind w:left="70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HowTo: </w:t>
      </w:r>
      <w:r w:rsidRPr="004E3CD0">
        <w:rPr>
          <w:rFonts w:ascii="Times New Roman" w:hAnsi="Times New Roman" w:cs="Times New Roman"/>
          <w:i/>
          <w:color w:val="C00000"/>
          <w:sz w:val="22"/>
          <w:szCs w:val="22"/>
        </w:rPr>
        <w:t>TODO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1B7185" w:rsidP="00F7129C">
      <w:pPr>
        <w:pStyle w:val="berschrift3"/>
      </w:pPr>
      <w:r w:rsidRPr="00834CCE">
        <w:t>Berechtigungen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D0201D" w:rsidRPr="001334DF" w:rsidRDefault="001B7185" w:rsidP="001258E6">
      <w:pPr>
        <w:spacing w:line="240" w:lineRule="auto"/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</w:pPr>
      <w:r w:rsidRPr="001334DF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t>chown -R www-data:</w:t>
      </w:r>
      <w:r w:rsidR="00277568" w:rsidRPr="001334DF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t>palma</w:t>
      </w:r>
      <w:r w:rsidRPr="001334DF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t xml:space="preserve"> /var/www/</w:t>
      </w:r>
      <w:r w:rsidR="001E485F" w:rsidRPr="001334DF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t>html/palma</w:t>
      </w:r>
    </w:p>
    <w:p w:rsidR="00F561E1" w:rsidRPr="00F6461D" w:rsidRDefault="001B7185" w:rsidP="009B56E5">
      <w:pPr>
        <w:spacing w:line="240" w:lineRule="auto"/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  <w:lang w:val="en-US"/>
        </w:rPr>
      </w:pPr>
      <w:r w:rsidRPr="00F6461D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  <w:lang w:val="en-US"/>
        </w:rPr>
        <w:t>chown -R www-data:</w:t>
      </w:r>
      <w:r w:rsidR="00277568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  <w:lang w:val="en-US"/>
        </w:rPr>
        <w:t>palma</w:t>
      </w:r>
      <w:r w:rsidRPr="00F6461D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  <w:lang w:val="en-US"/>
        </w:rPr>
        <w:t xml:space="preserve"> /var/www/</w:t>
      </w:r>
      <w:r w:rsidR="001E485F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  <w:lang w:val="en-US"/>
        </w:rPr>
        <w:t>html</w:t>
      </w:r>
      <w:r w:rsidRPr="00F6461D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  <w:lang w:val="en-US"/>
        </w:rPr>
        <w:t>/</w:t>
      </w:r>
      <w:r w:rsidR="001E485F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  <w:lang w:val="en-US"/>
        </w:rPr>
        <w:t>palma/</w:t>
      </w:r>
      <w:r w:rsidRPr="00F6461D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  <w:lang w:val="en-US"/>
        </w:rPr>
        <w:t>uploads</w:t>
      </w:r>
    </w:p>
    <w:p w:rsidR="00F561E1" w:rsidRPr="00F6461D" w:rsidRDefault="001B7185" w:rsidP="009B56E5">
      <w:pPr>
        <w:spacing w:line="240" w:lineRule="auto"/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  <w:lang w:val="en-US"/>
        </w:rPr>
      </w:pPr>
      <w:r w:rsidRPr="00F6461D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  <w:lang w:val="en-US"/>
        </w:rPr>
        <w:t>chmod -R 77</w:t>
      </w:r>
      <w:r w:rsidR="004C5520" w:rsidRPr="00F6461D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  <w:lang w:val="en-US"/>
        </w:rPr>
        <w:t>5</w:t>
      </w:r>
      <w:r w:rsidRPr="00F6461D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  <w:lang w:val="en-US"/>
        </w:rPr>
        <w:t xml:space="preserve"> /var/www/</w:t>
      </w:r>
      <w:r w:rsidR="00A67C45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  <w:lang w:val="en-US"/>
        </w:rPr>
        <w:t>html/palma</w:t>
      </w:r>
      <w:r w:rsidRPr="00F6461D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  <w:lang w:val="en-US"/>
        </w:rPr>
        <w:t>/uploads</w:t>
      </w:r>
    </w:p>
    <w:p w:rsidR="00F561E1" w:rsidRPr="00AE22DF" w:rsidRDefault="001B7185" w:rsidP="009B56E5">
      <w:pPr>
        <w:spacing w:line="240" w:lineRule="auto"/>
        <w:rPr>
          <w:rFonts w:ascii="Courier New" w:hAnsi="Courier New" w:cs="Courier New"/>
          <w:color w:val="F2F2F2" w:themeColor="background1" w:themeShade="F2"/>
          <w:sz w:val="18"/>
          <w:szCs w:val="18"/>
        </w:rPr>
      </w:pPr>
      <w:r w:rsidRPr="00AE22DF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lastRenderedPageBreak/>
        <w:t>chmod +x SSVNCDaemon.php</w:t>
      </w:r>
    </w:p>
    <w:p w:rsidR="00F6406B" w:rsidRPr="00AE22DF" w:rsidRDefault="00F6406B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1B7185" w:rsidP="00F7129C">
      <w:pPr>
        <w:pStyle w:val="berschrift3"/>
      </w:pPr>
      <w:r w:rsidRPr="00834CCE">
        <w:t>Lokale Einstellungen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25754D" w:rsidRDefault="001B7185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34CCE">
        <w:rPr>
          <w:rFonts w:ascii="Times New Roman" w:hAnsi="Times New Roman" w:cs="Times New Roman"/>
          <w:sz w:val="22"/>
          <w:szCs w:val="22"/>
        </w:rPr>
        <w:t xml:space="preserve">Im Verzeichnis </w:t>
      </w:r>
      <w:r w:rsidR="009E1B9A">
        <w:rPr>
          <w:rFonts w:ascii="Times New Roman" w:hAnsi="Times New Roman" w:cs="Times New Roman"/>
          <w:sz w:val="22"/>
          <w:szCs w:val="22"/>
        </w:rPr>
        <w:t>/example</w:t>
      </w:r>
      <w:r w:rsidRPr="00834CCE">
        <w:rPr>
          <w:rFonts w:ascii="Times New Roman" w:hAnsi="Times New Roman" w:cs="Times New Roman"/>
          <w:sz w:val="22"/>
          <w:szCs w:val="22"/>
        </w:rPr>
        <w:t xml:space="preserve"> befindet sich eine </w:t>
      </w:r>
      <w:r w:rsidRPr="00732240">
        <w:rPr>
          <w:rFonts w:ascii="Times New Roman" w:hAnsi="Times New Roman" w:cs="Times New Roman"/>
          <w:b/>
          <w:sz w:val="22"/>
          <w:szCs w:val="22"/>
        </w:rPr>
        <w:t>ini Datei</w:t>
      </w:r>
      <w:r w:rsidRPr="00834CCE">
        <w:rPr>
          <w:rFonts w:ascii="Times New Roman" w:hAnsi="Times New Roman" w:cs="Times New Roman"/>
          <w:sz w:val="22"/>
          <w:szCs w:val="22"/>
        </w:rPr>
        <w:t>.</w:t>
      </w:r>
    </w:p>
    <w:p w:rsidR="00F561E1" w:rsidRDefault="001B7185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34CCE">
        <w:rPr>
          <w:rFonts w:ascii="Times New Roman" w:hAnsi="Times New Roman" w:cs="Times New Roman"/>
          <w:sz w:val="22"/>
          <w:szCs w:val="22"/>
        </w:rPr>
        <w:t>Diese sollte je nach Bedarf und Installation angepasst werden.</w:t>
      </w:r>
    </w:p>
    <w:p w:rsidR="00CA4337" w:rsidRDefault="001F6080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HowTo</w:t>
      </w:r>
      <w:r w:rsidR="00CA4337">
        <w:rPr>
          <w:rFonts w:ascii="Times New Roman" w:hAnsi="Times New Roman" w:cs="Times New Roman"/>
          <w:sz w:val="22"/>
          <w:szCs w:val="22"/>
        </w:rPr>
        <w:t>:</w:t>
      </w:r>
      <w:r w:rsidR="00EE14C0">
        <w:rPr>
          <w:rFonts w:ascii="Times New Roman" w:hAnsi="Times New Roman" w:cs="Times New Roman"/>
          <w:sz w:val="22"/>
          <w:szCs w:val="22"/>
        </w:rPr>
        <w:t xml:space="preserve"> </w:t>
      </w:r>
      <w:r w:rsidR="00EE14C0" w:rsidRPr="00EE14C0">
        <w:rPr>
          <w:rFonts w:ascii="Times New Roman" w:hAnsi="Times New Roman" w:cs="Times New Roman"/>
          <w:i/>
          <w:color w:val="C00000"/>
          <w:sz w:val="22"/>
          <w:szCs w:val="22"/>
        </w:rPr>
        <w:t>TODO</w:t>
      </w:r>
    </w:p>
    <w:p w:rsidR="00CA4337" w:rsidRPr="00834CCE" w:rsidRDefault="00CA4337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25754D" w:rsidRDefault="001B7185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34CCE">
        <w:rPr>
          <w:rFonts w:ascii="Times New Roman" w:hAnsi="Times New Roman" w:cs="Times New Roman"/>
          <w:sz w:val="22"/>
          <w:szCs w:val="22"/>
        </w:rPr>
        <w:t xml:space="preserve">Es ist möglich die Bezeichnungen und Labels zu ändern. </w:t>
      </w:r>
    </w:p>
    <w:p w:rsidR="00F561E1" w:rsidRDefault="001B7185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34CCE">
        <w:rPr>
          <w:rFonts w:ascii="Times New Roman" w:hAnsi="Times New Roman" w:cs="Times New Roman"/>
          <w:sz w:val="22"/>
          <w:szCs w:val="22"/>
        </w:rPr>
        <w:t xml:space="preserve">Diese sind in den </w:t>
      </w:r>
      <w:r w:rsidRPr="00732240">
        <w:rPr>
          <w:rFonts w:ascii="Times New Roman" w:hAnsi="Times New Roman" w:cs="Times New Roman"/>
          <w:b/>
          <w:sz w:val="22"/>
          <w:szCs w:val="22"/>
        </w:rPr>
        <w:t>Sprachdateien</w:t>
      </w:r>
      <w:r w:rsidR="008E15D0">
        <w:rPr>
          <w:rFonts w:ascii="Times New Roman" w:hAnsi="Times New Roman" w:cs="Times New Roman"/>
          <w:sz w:val="22"/>
          <w:szCs w:val="22"/>
        </w:rPr>
        <w:t xml:space="preserve"> unter /var/www/html/palma</w:t>
      </w:r>
      <w:r w:rsidRPr="00834CCE">
        <w:rPr>
          <w:rFonts w:ascii="Times New Roman" w:hAnsi="Times New Roman" w:cs="Times New Roman"/>
          <w:sz w:val="22"/>
          <w:szCs w:val="22"/>
        </w:rPr>
        <w:t>/locale/ festgelegt.</w:t>
      </w:r>
    </w:p>
    <w:p w:rsidR="00567A84" w:rsidRDefault="001F6080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HowTo</w:t>
      </w:r>
      <w:r w:rsidR="00B93233">
        <w:rPr>
          <w:rFonts w:ascii="Times New Roman" w:hAnsi="Times New Roman" w:cs="Times New Roman"/>
          <w:sz w:val="22"/>
          <w:szCs w:val="22"/>
        </w:rPr>
        <w:t>:</w:t>
      </w:r>
      <w:r w:rsidR="00EE14C0">
        <w:rPr>
          <w:rFonts w:ascii="Times New Roman" w:hAnsi="Times New Roman" w:cs="Times New Roman"/>
          <w:sz w:val="22"/>
          <w:szCs w:val="22"/>
        </w:rPr>
        <w:t xml:space="preserve"> </w:t>
      </w:r>
      <w:r w:rsidR="00EE14C0" w:rsidRPr="00EE14C0">
        <w:rPr>
          <w:rFonts w:ascii="Times New Roman" w:hAnsi="Times New Roman" w:cs="Times New Roman"/>
          <w:i/>
          <w:color w:val="C00000"/>
          <w:sz w:val="22"/>
          <w:szCs w:val="22"/>
        </w:rPr>
        <w:t>TODO</w:t>
      </w:r>
    </w:p>
    <w:p w:rsidR="00567A84" w:rsidRDefault="00471CD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Wenn man in diesem Ordner das </w:t>
      </w:r>
      <w:r w:rsidRPr="008A5764">
        <w:rPr>
          <w:rFonts w:ascii="Courier New" w:hAnsi="Courier New" w:cs="Courier New"/>
          <w:sz w:val="18"/>
          <w:szCs w:val="18"/>
        </w:rPr>
        <w:t>make</w:t>
      </w:r>
      <w:r>
        <w:rPr>
          <w:rFonts w:ascii="Times New Roman" w:hAnsi="Times New Roman" w:cs="Times New Roman"/>
          <w:sz w:val="22"/>
          <w:szCs w:val="22"/>
        </w:rPr>
        <w:t xml:space="preserve"> Kommando ausführt werden die Sprachdateien nach einer Änderung aktualisiert.</w:t>
      </w:r>
    </w:p>
    <w:p w:rsidR="00471CD1" w:rsidRDefault="00471CD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9E1B9A" w:rsidRDefault="009E1B9A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 Verzeichnis /scripts  befindet sich die Datei </w:t>
      </w:r>
      <w:r w:rsidR="00F6406B">
        <w:rPr>
          <w:rFonts w:ascii="Courier New" w:hAnsi="Courier New" w:cs="Courier New"/>
          <w:sz w:val="18"/>
          <w:szCs w:val="18"/>
        </w:rPr>
        <w:t>palma</w:t>
      </w:r>
      <w:r>
        <w:rPr>
          <w:rFonts w:ascii="Times New Roman" w:hAnsi="Times New Roman" w:cs="Times New Roman"/>
          <w:sz w:val="22"/>
          <w:szCs w:val="22"/>
        </w:rPr>
        <w:t>. Dieses Skript kann man in den /etc/init.d/ Ordner legen und dann</w:t>
      </w:r>
      <w:r w:rsidR="001F6CD9">
        <w:rPr>
          <w:rFonts w:ascii="Times New Roman" w:hAnsi="Times New Roman" w:cs="Times New Roman"/>
          <w:sz w:val="22"/>
          <w:szCs w:val="22"/>
        </w:rPr>
        <w:t xml:space="preserve"> als Dienst</w:t>
      </w:r>
      <w:r>
        <w:rPr>
          <w:rFonts w:ascii="Times New Roman" w:hAnsi="Times New Roman" w:cs="Times New Roman"/>
          <w:sz w:val="22"/>
          <w:szCs w:val="22"/>
        </w:rPr>
        <w:t xml:space="preserve"> via </w:t>
      </w:r>
      <w:r w:rsidRPr="00322CC0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/etc/init.d/</w:t>
      </w:r>
      <w:r w:rsidR="007A3A79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palma</w:t>
      </w:r>
      <w:r w:rsidRPr="00322CC0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 xml:space="preserve"> start</w:t>
      </w:r>
      <w:r>
        <w:rPr>
          <w:rFonts w:ascii="Times New Roman" w:hAnsi="Times New Roman" w:cs="Times New Roman"/>
          <w:sz w:val="22"/>
          <w:szCs w:val="22"/>
        </w:rPr>
        <w:t xml:space="preserve"> ausführen</w:t>
      </w:r>
    </w:p>
    <w:p w:rsidR="001F6CD9" w:rsidRDefault="001F6CD9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Wie das geht, kann man hier (</w:t>
      </w:r>
      <w:hyperlink r:id="rId8" w:history="1">
        <w:r w:rsidRPr="004375AF">
          <w:rPr>
            <w:rStyle w:val="Hyperlink"/>
            <w:rFonts w:ascii="Times New Roman" w:hAnsi="Times New Roman" w:cs="Times New Roman"/>
            <w:sz w:val="22"/>
            <w:szCs w:val="22"/>
          </w:rPr>
          <w:t>http://wiki.ubuntuusers.de/Dienste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&gt;&gt; Eigenes Start-/Stop Skript erstellen) nachlesen.</w:t>
      </w:r>
    </w:p>
    <w:p w:rsidR="005B2004" w:rsidRDefault="005B2004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Datei</w:t>
      </w:r>
      <w:r w:rsidR="00D563E1">
        <w:rPr>
          <w:rFonts w:ascii="Times New Roman" w:hAnsi="Times New Roman" w:cs="Times New Roman"/>
          <w:sz w:val="22"/>
          <w:szCs w:val="22"/>
        </w:rPr>
        <w:t xml:space="preserve"> nach </w:t>
      </w:r>
      <w:r w:rsidR="00D563E1" w:rsidRPr="00D563E1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/etc/init.d/</w:t>
      </w:r>
      <w:r w:rsidR="00D563E1">
        <w:rPr>
          <w:rFonts w:ascii="Times New Roman" w:hAnsi="Times New Roman" w:cs="Times New Roman"/>
          <w:sz w:val="22"/>
          <w:szCs w:val="22"/>
        </w:rPr>
        <w:t xml:space="preserve"> kopieren</w:t>
      </w:r>
    </w:p>
    <w:p w:rsidR="005B2004" w:rsidRDefault="005B2004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Rechte setzen</w:t>
      </w:r>
    </w:p>
    <w:p w:rsidR="004042F4" w:rsidRDefault="00056CC5" w:rsidP="009B56E5">
      <w:pPr>
        <w:spacing w:line="240" w:lineRule="auto"/>
        <w:rPr>
          <w:rFonts w:ascii="Courier New" w:hAnsi="Courier New" w:cs="Courier New"/>
          <w:color w:val="F2F2F2" w:themeColor="background1" w:themeShade="F2"/>
          <w:sz w:val="18"/>
          <w:szCs w:val="18"/>
        </w:rPr>
      </w:pPr>
      <w:r w:rsidRPr="00AE22DF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t xml:space="preserve">chmod </w:t>
      </w:r>
      <w:r w:rsidR="00D0201D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t>g</w:t>
      </w:r>
      <w:r w:rsidRPr="00AE22DF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t>+</w:t>
      </w:r>
      <w:r w:rsidR="00D0201D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t>w</w:t>
      </w:r>
      <w:r w:rsidR="004042F4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t xml:space="preserve"> palma</w:t>
      </w:r>
      <w:r w:rsidRPr="00AE22DF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t xml:space="preserve"> </w:t>
      </w:r>
    </w:p>
    <w:p w:rsidR="005B2004" w:rsidRDefault="005B2004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Datei installieren</w:t>
      </w:r>
    </w:p>
    <w:p w:rsidR="005F2586" w:rsidRDefault="008C1D4B" w:rsidP="005F2586">
      <w:pPr>
        <w:spacing w:line="240" w:lineRule="auto"/>
        <w:rPr>
          <w:rFonts w:ascii="Courier New" w:hAnsi="Courier New" w:cs="Courier New"/>
          <w:color w:val="F2F2F2" w:themeColor="background1" w:themeShade="F2"/>
          <w:sz w:val="18"/>
          <w:szCs w:val="18"/>
        </w:rPr>
      </w:pPr>
      <w:r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t>update-rc.d</w:t>
      </w:r>
      <w:r w:rsidR="005F2586" w:rsidRPr="00AE22DF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t xml:space="preserve"> </w:t>
      </w:r>
      <w:r w:rsidR="005F2586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t>palm</w:t>
      </w:r>
      <w:r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t>a defaults</w:t>
      </w:r>
      <w:r w:rsidR="005F2586" w:rsidRPr="00AE22DF">
        <w:rPr>
          <w:rFonts w:ascii="Courier New" w:hAnsi="Courier New" w:cs="Courier New"/>
          <w:color w:val="F2F2F2" w:themeColor="background1" w:themeShade="F2"/>
          <w:sz w:val="18"/>
          <w:szCs w:val="18"/>
          <w:highlight w:val="black"/>
        </w:rPr>
        <w:t xml:space="preserve"> </w:t>
      </w:r>
    </w:p>
    <w:p w:rsidR="009E1B9A" w:rsidRPr="00834CCE" w:rsidRDefault="009E1B9A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1B7185" w:rsidP="00F7129C">
      <w:pPr>
        <w:pStyle w:val="berschrift3"/>
      </w:pPr>
      <w:r w:rsidRPr="00834CCE">
        <w:t>Ordnerstruktur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F561E1" w:rsidRPr="00834CCE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Inhalt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Anmerkung</w:t>
            </w:r>
          </w:p>
        </w:tc>
      </w:tr>
      <w:tr w:rsidR="00F561E1" w:rsidRPr="00834CC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css/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CSS Dateien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F561E1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561E1" w:rsidRPr="00834CC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db/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Datenbank Datei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F561E1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561E1" w:rsidRPr="00834CC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docs/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Dokumentation, Hilfe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F561E1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561E1" w:rsidRPr="00834CC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example/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Beispieldateien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F561E1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561E1" w:rsidRPr="00834CC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font-awesome/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eingebundene Webfonts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Symbole, Icons</w:t>
            </w:r>
          </w:p>
        </w:tc>
      </w:tr>
      <w:tr w:rsidR="00F561E1" w:rsidRPr="00834CC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images/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Grafiken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Hintergrundbilder etc.</w:t>
            </w:r>
          </w:p>
        </w:tc>
      </w:tr>
      <w:tr w:rsidR="00F561E1" w:rsidRPr="00834CC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locale/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Sprachdateien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F561E1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561E1" w:rsidRPr="00834CC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phpwebsocket/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?</w:t>
            </w:r>
          </w:p>
        </w:tc>
      </w:tr>
      <w:tr w:rsidR="00F561E1" w:rsidRPr="00834CC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qrcode/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QR Codes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1B7185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?</w:t>
            </w:r>
          </w:p>
        </w:tc>
      </w:tr>
      <w:tr w:rsidR="00F561E1" w:rsidRPr="00834CC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C00309" w:rsidP="009B56E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screensaver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564D6B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Dateien </w:t>
            </w:r>
            <w:r w:rsidR="00743378">
              <w:rPr>
                <w:rFonts w:ascii="Times New Roman" w:hAnsi="Times New Roman" w:cs="Times New Roman"/>
              </w:rPr>
              <w:t>Startbildschirm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561E1" w:rsidRPr="00834CCE" w:rsidRDefault="00564D6B" w:rsidP="009B56E5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Seiten, Bilder etc.</w:t>
            </w:r>
          </w:p>
        </w:tc>
      </w:tr>
      <w:tr w:rsidR="00C00309" w:rsidRPr="00834CC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00309" w:rsidRPr="00834CCE" w:rsidRDefault="00C00309" w:rsidP="00AF680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scripts/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00309" w:rsidRPr="00834CCE" w:rsidRDefault="00C00309" w:rsidP="00AF680D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Skripte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00309" w:rsidRPr="00834CCE" w:rsidRDefault="00C00309" w:rsidP="00AF680D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Skripte für den Serverstart</w:t>
            </w:r>
          </w:p>
        </w:tc>
      </w:tr>
      <w:tr w:rsidR="00C00309" w:rsidRPr="00834CCE" w:rsidTr="00C00309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00309" w:rsidRPr="00834CCE" w:rsidRDefault="00C00309" w:rsidP="00AF680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uploads/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00309" w:rsidRPr="00834CCE" w:rsidRDefault="00C00309" w:rsidP="00AF680D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Upload Verzeichnis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00309" w:rsidRPr="00834CCE" w:rsidRDefault="00C00309" w:rsidP="00AF680D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Ablage für hochgeladene Dateien</w:t>
            </w:r>
          </w:p>
        </w:tc>
      </w:tr>
      <w:tr w:rsidR="00C00309" w:rsidRPr="00834CCE" w:rsidTr="00EF2789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00309" w:rsidRPr="00834CCE" w:rsidRDefault="00C00309" w:rsidP="00AF680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uvnc/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00309" w:rsidRPr="00834CCE" w:rsidRDefault="00C00309" w:rsidP="00AF680D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  <w:r w:rsidRPr="00834CCE">
              <w:rPr>
                <w:rFonts w:ascii="Times New Roman" w:hAnsi="Times New Roman" w:cs="Times New Roman"/>
                <w:sz w:val="22"/>
                <w:szCs w:val="22"/>
              </w:rPr>
              <w:t>VNC Viewer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00309" w:rsidRPr="00834CCE" w:rsidRDefault="00C00309" w:rsidP="00AF680D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F2789" w:rsidRPr="00834CC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2789" w:rsidRPr="00EF2789" w:rsidRDefault="00EF2789" w:rsidP="00AF680D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  <w:r w:rsidRPr="00EF2789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2Do aktualiseren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2789" w:rsidRPr="00834CCE" w:rsidRDefault="00EF2789" w:rsidP="00AF680D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2789" w:rsidRPr="00834CCE" w:rsidRDefault="00EF2789" w:rsidP="00AF680D">
            <w:pPr>
              <w:pStyle w:val="TabellenInhalt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1A77AD" w:rsidRPr="00834CCE" w:rsidRDefault="001A77AD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Default="0025754D" w:rsidP="001A77AD">
      <w:pPr>
        <w:pStyle w:val="berschrift3"/>
      </w:pPr>
      <w:r>
        <w:t>Funktionen</w:t>
      </w:r>
    </w:p>
    <w:p w:rsidR="0025754D" w:rsidRDefault="0025754D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667C68" w:rsidRPr="00667C68" w:rsidRDefault="00667C68" w:rsidP="009B56E5">
      <w:pPr>
        <w:spacing w:line="240" w:lineRule="auto"/>
        <w:rPr>
          <w:rFonts w:ascii="Times New Roman" w:hAnsi="Times New Roman" w:cs="Times New Roman"/>
          <w:i/>
          <w:sz w:val="22"/>
          <w:szCs w:val="22"/>
        </w:rPr>
      </w:pPr>
      <w:r w:rsidRPr="00EC00FF">
        <w:rPr>
          <w:rFonts w:ascii="Times New Roman" w:hAnsi="Times New Roman" w:cs="Times New Roman"/>
          <w:sz w:val="22"/>
          <w:szCs w:val="22"/>
        </w:rPr>
        <w:t>Kurze Beschreibung der Funktion und der internen Abläufe</w:t>
      </w:r>
      <w:r w:rsidR="00FE6A70" w:rsidRPr="00EC00FF">
        <w:rPr>
          <w:rFonts w:ascii="Times New Roman" w:hAnsi="Times New Roman" w:cs="Times New Roman"/>
          <w:sz w:val="22"/>
          <w:szCs w:val="22"/>
        </w:rPr>
        <w:t>:</w:t>
      </w:r>
      <w:r w:rsidR="00FE6A7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E6A70">
        <w:rPr>
          <w:rFonts w:ascii="Times New Roman" w:hAnsi="Times New Roman" w:cs="Times New Roman"/>
          <w:i/>
          <w:color w:val="C00000"/>
          <w:sz w:val="22"/>
          <w:szCs w:val="22"/>
        </w:rPr>
        <w:t>TODO</w:t>
      </w:r>
    </w:p>
    <w:p w:rsidR="0025754D" w:rsidRPr="00667C68" w:rsidRDefault="00FB072C" w:rsidP="00667C68">
      <w:pPr>
        <w:pStyle w:val="Listenabsatz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Webanwendung</w:t>
      </w:r>
    </w:p>
    <w:p w:rsidR="0025754D" w:rsidRPr="00667C68" w:rsidRDefault="0025754D" w:rsidP="00667C68">
      <w:pPr>
        <w:pStyle w:val="Listenabsatz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667C68">
        <w:rPr>
          <w:rFonts w:ascii="Times New Roman" w:hAnsi="Times New Roman" w:cs="Times New Roman"/>
          <w:sz w:val="22"/>
          <w:szCs w:val="22"/>
        </w:rPr>
        <w:t>SSVNCDaemon</w:t>
      </w:r>
      <w:r w:rsidR="00995B27">
        <w:rPr>
          <w:rFonts w:ascii="Times New Roman" w:hAnsi="Times New Roman" w:cs="Times New Roman"/>
          <w:sz w:val="22"/>
          <w:szCs w:val="22"/>
        </w:rPr>
        <w:t xml:space="preserve"> (Dienst für VNC Verbindungen)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46375F" w:rsidRDefault="0046375F" w:rsidP="0046375F">
      <w:pPr>
        <w:pStyle w:val="berschrift3"/>
      </w:pPr>
      <w:r>
        <w:t>Start des Systems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Default="0046375F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Momentan müssen zum erfolgreichen Starten des Systems noch folgende Schritte unternommen werden</w:t>
      </w:r>
    </w:p>
    <w:p w:rsidR="0046375F" w:rsidRDefault="0046375F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(Dies</w:t>
      </w:r>
      <w:r w:rsidR="003C2119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 sollen zukünftig automatisiert werd</w:t>
      </w:r>
      <w:r w:rsidR="00C2020C">
        <w:rPr>
          <w:rFonts w:ascii="Times New Roman" w:hAnsi="Times New Roman" w:cs="Times New Roman"/>
          <w:sz w:val="22"/>
          <w:szCs w:val="22"/>
        </w:rPr>
        <w:t xml:space="preserve">en. Startskripte sind bereits vorbereitet, aber noch nicht </w:t>
      </w:r>
      <w:r w:rsidR="003E32AF">
        <w:rPr>
          <w:rFonts w:ascii="Times New Roman" w:hAnsi="Times New Roman" w:cs="Times New Roman"/>
          <w:sz w:val="22"/>
          <w:szCs w:val="22"/>
        </w:rPr>
        <w:t xml:space="preserve">endgültig </w:t>
      </w:r>
      <w:r w:rsidR="00C2020C">
        <w:rPr>
          <w:rFonts w:ascii="Times New Roman" w:hAnsi="Times New Roman" w:cs="Times New Roman"/>
          <w:sz w:val="22"/>
          <w:szCs w:val="22"/>
        </w:rPr>
        <w:t>getestet.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8578D6" w:rsidRDefault="00BE082D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272AB">
        <w:rPr>
          <w:rFonts w:ascii="Times New Roman" w:hAnsi="Times New Roman" w:cs="Times New Roman"/>
          <w:sz w:val="22"/>
          <w:szCs w:val="22"/>
          <w:u w:val="single"/>
        </w:rPr>
        <w:t>Anmerkung</w:t>
      </w:r>
      <w:r w:rsidR="008578D6">
        <w:rPr>
          <w:rFonts w:ascii="Times New Roman" w:hAnsi="Times New Roman" w:cs="Times New Roman"/>
          <w:sz w:val="22"/>
          <w:szCs w:val="22"/>
        </w:rPr>
        <w:t xml:space="preserve">: In unserem </w:t>
      </w:r>
      <w:r w:rsidR="003F66BF">
        <w:rPr>
          <w:rFonts w:ascii="Times New Roman" w:hAnsi="Times New Roman" w:cs="Times New Roman"/>
          <w:sz w:val="22"/>
          <w:szCs w:val="22"/>
        </w:rPr>
        <w:t>Testsystem heißen sowohl der</w:t>
      </w:r>
      <w:r w:rsidR="008578D6">
        <w:rPr>
          <w:rFonts w:ascii="Times New Roman" w:hAnsi="Times New Roman" w:cs="Times New Roman"/>
          <w:sz w:val="22"/>
          <w:szCs w:val="22"/>
        </w:rPr>
        <w:t xml:space="preserve"> </w:t>
      </w:r>
      <w:r w:rsidR="003F66BF">
        <w:rPr>
          <w:rFonts w:ascii="Times New Roman" w:hAnsi="Times New Roman" w:cs="Times New Roman"/>
          <w:sz w:val="22"/>
          <w:szCs w:val="22"/>
        </w:rPr>
        <w:t>[</w:t>
      </w:r>
      <w:r w:rsidR="008578D6">
        <w:rPr>
          <w:rFonts w:ascii="Times New Roman" w:hAnsi="Times New Roman" w:cs="Times New Roman"/>
          <w:sz w:val="22"/>
          <w:szCs w:val="22"/>
        </w:rPr>
        <w:t>USER</w:t>
      </w:r>
      <w:r w:rsidR="003F66BF">
        <w:rPr>
          <w:rFonts w:ascii="Times New Roman" w:hAnsi="Times New Roman" w:cs="Times New Roman"/>
          <w:sz w:val="22"/>
          <w:szCs w:val="22"/>
        </w:rPr>
        <w:t>]</w:t>
      </w:r>
      <w:r w:rsidR="008578D6">
        <w:rPr>
          <w:rFonts w:ascii="Times New Roman" w:hAnsi="Times New Roman" w:cs="Times New Roman"/>
          <w:sz w:val="22"/>
          <w:szCs w:val="22"/>
        </w:rPr>
        <w:t xml:space="preserve"> </w:t>
      </w:r>
      <w:r w:rsidR="00F25751">
        <w:rPr>
          <w:rFonts w:ascii="Times New Roman" w:hAnsi="Times New Roman" w:cs="Times New Roman"/>
          <w:sz w:val="22"/>
          <w:szCs w:val="22"/>
        </w:rPr>
        <w:t>als auch der</w:t>
      </w:r>
      <w:r w:rsidR="003F66BF">
        <w:rPr>
          <w:rFonts w:ascii="Times New Roman" w:hAnsi="Times New Roman" w:cs="Times New Roman"/>
          <w:sz w:val="22"/>
          <w:szCs w:val="22"/>
        </w:rPr>
        <w:t xml:space="preserve"> [NAME] bibview</w:t>
      </w:r>
    </w:p>
    <w:p w:rsidR="0046375F" w:rsidRDefault="008578D6" w:rsidP="00F57FA7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F57FA7">
        <w:rPr>
          <w:rFonts w:ascii="Times New Roman" w:hAnsi="Times New Roman" w:cs="Times New Roman"/>
          <w:sz w:val="22"/>
          <w:szCs w:val="22"/>
        </w:rPr>
        <w:t>Rechner starten</w:t>
      </w:r>
    </w:p>
    <w:p w:rsidR="00057A06" w:rsidRDefault="00057A06" w:rsidP="00F57FA7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Als root anmelden</w:t>
      </w:r>
      <w:r w:rsidR="00782A74">
        <w:rPr>
          <w:rFonts w:ascii="Times New Roman" w:hAnsi="Times New Roman" w:cs="Times New Roman"/>
          <w:sz w:val="22"/>
          <w:szCs w:val="22"/>
        </w:rPr>
        <w:t xml:space="preserve"> (mx******)</w:t>
      </w:r>
    </w:p>
    <w:p w:rsidR="00057A06" w:rsidRPr="00F57FA7" w:rsidRDefault="00057A06" w:rsidP="00057A06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./</w:t>
      </w:r>
      <w:r w:rsidRPr="00057A06">
        <w:rPr>
          <w:rFonts w:ascii="Times New Roman" w:hAnsi="Times New Roman" w:cs="Times New Roman"/>
          <w:sz w:val="22"/>
          <w:szCs w:val="22"/>
        </w:rPr>
        <w:t>palma_start.sh</w:t>
      </w:r>
      <w:r>
        <w:rPr>
          <w:rFonts w:ascii="Times New Roman" w:hAnsi="Times New Roman" w:cs="Times New Roman"/>
          <w:sz w:val="22"/>
          <w:szCs w:val="22"/>
        </w:rPr>
        <w:t xml:space="preserve"> ausführen</w:t>
      </w:r>
    </w:p>
    <w:p w:rsidR="008578D6" w:rsidRPr="00057A06" w:rsidRDefault="008578D6" w:rsidP="00F57FA7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trike/>
          <w:sz w:val="22"/>
          <w:szCs w:val="22"/>
        </w:rPr>
      </w:pPr>
      <w:r w:rsidRPr="00057A06">
        <w:rPr>
          <w:rFonts w:ascii="Times New Roman" w:hAnsi="Times New Roman" w:cs="Times New Roman"/>
          <w:strike/>
          <w:sz w:val="22"/>
          <w:szCs w:val="22"/>
        </w:rPr>
        <w:t xml:space="preserve">Als </w:t>
      </w:r>
      <w:r w:rsidR="001716AA" w:rsidRPr="00057A06">
        <w:rPr>
          <w:rFonts w:ascii="Times New Roman" w:hAnsi="Times New Roman" w:cs="Times New Roman"/>
          <w:strike/>
          <w:sz w:val="22"/>
          <w:szCs w:val="22"/>
        </w:rPr>
        <w:t>bibview</w:t>
      </w:r>
      <w:r w:rsidR="00A813B8" w:rsidRPr="00057A06">
        <w:rPr>
          <w:rFonts w:ascii="Times New Roman" w:hAnsi="Times New Roman" w:cs="Times New Roman"/>
          <w:strike/>
          <w:sz w:val="22"/>
          <w:szCs w:val="22"/>
        </w:rPr>
        <w:t xml:space="preserve"> (</w:t>
      </w:r>
      <w:r w:rsidR="00CF741C" w:rsidRPr="00057A06">
        <w:rPr>
          <w:rFonts w:ascii="Times New Roman" w:hAnsi="Times New Roman" w:cs="Times New Roman"/>
          <w:strike/>
          <w:sz w:val="22"/>
          <w:szCs w:val="22"/>
        </w:rPr>
        <w:t xml:space="preserve">pwd: </w:t>
      </w:r>
      <w:r w:rsidR="00A813B8" w:rsidRPr="00057A06">
        <w:rPr>
          <w:rFonts w:ascii="Times New Roman" w:hAnsi="Times New Roman" w:cs="Times New Roman"/>
          <w:strike/>
          <w:sz w:val="22"/>
          <w:szCs w:val="22"/>
        </w:rPr>
        <w:t>b1bview)</w:t>
      </w:r>
      <w:r w:rsidRPr="00057A06">
        <w:rPr>
          <w:rFonts w:ascii="Times New Roman" w:hAnsi="Times New Roman" w:cs="Times New Roman"/>
          <w:strike/>
          <w:sz w:val="22"/>
          <w:szCs w:val="22"/>
        </w:rPr>
        <w:t xml:space="preserve"> anmelden</w:t>
      </w:r>
    </w:p>
    <w:p w:rsidR="00B272AB" w:rsidRPr="00057A06" w:rsidRDefault="003F66BF" w:rsidP="00F57FA7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trike/>
          <w:sz w:val="22"/>
          <w:szCs w:val="22"/>
        </w:rPr>
      </w:pPr>
      <w:r w:rsidRPr="00057A06">
        <w:rPr>
          <w:rFonts w:ascii="Times New Roman" w:hAnsi="Times New Roman" w:cs="Times New Roman"/>
          <w:strike/>
          <w:sz w:val="22"/>
          <w:szCs w:val="22"/>
        </w:rPr>
        <w:t xml:space="preserve">Auf dem Desktop ein Terminal öffnen </w:t>
      </w:r>
      <w:r w:rsidR="00BE082D" w:rsidRPr="00057A06">
        <w:rPr>
          <w:rFonts w:ascii="Times New Roman" w:hAnsi="Times New Roman" w:cs="Times New Roman"/>
          <w:strike/>
          <w:sz w:val="22"/>
          <w:szCs w:val="22"/>
        </w:rPr>
        <w:t xml:space="preserve">folgenden Befehl </w:t>
      </w:r>
      <w:r w:rsidR="00C5001F" w:rsidRPr="00057A06">
        <w:rPr>
          <w:rFonts w:ascii="Times New Roman" w:hAnsi="Times New Roman" w:cs="Times New Roman"/>
          <w:strike/>
          <w:sz w:val="22"/>
          <w:szCs w:val="22"/>
        </w:rPr>
        <w:t>ausführen</w:t>
      </w:r>
    </w:p>
    <w:p w:rsidR="003F66BF" w:rsidRPr="00057A06" w:rsidRDefault="003F66BF" w:rsidP="00F57FA7">
      <w:pPr>
        <w:pStyle w:val="Listenabsatz"/>
        <w:numPr>
          <w:ilvl w:val="1"/>
          <w:numId w:val="10"/>
        </w:numPr>
        <w:rPr>
          <w:rFonts w:ascii="Times New Roman" w:hAnsi="Times New Roman" w:cs="Times New Roman"/>
          <w:strike/>
          <w:color w:val="F2F2F2" w:themeColor="background1" w:themeShade="F2"/>
          <w:sz w:val="22"/>
          <w:szCs w:val="22"/>
          <w:highlight w:val="black"/>
        </w:rPr>
      </w:pPr>
      <w:r w:rsidRPr="00057A06"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</w:rPr>
        <w:t>xhost +</w:t>
      </w:r>
    </w:p>
    <w:p w:rsidR="00BE082D" w:rsidRPr="00057A06" w:rsidRDefault="00BE082D" w:rsidP="00F57FA7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trike/>
          <w:sz w:val="22"/>
          <w:szCs w:val="22"/>
        </w:rPr>
      </w:pPr>
      <w:r w:rsidRPr="00057A06">
        <w:rPr>
          <w:rFonts w:ascii="Times New Roman" w:hAnsi="Times New Roman" w:cs="Times New Roman"/>
          <w:strike/>
          <w:sz w:val="22"/>
          <w:szCs w:val="22"/>
        </w:rPr>
        <w:t>a</w:t>
      </w:r>
      <w:r w:rsidR="003F66BF" w:rsidRPr="00057A06">
        <w:rPr>
          <w:rFonts w:ascii="Times New Roman" w:hAnsi="Times New Roman" w:cs="Times New Roman"/>
          <w:strike/>
          <w:sz w:val="22"/>
          <w:szCs w:val="22"/>
        </w:rPr>
        <w:t xml:space="preserve">uf die Hauptkonsole wechseln </w:t>
      </w:r>
    </w:p>
    <w:p w:rsidR="00BE082D" w:rsidRPr="00057A06" w:rsidRDefault="00BE082D" w:rsidP="00F57FA7">
      <w:pPr>
        <w:pStyle w:val="Listenabsatz"/>
        <w:numPr>
          <w:ilvl w:val="1"/>
          <w:numId w:val="10"/>
        </w:numPr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</w:rPr>
      </w:pPr>
      <w:r w:rsidRPr="00057A06"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</w:rPr>
        <w:t>Ctrl+Alt+F1</w:t>
      </w:r>
    </w:p>
    <w:p w:rsidR="003F66BF" w:rsidRPr="00057A06" w:rsidRDefault="003F66BF" w:rsidP="00F57FA7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trike/>
          <w:sz w:val="22"/>
          <w:szCs w:val="22"/>
        </w:rPr>
      </w:pPr>
      <w:r w:rsidRPr="00057A06">
        <w:rPr>
          <w:rFonts w:ascii="Times New Roman" w:hAnsi="Times New Roman" w:cs="Times New Roman"/>
          <w:strike/>
          <w:sz w:val="22"/>
          <w:szCs w:val="22"/>
        </w:rPr>
        <w:t>und folgende Aktionen als root durchführen</w:t>
      </w:r>
    </w:p>
    <w:p w:rsidR="001B4637" w:rsidRPr="00057A06" w:rsidRDefault="001B4637" w:rsidP="00F57FA7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trike/>
          <w:sz w:val="22"/>
          <w:szCs w:val="22"/>
        </w:rPr>
      </w:pPr>
      <w:r w:rsidRPr="00057A06">
        <w:rPr>
          <w:rFonts w:ascii="Times New Roman" w:hAnsi="Times New Roman" w:cs="Times New Roman"/>
          <w:strike/>
          <w:sz w:val="22"/>
          <w:szCs w:val="22"/>
        </w:rPr>
        <w:t>den aktuellen Desktopmanager stoppen</w:t>
      </w:r>
    </w:p>
    <w:p w:rsidR="003F66BF" w:rsidRPr="00057A06" w:rsidRDefault="003F66BF" w:rsidP="00F57FA7">
      <w:pPr>
        <w:pStyle w:val="Listenabsatz"/>
        <w:numPr>
          <w:ilvl w:val="1"/>
          <w:numId w:val="10"/>
        </w:numPr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  <w:lang w:val="en-US"/>
        </w:rPr>
      </w:pPr>
      <w:r w:rsidRPr="00057A06"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  <w:lang w:val="en-US"/>
        </w:rPr>
        <w:t>/etc/init.d/lightdm stop</w:t>
      </w:r>
    </w:p>
    <w:p w:rsidR="001B4637" w:rsidRPr="00057A06" w:rsidRDefault="001B4637" w:rsidP="00F57FA7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trike/>
          <w:sz w:val="22"/>
          <w:szCs w:val="22"/>
          <w:lang w:val="en-US"/>
        </w:rPr>
      </w:pPr>
      <w:r w:rsidRPr="00057A06">
        <w:rPr>
          <w:rFonts w:ascii="Times New Roman" w:hAnsi="Times New Roman" w:cs="Times New Roman"/>
          <w:strike/>
          <w:sz w:val="22"/>
          <w:szCs w:val="22"/>
          <w:lang w:val="en-US"/>
        </w:rPr>
        <w:t>die X Umgebung starten</w:t>
      </w:r>
    </w:p>
    <w:p w:rsidR="003F66BF" w:rsidRPr="00057A06" w:rsidRDefault="003F66BF" w:rsidP="00F57FA7">
      <w:pPr>
        <w:pStyle w:val="Listenabsatz"/>
        <w:numPr>
          <w:ilvl w:val="1"/>
          <w:numId w:val="10"/>
        </w:numPr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  <w:lang w:val="en-US"/>
        </w:rPr>
      </w:pPr>
      <w:r w:rsidRPr="00057A06"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  <w:lang w:val="en-US"/>
        </w:rPr>
        <w:t>X &amp;</w:t>
      </w:r>
    </w:p>
    <w:p w:rsidR="001B4637" w:rsidRPr="00057A06" w:rsidRDefault="001B4637" w:rsidP="00F57FA7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trike/>
          <w:sz w:val="22"/>
          <w:szCs w:val="22"/>
          <w:lang w:val="en-US"/>
        </w:rPr>
      </w:pPr>
      <w:r w:rsidRPr="00057A06">
        <w:rPr>
          <w:rFonts w:ascii="Times New Roman" w:hAnsi="Times New Roman" w:cs="Times New Roman"/>
          <w:strike/>
          <w:sz w:val="22"/>
          <w:szCs w:val="22"/>
          <w:lang w:val="en-US"/>
        </w:rPr>
        <w:t>Display Variable setzen</w:t>
      </w:r>
      <w:r w:rsidR="00A34A53" w:rsidRPr="00057A06">
        <w:rPr>
          <w:rFonts w:ascii="Times New Roman" w:hAnsi="Times New Roman" w:cs="Times New Roman"/>
          <w:strike/>
          <w:sz w:val="22"/>
          <w:szCs w:val="22"/>
          <w:lang w:val="en-US"/>
        </w:rPr>
        <w:t xml:space="preserve"> (Hauptdisplay)</w:t>
      </w:r>
    </w:p>
    <w:p w:rsidR="003F66BF" w:rsidRPr="00057A06" w:rsidRDefault="001B4637" w:rsidP="00F57FA7">
      <w:pPr>
        <w:pStyle w:val="Listenabsatz"/>
        <w:numPr>
          <w:ilvl w:val="1"/>
          <w:numId w:val="10"/>
        </w:numPr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  <w:lang w:val="en-US"/>
        </w:rPr>
      </w:pPr>
      <w:r w:rsidRPr="00057A06"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  <w:lang w:val="en-US"/>
        </w:rPr>
        <w:lastRenderedPageBreak/>
        <w:t>e</w:t>
      </w:r>
      <w:r w:rsidR="003F66BF" w:rsidRPr="00057A06"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  <w:lang w:val="en-US"/>
        </w:rPr>
        <w:t>xport DISPLAY=:0</w:t>
      </w:r>
    </w:p>
    <w:p w:rsidR="001B4637" w:rsidRPr="00057A06" w:rsidRDefault="001B4637" w:rsidP="00F57FA7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trike/>
          <w:sz w:val="22"/>
          <w:szCs w:val="22"/>
        </w:rPr>
      </w:pPr>
      <w:r w:rsidRPr="00057A06">
        <w:rPr>
          <w:rFonts w:ascii="Times New Roman" w:hAnsi="Times New Roman" w:cs="Times New Roman"/>
          <w:strike/>
          <w:sz w:val="22"/>
          <w:szCs w:val="22"/>
        </w:rPr>
        <w:t>aktuellen Window Manager starten</w:t>
      </w:r>
    </w:p>
    <w:p w:rsidR="003F66BF" w:rsidRPr="00057A06" w:rsidRDefault="003F66BF" w:rsidP="00F57FA7">
      <w:pPr>
        <w:pStyle w:val="Listenabsatz"/>
        <w:numPr>
          <w:ilvl w:val="1"/>
          <w:numId w:val="10"/>
        </w:numPr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</w:rPr>
      </w:pPr>
      <w:r w:rsidRPr="00057A06"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</w:rPr>
        <w:t>x-window-manager &amp;</w:t>
      </w:r>
    </w:p>
    <w:p w:rsidR="00045DEC" w:rsidRPr="00057A06" w:rsidRDefault="00045DEC" w:rsidP="00F57FA7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trike/>
          <w:sz w:val="22"/>
          <w:szCs w:val="22"/>
        </w:rPr>
      </w:pPr>
      <w:r w:rsidRPr="00057A06">
        <w:rPr>
          <w:rFonts w:ascii="Times New Roman" w:hAnsi="Times New Roman" w:cs="Times New Roman"/>
          <w:strike/>
          <w:sz w:val="22"/>
          <w:szCs w:val="22"/>
        </w:rPr>
        <w:t>zum www-data Nutzer wechseln</w:t>
      </w:r>
    </w:p>
    <w:p w:rsidR="003F66BF" w:rsidRPr="00057A06" w:rsidRDefault="003F66BF" w:rsidP="00F57FA7">
      <w:pPr>
        <w:pStyle w:val="Listenabsatz"/>
        <w:numPr>
          <w:ilvl w:val="1"/>
          <w:numId w:val="10"/>
        </w:numPr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</w:rPr>
      </w:pPr>
      <w:r w:rsidRPr="00057A06"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</w:rPr>
        <w:t>su www-data</w:t>
      </w:r>
    </w:p>
    <w:p w:rsidR="00A855D3" w:rsidRPr="00057A06" w:rsidRDefault="00A855D3" w:rsidP="00F57FA7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trike/>
          <w:sz w:val="22"/>
          <w:szCs w:val="22"/>
        </w:rPr>
      </w:pPr>
      <w:r w:rsidRPr="00057A06">
        <w:rPr>
          <w:rFonts w:ascii="Times New Roman" w:hAnsi="Times New Roman" w:cs="Times New Roman"/>
          <w:strike/>
          <w:sz w:val="22"/>
          <w:szCs w:val="22"/>
        </w:rPr>
        <w:t>Startskript im /etc/ Verzeichnis ausführen, wenn es nicht bereits läuft</w:t>
      </w:r>
    </w:p>
    <w:p w:rsidR="00A855D3" w:rsidRPr="00057A06" w:rsidRDefault="00A855D3" w:rsidP="00A855D3">
      <w:pPr>
        <w:pStyle w:val="Listenabsatz"/>
        <w:numPr>
          <w:ilvl w:val="1"/>
          <w:numId w:val="10"/>
        </w:numPr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</w:rPr>
      </w:pPr>
      <w:r w:rsidRPr="00057A06"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</w:rPr>
        <w:t>/etc/init.d/bibview start</w:t>
      </w:r>
    </w:p>
    <w:p w:rsidR="00045DEC" w:rsidRPr="00057A06" w:rsidRDefault="00DE4CA5" w:rsidP="00F57FA7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trike/>
          <w:color w:val="BFBFBF" w:themeColor="background1" w:themeShade="BF"/>
          <w:sz w:val="22"/>
          <w:szCs w:val="22"/>
        </w:rPr>
      </w:pPr>
      <w:r w:rsidRPr="00057A06">
        <w:rPr>
          <w:rFonts w:ascii="Times New Roman" w:hAnsi="Times New Roman" w:cs="Times New Roman"/>
          <w:strike/>
          <w:color w:val="BFBFBF" w:themeColor="background1" w:themeShade="BF"/>
          <w:sz w:val="22"/>
          <w:szCs w:val="22"/>
        </w:rPr>
        <w:t>(o</w:t>
      </w:r>
      <w:r w:rsidR="00A855D3" w:rsidRPr="00057A06">
        <w:rPr>
          <w:rFonts w:ascii="Times New Roman" w:hAnsi="Times New Roman" w:cs="Times New Roman"/>
          <w:strike/>
          <w:color w:val="BFBFBF" w:themeColor="background1" w:themeShade="BF"/>
          <w:sz w:val="22"/>
          <w:szCs w:val="22"/>
        </w:rPr>
        <w:t xml:space="preserve">der </w:t>
      </w:r>
      <w:r w:rsidR="00045DEC" w:rsidRPr="00057A06">
        <w:rPr>
          <w:rFonts w:ascii="Times New Roman" w:hAnsi="Times New Roman" w:cs="Times New Roman"/>
          <w:strike/>
          <w:color w:val="BFBFBF" w:themeColor="background1" w:themeShade="BF"/>
          <w:sz w:val="22"/>
          <w:szCs w:val="22"/>
        </w:rPr>
        <w:t>in das Programmverzeichnis wechseln und den VNC Dienst starten</w:t>
      </w:r>
      <w:r w:rsidRPr="00057A06">
        <w:rPr>
          <w:rFonts w:ascii="Times New Roman" w:hAnsi="Times New Roman" w:cs="Times New Roman"/>
          <w:strike/>
          <w:color w:val="BFBFBF" w:themeColor="background1" w:themeShade="BF"/>
          <w:sz w:val="22"/>
          <w:szCs w:val="22"/>
        </w:rPr>
        <w:t>)</w:t>
      </w:r>
    </w:p>
    <w:p w:rsidR="003F66BF" w:rsidRPr="00057A06" w:rsidRDefault="003F66BF" w:rsidP="00F57FA7">
      <w:pPr>
        <w:pStyle w:val="Listenabsatz"/>
        <w:numPr>
          <w:ilvl w:val="1"/>
          <w:numId w:val="10"/>
        </w:numPr>
        <w:rPr>
          <w:rFonts w:ascii="Courier New" w:hAnsi="Courier New" w:cs="Courier New"/>
          <w:strike/>
          <w:color w:val="BFBFBF" w:themeColor="background1" w:themeShade="BF"/>
          <w:sz w:val="18"/>
          <w:szCs w:val="18"/>
        </w:rPr>
      </w:pPr>
      <w:r w:rsidRPr="00057A06">
        <w:rPr>
          <w:rFonts w:ascii="Courier New" w:hAnsi="Courier New" w:cs="Courier New"/>
          <w:strike/>
          <w:color w:val="BFBFBF" w:themeColor="background1" w:themeShade="BF"/>
          <w:sz w:val="18"/>
          <w:szCs w:val="18"/>
        </w:rPr>
        <w:t>cd /var/www/</w:t>
      </w:r>
      <w:r w:rsidR="004448FA" w:rsidRPr="00057A06">
        <w:rPr>
          <w:rFonts w:ascii="Courier New" w:hAnsi="Courier New" w:cs="Courier New"/>
          <w:strike/>
          <w:color w:val="BFBFBF" w:themeColor="background1" w:themeShade="BF"/>
          <w:sz w:val="18"/>
          <w:szCs w:val="18"/>
        </w:rPr>
        <w:t>bibview</w:t>
      </w:r>
      <w:r w:rsidRPr="00057A06">
        <w:rPr>
          <w:rFonts w:ascii="Courier New" w:hAnsi="Courier New" w:cs="Courier New"/>
          <w:strike/>
          <w:color w:val="BFBFBF" w:themeColor="background1" w:themeShade="BF"/>
          <w:sz w:val="18"/>
          <w:szCs w:val="18"/>
        </w:rPr>
        <w:t>/</w:t>
      </w:r>
    </w:p>
    <w:p w:rsidR="004448FA" w:rsidRPr="00057A06" w:rsidRDefault="004448FA" w:rsidP="00F57FA7">
      <w:pPr>
        <w:pStyle w:val="Listenabsatz"/>
        <w:numPr>
          <w:ilvl w:val="1"/>
          <w:numId w:val="10"/>
        </w:numPr>
        <w:rPr>
          <w:rFonts w:ascii="Courier New" w:hAnsi="Courier New" w:cs="Courier New"/>
          <w:strike/>
          <w:color w:val="BFBFBF" w:themeColor="background1" w:themeShade="BF"/>
          <w:sz w:val="18"/>
          <w:szCs w:val="18"/>
        </w:rPr>
      </w:pPr>
      <w:r w:rsidRPr="00057A06">
        <w:rPr>
          <w:rFonts w:ascii="Courier New" w:hAnsi="Courier New" w:cs="Courier New"/>
          <w:strike/>
          <w:color w:val="BFBFBF" w:themeColor="background1" w:themeShade="BF"/>
          <w:sz w:val="18"/>
          <w:szCs w:val="18"/>
        </w:rPr>
        <w:t>php SSVNCDaemon.php</w:t>
      </w:r>
      <w:r w:rsidR="00DE4CA5" w:rsidRPr="00057A06">
        <w:rPr>
          <w:rFonts w:ascii="Courier New" w:hAnsi="Courier New" w:cs="Courier New"/>
          <w:strike/>
          <w:color w:val="BFBFBF" w:themeColor="background1" w:themeShade="BF"/>
          <w:sz w:val="18"/>
          <w:szCs w:val="18"/>
        </w:rPr>
        <w:t xml:space="preserve"> </w:t>
      </w:r>
    </w:p>
    <w:p w:rsidR="00243B13" w:rsidRPr="00057A06" w:rsidRDefault="009C0948" w:rsidP="00F57FA7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trike/>
          <w:sz w:val="22"/>
          <w:szCs w:val="22"/>
        </w:rPr>
      </w:pPr>
      <w:r w:rsidRPr="00057A06">
        <w:rPr>
          <w:rFonts w:ascii="Times New Roman" w:hAnsi="Times New Roman" w:cs="Times New Roman"/>
          <w:strike/>
          <w:sz w:val="22"/>
          <w:szCs w:val="22"/>
        </w:rPr>
        <w:t>auf d</w:t>
      </w:r>
      <w:r w:rsidR="00BF347E" w:rsidRPr="00057A06">
        <w:rPr>
          <w:rFonts w:ascii="Times New Roman" w:hAnsi="Times New Roman" w:cs="Times New Roman"/>
          <w:strike/>
          <w:sz w:val="22"/>
          <w:szCs w:val="22"/>
        </w:rPr>
        <w:t>en</w:t>
      </w:r>
      <w:r w:rsidRPr="00057A06">
        <w:rPr>
          <w:rFonts w:ascii="Times New Roman" w:hAnsi="Times New Roman" w:cs="Times New Roman"/>
          <w:strike/>
          <w:sz w:val="22"/>
          <w:szCs w:val="22"/>
        </w:rPr>
        <w:t xml:space="preserve"> </w:t>
      </w:r>
      <w:r w:rsidR="00685E3F" w:rsidRPr="00057A06">
        <w:rPr>
          <w:rFonts w:ascii="Times New Roman" w:hAnsi="Times New Roman" w:cs="Times New Roman"/>
          <w:strike/>
          <w:sz w:val="22"/>
          <w:szCs w:val="22"/>
        </w:rPr>
        <w:t>aktuelle</w:t>
      </w:r>
      <w:r w:rsidR="00BF347E" w:rsidRPr="00057A06">
        <w:rPr>
          <w:rFonts w:ascii="Times New Roman" w:hAnsi="Times New Roman" w:cs="Times New Roman"/>
          <w:strike/>
          <w:sz w:val="22"/>
          <w:szCs w:val="22"/>
        </w:rPr>
        <w:t>n</w:t>
      </w:r>
      <w:r w:rsidR="00685E3F" w:rsidRPr="00057A06">
        <w:rPr>
          <w:rFonts w:ascii="Times New Roman" w:hAnsi="Times New Roman" w:cs="Times New Roman"/>
          <w:strike/>
          <w:sz w:val="22"/>
          <w:szCs w:val="22"/>
        </w:rPr>
        <w:t xml:space="preserve"> </w:t>
      </w:r>
      <w:r w:rsidR="00BF347E" w:rsidRPr="00057A06">
        <w:rPr>
          <w:rFonts w:ascii="Times New Roman" w:hAnsi="Times New Roman" w:cs="Times New Roman"/>
          <w:strike/>
          <w:sz w:val="22"/>
          <w:szCs w:val="22"/>
        </w:rPr>
        <w:t>Desktop/</w:t>
      </w:r>
      <w:r w:rsidR="00685E3F" w:rsidRPr="00057A06">
        <w:rPr>
          <w:rFonts w:ascii="Times New Roman" w:hAnsi="Times New Roman" w:cs="Times New Roman"/>
          <w:strike/>
          <w:sz w:val="22"/>
          <w:szCs w:val="22"/>
        </w:rPr>
        <w:t xml:space="preserve">Display </w:t>
      </w:r>
      <w:r w:rsidRPr="00057A06">
        <w:rPr>
          <w:rFonts w:ascii="Times New Roman" w:hAnsi="Times New Roman" w:cs="Times New Roman"/>
          <w:strike/>
          <w:sz w:val="22"/>
          <w:szCs w:val="22"/>
        </w:rPr>
        <w:t>wechseln</w:t>
      </w:r>
      <w:r w:rsidR="00AF62B5" w:rsidRPr="00057A06">
        <w:rPr>
          <w:rFonts w:ascii="Times New Roman" w:hAnsi="Times New Roman" w:cs="Times New Roman"/>
          <w:strike/>
          <w:sz w:val="22"/>
          <w:szCs w:val="22"/>
        </w:rPr>
        <w:t xml:space="preserve"> (schwarzer Bildschirm mit einfachem Mauszeiger erscheint)</w:t>
      </w:r>
    </w:p>
    <w:p w:rsidR="00BE082D" w:rsidRPr="00057A06" w:rsidRDefault="00BE082D" w:rsidP="00F57FA7">
      <w:pPr>
        <w:pStyle w:val="Listenabsatz"/>
        <w:numPr>
          <w:ilvl w:val="1"/>
          <w:numId w:val="10"/>
        </w:numPr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</w:rPr>
      </w:pPr>
      <w:r w:rsidRPr="00057A06">
        <w:rPr>
          <w:rFonts w:ascii="Courier New" w:hAnsi="Courier New" w:cs="Courier New"/>
          <w:strike/>
          <w:color w:val="F2F2F2" w:themeColor="background1" w:themeShade="F2"/>
          <w:sz w:val="18"/>
          <w:szCs w:val="18"/>
          <w:highlight w:val="black"/>
        </w:rPr>
        <w:t>Ctrl+Alt+F2</w:t>
      </w:r>
    </w:p>
    <w:p w:rsidR="00243B13" w:rsidRPr="00243B13" w:rsidRDefault="0083682C" w:rsidP="00243B1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272AB">
        <w:rPr>
          <w:rFonts w:ascii="Times New Roman" w:hAnsi="Times New Roman" w:cs="Times New Roman"/>
          <w:sz w:val="22"/>
          <w:szCs w:val="22"/>
          <w:u w:val="single"/>
        </w:rPr>
        <w:t>Anmerkung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685E3F">
        <w:rPr>
          <w:rFonts w:ascii="Times New Roman" w:hAnsi="Times New Roman" w:cs="Times New Roman"/>
          <w:sz w:val="22"/>
          <w:szCs w:val="22"/>
        </w:rPr>
        <w:t xml:space="preserve">Weitere </w:t>
      </w:r>
      <w:r w:rsidR="00BF347E">
        <w:rPr>
          <w:rFonts w:ascii="Times New Roman" w:hAnsi="Times New Roman" w:cs="Times New Roman"/>
          <w:sz w:val="22"/>
          <w:szCs w:val="22"/>
        </w:rPr>
        <w:t>Display</w:t>
      </w:r>
      <w:r w:rsidR="009A2106">
        <w:rPr>
          <w:rFonts w:ascii="Times New Roman" w:hAnsi="Times New Roman" w:cs="Times New Roman"/>
          <w:sz w:val="22"/>
          <w:szCs w:val="22"/>
        </w:rPr>
        <w:t>s/Konsolen sind mit Ctrl+Alt+[F3 … F6] erreichbar.</w:t>
      </w:r>
    </w:p>
    <w:sectPr w:rsidR="00243B13" w:rsidRPr="00243B1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000F1FB" w:usb2="00000028" w:usb3="00000000" w:csb0="000001D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19BE"/>
    <w:multiLevelType w:val="multilevel"/>
    <w:tmpl w:val="982089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1C1155"/>
    <w:multiLevelType w:val="hybridMultilevel"/>
    <w:tmpl w:val="15ACA6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B4AEE"/>
    <w:multiLevelType w:val="hybridMultilevel"/>
    <w:tmpl w:val="9DA07D3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495CD9"/>
    <w:multiLevelType w:val="hybridMultilevel"/>
    <w:tmpl w:val="6324CF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B1CD0"/>
    <w:multiLevelType w:val="multilevel"/>
    <w:tmpl w:val="25E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DD61A2A"/>
    <w:multiLevelType w:val="hybridMultilevel"/>
    <w:tmpl w:val="0B227E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D7784"/>
    <w:multiLevelType w:val="hybridMultilevel"/>
    <w:tmpl w:val="C7A806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37C33"/>
    <w:multiLevelType w:val="hybridMultilevel"/>
    <w:tmpl w:val="22266F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F32E6"/>
    <w:multiLevelType w:val="hybridMultilevel"/>
    <w:tmpl w:val="D7DA55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A2016"/>
    <w:multiLevelType w:val="hybridMultilevel"/>
    <w:tmpl w:val="3AD68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61E1"/>
    <w:rsid w:val="0002673D"/>
    <w:rsid w:val="00044F35"/>
    <w:rsid w:val="00045DEC"/>
    <w:rsid w:val="00056CC5"/>
    <w:rsid w:val="00057A06"/>
    <w:rsid w:val="00080ED6"/>
    <w:rsid w:val="000A0E87"/>
    <w:rsid w:val="000A0E98"/>
    <w:rsid w:val="000B1E7B"/>
    <w:rsid w:val="000D3DBA"/>
    <w:rsid w:val="000D4857"/>
    <w:rsid w:val="001258E6"/>
    <w:rsid w:val="001334DF"/>
    <w:rsid w:val="00152E52"/>
    <w:rsid w:val="001716AA"/>
    <w:rsid w:val="001A292D"/>
    <w:rsid w:val="001A6B52"/>
    <w:rsid w:val="001A77AD"/>
    <w:rsid w:val="001B4637"/>
    <w:rsid w:val="001B7185"/>
    <w:rsid w:val="001C3897"/>
    <w:rsid w:val="001E485F"/>
    <w:rsid w:val="001E6D13"/>
    <w:rsid w:val="001F6080"/>
    <w:rsid w:val="001F6CD9"/>
    <w:rsid w:val="00222CBF"/>
    <w:rsid w:val="00243B13"/>
    <w:rsid w:val="0025754D"/>
    <w:rsid w:val="00277568"/>
    <w:rsid w:val="00290E16"/>
    <w:rsid w:val="00322A85"/>
    <w:rsid w:val="00322CC0"/>
    <w:rsid w:val="00324D59"/>
    <w:rsid w:val="00336C23"/>
    <w:rsid w:val="00351879"/>
    <w:rsid w:val="003633A6"/>
    <w:rsid w:val="003642F8"/>
    <w:rsid w:val="003C2119"/>
    <w:rsid w:val="003E32AF"/>
    <w:rsid w:val="003F66BF"/>
    <w:rsid w:val="004042F4"/>
    <w:rsid w:val="004448FA"/>
    <w:rsid w:val="0046375F"/>
    <w:rsid w:val="00471CD1"/>
    <w:rsid w:val="004C5520"/>
    <w:rsid w:val="004E3CD0"/>
    <w:rsid w:val="00515C5D"/>
    <w:rsid w:val="0054122A"/>
    <w:rsid w:val="00564C1C"/>
    <w:rsid w:val="00564D6B"/>
    <w:rsid w:val="00567A84"/>
    <w:rsid w:val="005B2004"/>
    <w:rsid w:val="005B5C38"/>
    <w:rsid w:val="005D07C6"/>
    <w:rsid w:val="005D18B7"/>
    <w:rsid w:val="005E76E7"/>
    <w:rsid w:val="005F2586"/>
    <w:rsid w:val="005F5098"/>
    <w:rsid w:val="00600441"/>
    <w:rsid w:val="006210AF"/>
    <w:rsid w:val="0063339C"/>
    <w:rsid w:val="00667C68"/>
    <w:rsid w:val="00685E3F"/>
    <w:rsid w:val="006869EF"/>
    <w:rsid w:val="00695E36"/>
    <w:rsid w:val="006A0E5E"/>
    <w:rsid w:val="006A7FE3"/>
    <w:rsid w:val="006B0E01"/>
    <w:rsid w:val="00732240"/>
    <w:rsid w:val="00743378"/>
    <w:rsid w:val="007561C9"/>
    <w:rsid w:val="007578C4"/>
    <w:rsid w:val="00782A74"/>
    <w:rsid w:val="007A3A79"/>
    <w:rsid w:val="007A606A"/>
    <w:rsid w:val="00834CCE"/>
    <w:rsid w:val="0083682C"/>
    <w:rsid w:val="00847ADC"/>
    <w:rsid w:val="008578D6"/>
    <w:rsid w:val="008712A6"/>
    <w:rsid w:val="00884E61"/>
    <w:rsid w:val="008A5764"/>
    <w:rsid w:val="008B6218"/>
    <w:rsid w:val="008B7753"/>
    <w:rsid w:val="008C1D4B"/>
    <w:rsid w:val="008E15D0"/>
    <w:rsid w:val="00974C5D"/>
    <w:rsid w:val="00993057"/>
    <w:rsid w:val="00995B27"/>
    <w:rsid w:val="009A2106"/>
    <w:rsid w:val="009B56E5"/>
    <w:rsid w:val="009C0948"/>
    <w:rsid w:val="009C333D"/>
    <w:rsid w:val="009E1B9A"/>
    <w:rsid w:val="009E56B6"/>
    <w:rsid w:val="009F6B6E"/>
    <w:rsid w:val="00A11F89"/>
    <w:rsid w:val="00A26CE3"/>
    <w:rsid w:val="00A34A53"/>
    <w:rsid w:val="00A45407"/>
    <w:rsid w:val="00A67C45"/>
    <w:rsid w:val="00A72D08"/>
    <w:rsid w:val="00A80CC2"/>
    <w:rsid w:val="00A813B8"/>
    <w:rsid w:val="00A8313E"/>
    <w:rsid w:val="00A851F0"/>
    <w:rsid w:val="00A855D3"/>
    <w:rsid w:val="00A97F24"/>
    <w:rsid w:val="00AB23A8"/>
    <w:rsid w:val="00AC7621"/>
    <w:rsid w:val="00AE22DF"/>
    <w:rsid w:val="00AF62B5"/>
    <w:rsid w:val="00B272AB"/>
    <w:rsid w:val="00B35658"/>
    <w:rsid w:val="00B863E4"/>
    <w:rsid w:val="00B93233"/>
    <w:rsid w:val="00BE082D"/>
    <w:rsid w:val="00BE2855"/>
    <w:rsid w:val="00BF347E"/>
    <w:rsid w:val="00C00309"/>
    <w:rsid w:val="00C136EE"/>
    <w:rsid w:val="00C13732"/>
    <w:rsid w:val="00C2020C"/>
    <w:rsid w:val="00C45CB8"/>
    <w:rsid w:val="00C5001F"/>
    <w:rsid w:val="00CA4337"/>
    <w:rsid w:val="00CE2029"/>
    <w:rsid w:val="00CF741C"/>
    <w:rsid w:val="00D0201D"/>
    <w:rsid w:val="00D06D20"/>
    <w:rsid w:val="00D50253"/>
    <w:rsid w:val="00D563E1"/>
    <w:rsid w:val="00D66226"/>
    <w:rsid w:val="00DD5C39"/>
    <w:rsid w:val="00DE4CA5"/>
    <w:rsid w:val="00E46373"/>
    <w:rsid w:val="00E5236D"/>
    <w:rsid w:val="00E70A58"/>
    <w:rsid w:val="00E854D5"/>
    <w:rsid w:val="00E954FE"/>
    <w:rsid w:val="00EC00FF"/>
    <w:rsid w:val="00EC6DD7"/>
    <w:rsid w:val="00EE14C0"/>
    <w:rsid w:val="00EE40D9"/>
    <w:rsid w:val="00EF2789"/>
    <w:rsid w:val="00F21C7D"/>
    <w:rsid w:val="00F25751"/>
    <w:rsid w:val="00F509EC"/>
    <w:rsid w:val="00F561E1"/>
    <w:rsid w:val="00F57FA7"/>
    <w:rsid w:val="00F6406B"/>
    <w:rsid w:val="00F6461D"/>
    <w:rsid w:val="00F649E4"/>
    <w:rsid w:val="00F7129C"/>
    <w:rsid w:val="00F83272"/>
    <w:rsid w:val="00FB072C"/>
    <w:rsid w:val="00FC3BE5"/>
    <w:rsid w:val="00FD55D4"/>
    <w:rsid w:val="00FD788B"/>
    <w:rsid w:val="00FE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</w:pPr>
    <w:rPr>
      <w:rFonts w:ascii="Liberation Serif" w:eastAsia="Droid Sans" w:hAnsi="Liberation Serif" w:cs="DejaVu Sans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7185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7185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7129C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Quelltext">
    <w:name w:val="Quelltext"/>
    <w:rPr>
      <w:rFonts w:ascii="DejaVu Sans Mono" w:eastAsia="Droid Sans" w:hAnsi="DejaVu Sans Mono" w:cs="DejaVu Sans Mono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character" w:customStyle="1" w:styleId="Internetlink">
    <w:name w:val="Internet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VorformatierterText">
    <w:name w:val="Vorformatierter Text"/>
    <w:basedOn w:val="Standard"/>
    <w:pPr>
      <w:spacing w:after="0"/>
    </w:pPr>
    <w:rPr>
      <w:rFonts w:ascii="DejaVu Sans Mono" w:hAnsi="DejaVu Sans Mono" w:cs="DejaVu Sans Mono"/>
      <w:sz w:val="20"/>
      <w:szCs w:val="20"/>
    </w:rPr>
  </w:style>
  <w:style w:type="paragraph" w:customStyle="1" w:styleId="TabellenInhalt">
    <w:name w:val="Tabellen Inhalt"/>
    <w:basedOn w:val="Standard"/>
    <w:pPr>
      <w:suppressLineNumbers/>
    </w:pPr>
  </w:style>
  <w:style w:type="paragraph" w:styleId="Titel">
    <w:name w:val="Title"/>
    <w:basedOn w:val="Standard"/>
    <w:next w:val="Standard"/>
    <w:link w:val="TitelZchn"/>
    <w:uiPriority w:val="10"/>
    <w:qFormat/>
    <w:rsid w:val="001B7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elZchn">
    <w:name w:val="Titel Zchn"/>
    <w:basedOn w:val="Absatz-Standardschriftart"/>
    <w:link w:val="Titel"/>
    <w:uiPriority w:val="10"/>
    <w:rsid w:val="001B7185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7185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eastAsia="zh-CN" w:bidi="hi-I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7185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7129C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25754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67C68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ubuntuusers.de/Diens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UB-Mannhei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bian.org/releases/testi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bibview </dc:creator>
  <cp:lastModifiedBy>wagneral</cp:lastModifiedBy>
  <cp:revision>289</cp:revision>
  <dcterms:created xsi:type="dcterms:W3CDTF">2014-03-26T13:00:00Z</dcterms:created>
  <dcterms:modified xsi:type="dcterms:W3CDTF">2014-05-07T13:46:00Z</dcterms:modified>
</cp:coreProperties>
</file>