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BA" w:rsidRPr="005869C5" w:rsidRDefault="005869C5" w:rsidP="005869C5">
      <w:pPr>
        <w:widowControl/>
        <w:jc w:val="center"/>
        <w:rPr>
          <w:rFonts w:ascii="細明體-ExtB" w:eastAsia="細明體-ExtB" w:hAnsi="細明體-ExtB" w:cs="新細明體"/>
          <w:b/>
          <w:sz w:val="28"/>
          <w:szCs w:val="28"/>
        </w:rPr>
      </w:pPr>
      <w:r w:rsidRPr="005869C5">
        <w:rPr>
          <w:rFonts w:ascii="新細明體" w:hAnsi="新細明體" w:cs="新細明體" w:hint="eastAsia"/>
          <w:b/>
          <w:sz w:val="28"/>
          <w:szCs w:val="28"/>
        </w:rPr>
        <w:t>擴增實境</w:t>
      </w:r>
      <w:r w:rsidR="003E1C8B">
        <w:rPr>
          <w:rFonts w:ascii="新細明體" w:hAnsi="新細明體" w:cs="新細明體" w:hint="eastAsia"/>
          <w:b/>
          <w:sz w:val="28"/>
          <w:szCs w:val="28"/>
        </w:rPr>
        <w:t>之角色扮演遊戲</w:t>
      </w:r>
    </w:p>
    <w:p w:rsidR="005869C5" w:rsidRPr="009D105C" w:rsidRDefault="005869C5" w:rsidP="005869C5">
      <w:pPr>
        <w:widowControl/>
        <w:jc w:val="center"/>
        <w:rPr>
          <w:rFonts w:ascii="細明體-ExtB" w:eastAsia="細明體-ExtB" w:hAnsi="細明體-ExtB"/>
        </w:rPr>
      </w:pPr>
      <w:r w:rsidRPr="009D105C">
        <w:rPr>
          <w:rFonts w:ascii="新細明體" w:hAnsi="新細明體" w:cs="新細明體" w:hint="eastAsia"/>
        </w:rPr>
        <w:t>指導老師：曾士桓</w:t>
      </w:r>
      <w:r w:rsidRPr="009D105C">
        <w:rPr>
          <w:rFonts w:ascii="細明體-ExtB" w:eastAsia="細明體-ExtB" w:hAnsi="細明體-ExtB" w:cs="新細明體" w:hint="eastAsia"/>
        </w:rPr>
        <w:t xml:space="preserve"> </w:t>
      </w:r>
      <w:r w:rsidRPr="009D105C">
        <w:rPr>
          <w:rFonts w:ascii="新細明體" w:hAnsi="新細明體" w:cs="新細明體" w:hint="eastAsia"/>
        </w:rPr>
        <w:t>助理教授</w:t>
      </w:r>
    </w:p>
    <w:p w:rsidR="006414BA" w:rsidRPr="009D105C" w:rsidRDefault="005869C5" w:rsidP="005869C5">
      <w:pPr>
        <w:widowControl/>
        <w:jc w:val="center"/>
        <w:rPr>
          <w:rFonts w:ascii="細明體-ExtB" w:eastAsia="細明體-ExtB" w:hAnsi="細明體-ExtB"/>
        </w:rPr>
      </w:pPr>
      <w:r w:rsidRPr="009D105C">
        <w:rPr>
          <w:rFonts w:ascii="新細明體" w:hAnsi="新細明體" w:cs="新細明體" w:hint="eastAsia"/>
        </w:rPr>
        <w:t>組員</w:t>
      </w:r>
      <w:r w:rsidRPr="009D105C">
        <w:rPr>
          <w:rFonts w:ascii="細明體-ExtB" w:eastAsia="細明體-ExtB" w:hAnsi="細明體-ExtB" w:cs="新細明體" w:hint="eastAsia"/>
        </w:rPr>
        <w:t xml:space="preserve">: </w:t>
      </w:r>
      <w:r w:rsidR="006414BA" w:rsidRPr="009D105C">
        <w:rPr>
          <w:rFonts w:ascii="新細明體" w:hAnsi="新細明體" w:cs="新細明體" w:hint="eastAsia"/>
        </w:rPr>
        <w:t>洪嘉桓</w:t>
      </w:r>
      <w:r w:rsidRPr="009D105C">
        <w:rPr>
          <w:rFonts w:ascii="新細明體" w:hAnsi="新細明體" w:cs="新細明體" w:hint="eastAsia"/>
        </w:rPr>
        <w:t>、</w:t>
      </w:r>
      <w:r w:rsidR="006414BA" w:rsidRPr="009D105C">
        <w:rPr>
          <w:rFonts w:ascii="新細明體" w:hAnsi="新細明體" w:cs="新細明體" w:hint="eastAsia"/>
        </w:rPr>
        <w:t>楊景程</w:t>
      </w:r>
      <w:r w:rsidRPr="009D105C">
        <w:rPr>
          <w:rFonts w:ascii="新細明體" w:hAnsi="新細明體" w:cs="新細明體" w:hint="eastAsia"/>
        </w:rPr>
        <w:t>、</w:t>
      </w:r>
      <w:r w:rsidR="006414BA" w:rsidRPr="009D105C">
        <w:rPr>
          <w:rFonts w:ascii="新細明體" w:hAnsi="新細明體" w:cs="新細明體" w:hint="eastAsia"/>
        </w:rPr>
        <w:t>李勝發</w:t>
      </w:r>
    </w:p>
    <w:p w:rsidR="005869C5" w:rsidRDefault="005869C5" w:rsidP="005869C5">
      <w:pPr>
        <w:widowControl/>
        <w:rPr>
          <w:rFonts w:ascii="新細明體" w:hAnsi="新細明體" w:cs="新細明體"/>
        </w:rPr>
        <w:sectPr w:rsidR="005869C5" w:rsidSect="005869C5">
          <w:pgSz w:w="11906" w:h="16838" w:code="9"/>
          <w:pgMar w:top="1418" w:right="1418" w:bottom="1418" w:left="1418" w:header="851" w:footer="992" w:gutter="0"/>
          <w:cols w:space="425"/>
          <w:docGrid w:type="lines" w:linePitch="360"/>
        </w:sectPr>
      </w:pPr>
    </w:p>
    <w:p w:rsidR="008F2878" w:rsidRDefault="008F2878" w:rsidP="009D105C">
      <w:pPr>
        <w:widowControl/>
        <w:jc w:val="center"/>
        <w:rPr>
          <w:rFonts w:ascii="新細明體" w:hAnsi="新細明體" w:cs="新細明體"/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</w:rPr>
        <w:t>摘要</w:t>
      </w:r>
    </w:p>
    <w:p w:rsidR="008F2878" w:rsidRPr="00B414D3" w:rsidRDefault="003E1C8B" w:rsidP="003E1C8B">
      <w:pPr>
        <w:widowControl/>
        <w:ind w:firstLineChars="200" w:firstLine="400"/>
        <w:rPr>
          <w:rFonts w:ascii="細明體_HKSCS-ExtB" w:eastAsia="細明體_HKSCS-ExtB" w:hAnsi="細明體_HKSCS-ExtB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 xml:space="preserve"> </w:t>
      </w:r>
      <w:r w:rsidR="00D709F0" w:rsidRPr="00B414D3">
        <w:rPr>
          <w:rFonts w:ascii="新細明體" w:hAnsi="新細明體" w:cs="新細明體" w:hint="eastAsia"/>
          <w:sz w:val="20"/>
          <w:szCs w:val="20"/>
        </w:rPr>
        <w:t>本專題將運用</w:t>
      </w:r>
      <w:r w:rsidR="00D709F0" w:rsidRPr="003E1C8B">
        <w:rPr>
          <w:rFonts w:ascii="Times New Roman" w:eastAsia="細明體_HKSCS-ExtB" w:hAnsi="Times New Roman"/>
          <w:sz w:val="20"/>
          <w:szCs w:val="20"/>
        </w:rPr>
        <w:t>AR</w:t>
      </w:r>
      <w:r w:rsidR="00D709F0" w:rsidRPr="00B414D3">
        <w:rPr>
          <w:rFonts w:ascii="新細明體" w:hAnsi="新細明體" w:cs="新細明體" w:hint="eastAsia"/>
          <w:sz w:val="20"/>
          <w:szCs w:val="20"/>
        </w:rPr>
        <w:t>擴增實境技術完成一款</w:t>
      </w:r>
      <w:r>
        <w:rPr>
          <w:rFonts w:ascii="新細明體" w:hAnsi="新細明體" w:cs="新細明體" w:hint="eastAsia"/>
          <w:sz w:val="20"/>
          <w:szCs w:val="20"/>
        </w:rPr>
        <w:t>角色扮演</w:t>
      </w:r>
      <w:r w:rsidR="00D709F0" w:rsidRPr="00B414D3">
        <w:rPr>
          <w:rFonts w:ascii="新細明體" w:hAnsi="新細明體" w:cs="新細明體" w:hint="eastAsia"/>
          <w:sz w:val="20"/>
          <w:szCs w:val="20"/>
        </w:rPr>
        <w:t>遊</w:t>
      </w:r>
      <w:r>
        <w:rPr>
          <w:rFonts w:ascii="新細明體" w:hAnsi="新細明體" w:cs="新細明體" w:hint="eastAsia"/>
          <w:sz w:val="20"/>
          <w:szCs w:val="20"/>
        </w:rPr>
        <w:t>戲，讓玩家能以現實景象與虛擬的角色做互動。</w:t>
      </w:r>
    </w:p>
    <w:p w:rsidR="00F62020" w:rsidRPr="009D105C" w:rsidRDefault="009B4738" w:rsidP="009D105C">
      <w:pPr>
        <w:widowControl/>
        <w:jc w:val="center"/>
        <w:rPr>
          <w:rFonts w:ascii="細明體_HKSCS-ExtB" w:eastAsia="細明體_HKSCS-ExtB" w:hAnsi="細明體_HKSCS-ExtB"/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</w:rPr>
        <w:t>1.</w:t>
      </w:r>
      <w:r w:rsidR="008F2878">
        <w:rPr>
          <w:rFonts w:ascii="新細明體" w:hAnsi="新細明體" w:cs="新細明體" w:hint="eastAsia"/>
          <w:b/>
          <w:sz w:val="20"/>
          <w:szCs w:val="20"/>
        </w:rPr>
        <w:t>簡介</w:t>
      </w:r>
    </w:p>
    <w:p w:rsidR="008F2878" w:rsidRPr="008F2878" w:rsidRDefault="008F2878">
      <w:pPr>
        <w:rPr>
          <w:rFonts w:ascii="新細明體" w:hAnsi="新細明體" w:cs="新細明體"/>
          <w:b/>
          <w:sz w:val="20"/>
          <w:szCs w:val="20"/>
        </w:rPr>
      </w:pPr>
      <w:r w:rsidRPr="008F2878">
        <w:rPr>
          <w:rFonts w:ascii="新細明體" w:hAnsi="新細明體" w:cs="新細明體" w:hint="eastAsia"/>
          <w:b/>
          <w:sz w:val="20"/>
          <w:szCs w:val="20"/>
        </w:rPr>
        <w:t>1.1</w:t>
      </w:r>
      <w:r w:rsidR="00DE7CAF">
        <w:rPr>
          <w:rFonts w:ascii="新細明體" w:hAnsi="新細明體" w:cs="新細明體" w:hint="eastAsia"/>
          <w:b/>
          <w:sz w:val="20"/>
          <w:szCs w:val="20"/>
        </w:rPr>
        <w:t>背景</w:t>
      </w:r>
    </w:p>
    <w:p w:rsidR="00745A1B" w:rsidRDefault="0065015A" w:rsidP="00B414D3">
      <w:pPr>
        <w:ind w:firstLineChars="100" w:firstLine="200"/>
        <w:jc w:val="both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 xml:space="preserve">  </w:t>
      </w:r>
      <w:r w:rsidR="00745A1B" w:rsidRPr="009D105C">
        <w:rPr>
          <w:rFonts w:ascii="新細明體" w:hAnsi="新細明體" w:cs="新細明體" w:hint="eastAsia"/>
          <w:sz w:val="20"/>
          <w:szCs w:val="20"/>
        </w:rPr>
        <w:t>曾經，在動畫與漫畫中看見了，「虛擬實境」</w:t>
      </w:r>
      <w:r w:rsidR="00745A1B" w:rsidRPr="009D105C">
        <w:rPr>
          <w:rFonts w:ascii="細明體_HKSCS-ExtB" w:eastAsia="細明體_HKSCS-ExtB" w:hAnsi="細明體_HKSCS-ExtB" w:hint="eastAsia"/>
          <w:sz w:val="20"/>
          <w:szCs w:val="20"/>
        </w:rPr>
        <w:t>(</w:t>
      </w:r>
      <w:r w:rsidR="00745A1B" w:rsidRPr="009D105C">
        <w:rPr>
          <w:rFonts w:ascii="Times New Roman" w:eastAsia="細明體_HKSCS-ExtB" w:hAnsi="Times New Roman"/>
          <w:sz w:val="20"/>
          <w:szCs w:val="20"/>
        </w:rPr>
        <w:t>VR</w:t>
      </w:r>
      <w:r w:rsidR="00745A1B" w:rsidRPr="009D105C">
        <w:rPr>
          <w:rFonts w:ascii="細明體_HKSCS-ExtB" w:eastAsia="細明體_HKSCS-ExtB" w:hAnsi="細明體_HKSCS-ExtB" w:hint="eastAsia"/>
          <w:sz w:val="20"/>
          <w:szCs w:val="20"/>
        </w:rPr>
        <w:t>)</w:t>
      </w:r>
      <w:r w:rsidR="00745A1B" w:rsidRPr="009D105C">
        <w:rPr>
          <w:rFonts w:ascii="新細明體" w:hAnsi="新細明體" w:cs="新細明體" w:hint="eastAsia"/>
          <w:sz w:val="20"/>
          <w:szCs w:val="20"/>
        </w:rPr>
        <w:t>帶個人們新的視野，新的體驗，然而</w:t>
      </w:r>
      <w:r w:rsidR="00745A1B" w:rsidRPr="009D105C">
        <w:rPr>
          <w:rFonts w:ascii="Times New Roman" w:eastAsia="細明體_HKSCS-ExtB" w:hAnsi="Times New Roman"/>
          <w:sz w:val="20"/>
          <w:szCs w:val="20"/>
        </w:rPr>
        <w:t>VR</w:t>
      </w:r>
      <w:r w:rsidR="00745A1B" w:rsidRPr="009D105C">
        <w:rPr>
          <w:rFonts w:ascii="新細明體" w:hAnsi="新細明體" w:cs="新細明體" w:hint="eastAsia"/>
          <w:sz w:val="20"/>
          <w:szCs w:val="20"/>
        </w:rPr>
        <w:t>卻讓人們侷限在一個虛擬的世界，無法與現實進行互動。因此有了另一個技術「擴增實境」</w:t>
      </w:r>
      <w:r w:rsidR="00745A1B" w:rsidRPr="009D105C">
        <w:rPr>
          <w:rFonts w:ascii="細明體_HKSCS-ExtB" w:eastAsia="細明體_HKSCS-ExtB" w:hAnsi="細明體_HKSCS-ExtB" w:hint="eastAsia"/>
          <w:sz w:val="20"/>
          <w:szCs w:val="20"/>
        </w:rPr>
        <w:t>(</w:t>
      </w:r>
      <w:r w:rsidR="00745A1B" w:rsidRPr="009D105C">
        <w:rPr>
          <w:rFonts w:ascii="Times New Roman" w:eastAsia="細明體_HKSCS-ExtB" w:hAnsi="Times New Roman"/>
          <w:sz w:val="20"/>
          <w:szCs w:val="20"/>
        </w:rPr>
        <w:t>AR</w:t>
      </w:r>
      <w:r w:rsidR="00745A1B" w:rsidRPr="009D105C">
        <w:rPr>
          <w:rFonts w:ascii="細明體_HKSCS-ExtB" w:eastAsia="細明體_HKSCS-ExtB" w:hAnsi="細明體_HKSCS-ExtB" w:hint="eastAsia"/>
          <w:sz w:val="20"/>
          <w:szCs w:val="20"/>
        </w:rPr>
        <w:t>)</w:t>
      </w:r>
      <w:r w:rsidR="00745A1B" w:rsidRPr="009D105C">
        <w:rPr>
          <w:rFonts w:ascii="新細明體" w:hAnsi="新細明體" w:cs="新細明體" w:hint="eastAsia"/>
          <w:sz w:val="20"/>
          <w:szCs w:val="20"/>
        </w:rPr>
        <w:t>的產生，我們運用</w:t>
      </w:r>
      <w:r w:rsidR="00745A1B" w:rsidRPr="009D105C">
        <w:rPr>
          <w:rFonts w:ascii="Times New Roman" w:eastAsia="細明體_HKSCS-ExtB" w:hAnsi="Times New Roman"/>
          <w:sz w:val="20"/>
          <w:szCs w:val="20"/>
        </w:rPr>
        <w:t>AR</w:t>
      </w:r>
      <w:r w:rsidR="00745A1B" w:rsidRPr="009D105C">
        <w:rPr>
          <w:rFonts w:ascii="新細明體" w:hAnsi="新細明體" w:cs="新細明體" w:hint="eastAsia"/>
          <w:sz w:val="20"/>
          <w:szCs w:val="20"/>
        </w:rPr>
        <w:t>可以讓我們在現實世界中，同時看見虛擬世界的角色，甚至與其互動，完成當初在動畫中所看到的感動。</w:t>
      </w:r>
    </w:p>
    <w:p w:rsidR="004A3DB0" w:rsidRPr="009D105C" w:rsidRDefault="004A3DB0" w:rsidP="00B414D3">
      <w:pPr>
        <w:ind w:firstLineChars="100" w:firstLine="200"/>
        <w:jc w:val="both"/>
        <w:rPr>
          <w:rFonts w:ascii="細明體_HKSCS-ExtB" w:eastAsia="細明體_HKSCS-ExtB" w:hAnsi="細明體_HKSCS-ExtB"/>
          <w:sz w:val="20"/>
          <w:szCs w:val="20"/>
        </w:rPr>
      </w:pPr>
      <w:r>
        <w:rPr>
          <w:rFonts w:ascii="新細明體" w:hAnsi="新細明體" w:cs="新細明體"/>
          <w:sz w:val="20"/>
          <w:szCs w:val="20"/>
        </w:rPr>
        <w:tab/>
      </w:r>
      <w:r w:rsidRPr="009D105C">
        <w:rPr>
          <w:rFonts w:ascii="新細明體" w:hAnsi="新細明體" w:cs="新細明體" w:hint="eastAsia"/>
          <w:sz w:val="20"/>
          <w:szCs w:val="20"/>
        </w:rPr>
        <w:t>手機遊戲市場中，未使用</w:t>
      </w:r>
      <w:r w:rsidRPr="009D105C">
        <w:rPr>
          <w:rFonts w:ascii="Times New Roman" w:eastAsia="細明體_HKSCS-ExtB" w:hAnsi="Times New Roman"/>
          <w:sz w:val="20"/>
          <w:szCs w:val="20"/>
        </w:rPr>
        <w:t>AR</w:t>
      </w:r>
      <w:r w:rsidRPr="009D105C">
        <w:rPr>
          <w:rFonts w:ascii="新細明體" w:hAnsi="新細明體" w:cs="新細明體" w:hint="eastAsia"/>
          <w:sz w:val="20"/>
          <w:szCs w:val="20"/>
        </w:rPr>
        <w:t>技術的遊戲占了大多數，</w:t>
      </w:r>
      <w:r w:rsidR="004752A7">
        <w:rPr>
          <w:rFonts w:ascii="新細明體" w:hAnsi="新細明體" w:cs="新細明體" w:hint="eastAsia"/>
          <w:sz w:val="20"/>
          <w:szCs w:val="20"/>
        </w:rPr>
        <w:t>然而最近幾年有了全球性的寶可夢熱潮，使得AR遊戲的市場看見了一道曙光。</w:t>
      </w:r>
    </w:p>
    <w:p w:rsidR="00745A1B" w:rsidRPr="009D105C" w:rsidRDefault="00745A1B">
      <w:pPr>
        <w:rPr>
          <w:rFonts w:ascii="細明體_HKSCS-ExtB" w:eastAsia="細明體_HKSCS-ExtB" w:hAnsi="細明體_HKSCS-ExtB"/>
          <w:sz w:val="20"/>
          <w:szCs w:val="20"/>
        </w:rPr>
      </w:pPr>
    </w:p>
    <w:p w:rsidR="009D105C" w:rsidRPr="009D105C" w:rsidRDefault="00DE7CAF" w:rsidP="008F2878">
      <w:pPr>
        <w:rPr>
          <w:rFonts w:ascii="新細明體" w:hAnsi="新細明體" w:cs="新細明體"/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</w:rPr>
        <w:t>1.2動機</w:t>
      </w:r>
      <w:r w:rsidR="007D5735">
        <w:rPr>
          <w:rFonts w:ascii="新細明體" w:hAnsi="新細明體" w:cs="新細明體"/>
          <w:b/>
          <w:sz w:val="20"/>
          <w:szCs w:val="20"/>
        </w:rPr>
        <w:softHyphen/>
      </w:r>
      <w:r w:rsidR="007D5735">
        <w:rPr>
          <w:rFonts w:ascii="新細明體" w:hAnsi="新細明體" w:cs="新細明體"/>
          <w:b/>
          <w:sz w:val="20"/>
          <w:szCs w:val="20"/>
        </w:rPr>
        <w:softHyphen/>
      </w:r>
      <w:r w:rsidR="007D5735">
        <w:rPr>
          <w:rFonts w:ascii="新細明體" w:hAnsi="新細明體" w:cs="新細明體"/>
          <w:b/>
          <w:sz w:val="20"/>
          <w:szCs w:val="20"/>
        </w:rPr>
        <w:softHyphen/>
      </w:r>
    </w:p>
    <w:p w:rsidR="00745A1B" w:rsidRPr="009D105C" w:rsidRDefault="0065015A" w:rsidP="009E090B">
      <w:pPr>
        <w:ind w:firstLineChars="100" w:firstLine="200"/>
        <w:jc w:val="both"/>
        <w:rPr>
          <w:rFonts w:ascii="細明體_HKSCS-ExtB" w:eastAsia="細明體_HKSCS-ExtB" w:hAnsi="細明體_HKSCS-ExtB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 xml:space="preserve">  </w:t>
      </w:r>
      <w:r w:rsidR="00AC798C">
        <w:rPr>
          <w:rFonts w:ascii="新細明體" w:hAnsi="新細明體" w:cs="新細明體" w:hint="eastAsia"/>
          <w:sz w:val="20"/>
          <w:szCs w:val="20"/>
        </w:rPr>
        <w:t>想要</w:t>
      </w:r>
      <w:r w:rsidR="00AC798C" w:rsidRPr="00AC798C">
        <w:rPr>
          <w:rFonts w:ascii="新細明體" w:hAnsi="新細明體" w:cs="新細明體" w:hint="eastAsia"/>
          <w:sz w:val="20"/>
          <w:szCs w:val="20"/>
        </w:rPr>
        <w:t>以AR技術為特點吸引民眾到特定地點觀賞，並以RPG的遊戲型態使玩家一步步認識當地文化，藉此可達到活絡地方觀光的目的</w:t>
      </w:r>
      <w:r w:rsidR="00AC798C">
        <w:rPr>
          <w:rFonts w:ascii="新細明體" w:hAnsi="新細明體" w:cs="新細明體" w:hint="eastAsia"/>
          <w:sz w:val="20"/>
          <w:szCs w:val="20"/>
        </w:rPr>
        <w:t>。</w:t>
      </w:r>
    </w:p>
    <w:p w:rsidR="00DE7CAF" w:rsidRDefault="00DE7CAF">
      <w:pPr>
        <w:rPr>
          <w:rFonts w:ascii="細明體_HKSCS-ExtB" w:eastAsia="細明體_HKSCS-ExtB" w:hAnsi="細明體_HKSCS-ExtB"/>
          <w:sz w:val="20"/>
          <w:szCs w:val="20"/>
        </w:rPr>
      </w:pPr>
    </w:p>
    <w:p w:rsidR="00DE7CAF" w:rsidRPr="00F031BE" w:rsidRDefault="00B8420B">
      <w:pPr>
        <w:rPr>
          <w:rFonts w:ascii="新細明體" w:hAnsi="新細明體"/>
          <w:b/>
          <w:sz w:val="20"/>
          <w:szCs w:val="20"/>
        </w:rPr>
      </w:pPr>
      <w:r w:rsidRPr="00F031BE">
        <w:rPr>
          <w:rFonts w:ascii="新細明體" w:hAnsi="新細明體" w:hint="eastAsia"/>
          <w:b/>
          <w:sz w:val="20"/>
          <w:szCs w:val="20"/>
        </w:rPr>
        <w:t>1.3</w:t>
      </w:r>
      <w:r w:rsidR="00DE7CAF" w:rsidRPr="00F031BE">
        <w:rPr>
          <w:rFonts w:ascii="新細明體" w:hAnsi="新細明體" w:cs="新細明體" w:hint="eastAsia"/>
          <w:b/>
          <w:sz w:val="20"/>
          <w:szCs w:val="20"/>
        </w:rPr>
        <w:t>目的</w:t>
      </w:r>
    </w:p>
    <w:p w:rsidR="00AC798C" w:rsidRPr="00AC798C" w:rsidRDefault="00A656D7" w:rsidP="00AC798C">
      <w:pPr>
        <w:rPr>
          <w:sz w:val="20"/>
          <w:szCs w:val="20"/>
        </w:rPr>
      </w:pPr>
      <w:r>
        <w:rPr>
          <w:rFonts w:ascii="細明體_HKSCS-ExtB" w:eastAsia="細明體_HKSCS-ExtB" w:hAnsi="細明體_HKSCS-ExtB"/>
          <w:sz w:val="20"/>
          <w:szCs w:val="20"/>
        </w:rPr>
        <w:tab/>
      </w:r>
      <w:r w:rsidR="00AC798C" w:rsidRPr="00AC798C">
        <w:rPr>
          <w:rFonts w:hint="eastAsia"/>
          <w:sz w:val="20"/>
          <w:szCs w:val="20"/>
        </w:rPr>
        <w:t>我們要建立一個以地方文化為主題的</w:t>
      </w:r>
      <w:r w:rsidR="00AC798C" w:rsidRPr="00AC798C">
        <w:rPr>
          <w:rFonts w:ascii="Times New Roman" w:hAnsi="Times New Roman"/>
          <w:sz w:val="20"/>
          <w:szCs w:val="20"/>
        </w:rPr>
        <w:t>RPG</w:t>
      </w:r>
      <w:r w:rsidR="00AC798C" w:rsidRPr="00AC798C">
        <w:rPr>
          <w:rFonts w:hint="eastAsia"/>
          <w:sz w:val="20"/>
          <w:szCs w:val="20"/>
        </w:rPr>
        <w:t>遊戲，並以</w:t>
      </w:r>
      <w:r w:rsidR="00AC798C" w:rsidRPr="00AC798C">
        <w:rPr>
          <w:rFonts w:ascii="Times New Roman" w:hAnsi="Times New Roman"/>
          <w:sz w:val="20"/>
          <w:szCs w:val="20"/>
        </w:rPr>
        <w:t>AR</w:t>
      </w:r>
      <w:r w:rsidR="00AC798C" w:rsidRPr="00AC798C">
        <w:rPr>
          <w:rFonts w:hint="eastAsia"/>
          <w:sz w:val="20"/>
          <w:szCs w:val="20"/>
        </w:rPr>
        <w:t>方式呈現。</w:t>
      </w:r>
    </w:p>
    <w:p w:rsidR="00DE7CAF" w:rsidRPr="00AC798C" w:rsidRDefault="00DE7CAF">
      <w:pPr>
        <w:rPr>
          <w:rFonts w:ascii="細明體_HKSCS-ExtB" w:eastAsia="細明體_HKSCS-ExtB" w:hAnsi="細明體_HKSCS-ExtB"/>
          <w:sz w:val="20"/>
          <w:szCs w:val="20"/>
        </w:rPr>
      </w:pPr>
    </w:p>
    <w:p w:rsidR="00DE7CAF" w:rsidRDefault="00DE7CAF">
      <w:pPr>
        <w:rPr>
          <w:rFonts w:ascii="新細明體" w:hAnsi="新細明體" w:cs="新細明體"/>
          <w:sz w:val="20"/>
          <w:szCs w:val="20"/>
        </w:rPr>
      </w:pPr>
      <w:r>
        <w:rPr>
          <w:rFonts w:ascii="細明體_HKSCS-ExtB" w:eastAsia="細明體_HKSCS-ExtB" w:hAnsi="細明體_HKSCS-ExtB"/>
          <w:b/>
          <w:sz w:val="20"/>
          <w:szCs w:val="20"/>
        </w:rPr>
        <w:t>1.4</w:t>
      </w:r>
      <w:r>
        <w:rPr>
          <w:rFonts w:ascii="新細明體" w:hAnsi="新細明體" w:cs="新細明體" w:hint="eastAsia"/>
          <w:b/>
          <w:sz w:val="20"/>
          <w:szCs w:val="20"/>
        </w:rPr>
        <w:t>需求</w:t>
      </w:r>
    </w:p>
    <w:p w:rsidR="00DE7CAF" w:rsidRDefault="007D5735">
      <w:pPr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以場地提供者的角度來看；</w:t>
      </w:r>
    </w:p>
    <w:p w:rsidR="007D5735" w:rsidRDefault="007D5735" w:rsidP="007D5735">
      <w:pPr>
        <w:pStyle w:val="ab"/>
        <w:numPr>
          <w:ilvl w:val="0"/>
          <w:numId w:val="1"/>
        </w:numPr>
        <w:ind w:leftChars="0"/>
        <w:rPr>
          <w:rFonts w:ascii="新細明體" w:hAnsi="新細明體" w:cs="新細明體"/>
          <w:sz w:val="20"/>
          <w:szCs w:val="20"/>
        </w:rPr>
      </w:pPr>
      <w:r w:rsidRPr="007D5735">
        <w:rPr>
          <w:rFonts w:ascii="新細明體" w:hAnsi="新細明體" w:cs="新細明體" w:hint="eastAsia"/>
          <w:sz w:val="20"/>
          <w:szCs w:val="20"/>
        </w:rPr>
        <w:t>希望</w:t>
      </w:r>
      <w:r>
        <w:rPr>
          <w:rFonts w:ascii="新細明體" w:hAnsi="新細明體" w:cs="新細明體" w:hint="eastAsia"/>
          <w:sz w:val="20"/>
          <w:szCs w:val="20"/>
        </w:rPr>
        <w:t>吸引</w:t>
      </w:r>
      <w:r w:rsidRPr="007D5735">
        <w:rPr>
          <w:rFonts w:ascii="新細明體" w:hAnsi="新細明體" w:cs="新細明體" w:hint="eastAsia"/>
          <w:sz w:val="20"/>
          <w:szCs w:val="20"/>
        </w:rPr>
        <w:t>玩家可以</w:t>
      </w:r>
      <w:r>
        <w:rPr>
          <w:rFonts w:ascii="新細明體" w:hAnsi="新細明體" w:cs="新細明體" w:hint="eastAsia"/>
          <w:sz w:val="20"/>
          <w:szCs w:val="20"/>
        </w:rPr>
        <w:t>來到此場地</w:t>
      </w:r>
      <w:r w:rsidRPr="007D5735">
        <w:rPr>
          <w:rFonts w:ascii="新細明體" w:hAnsi="新細明體" w:cs="新細明體" w:hint="eastAsia"/>
          <w:sz w:val="20"/>
          <w:szCs w:val="20"/>
        </w:rPr>
        <w:t>。</w:t>
      </w:r>
    </w:p>
    <w:p w:rsidR="00DE2E41" w:rsidRPr="00DE2E41" w:rsidRDefault="00DE2E41" w:rsidP="00DE2E41">
      <w:pPr>
        <w:pStyle w:val="ab"/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提供新奇的AR</w:t>
      </w:r>
      <w:r w:rsidRPr="00DE2E41">
        <w:rPr>
          <w:rFonts w:ascii="新細明體" w:hAnsi="新細明體" w:cs="新細明體" w:hint="eastAsia"/>
          <w:sz w:val="20"/>
          <w:szCs w:val="20"/>
        </w:rPr>
        <w:t>遊戲方法，</w:t>
      </w:r>
      <w:r>
        <w:rPr>
          <w:rFonts w:ascii="新細明體" w:hAnsi="新細明體" w:cs="新細明體" w:hint="eastAsia"/>
          <w:sz w:val="20"/>
          <w:szCs w:val="20"/>
        </w:rPr>
        <w:t>吸引他人到當地。</w:t>
      </w:r>
    </w:p>
    <w:p w:rsidR="007D5735" w:rsidRDefault="007D5735" w:rsidP="007D5735">
      <w:pPr>
        <w:pStyle w:val="ab"/>
        <w:numPr>
          <w:ilvl w:val="0"/>
          <w:numId w:val="1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讓玩家可以在場地中能玩遊</w:t>
      </w:r>
      <w:r w:rsidR="00D6461A">
        <w:rPr>
          <w:rFonts w:ascii="新細明體" w:hAnsi="新細明體" w:cs="新細明體" w:hint="eastAsia"/>
          <w:sz w:val="20"/>
          <w:szCs w:val="20"/>
        </w:rPr>
        <w:t>戲。</w:t>
      </w:r>
    </w:p>
    <w:p w:rsidR="00DE2E41" w:rsidRPr="00DE2E41" w:rsidRDefault="0092730B" w:rsidP="00DE2E41">
      <w:pPr>
        <w:pStyle w:val="ab"/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利用RPG舊有的劇情模式，讓玩家在園區中活動。</w:t>
      </w:r>
    </w:p>
    <w:p w:rsidR="00DE2E41" w:rsidRPr="0092730B" w:rsidRDefault="00D6461A" w:rsidP="0092730B">
      <w:pPr>
        <w:pStyle w:val="ab"/>
        <w:numPr>
          <w:ilvl w:val="0"/>
          <w:numId w:val="1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認識環境的特色並</w:t>
      </w:r>
      <w:r w:rsidR="007D5735">
        <w:rPr>
          <w:rFonts w:ascii="新細明體" w:hAnsi="新細明體" w:cs="新細明體" w:hint="eastAsia"/>
          <w:sz w:val="20"/>
          <w:szCs w:val="20"/>
        </w:rPr>
        <w:t>與當地景點做互動。</w:t>
      </w:r>
    </w:p>
    <w:p w:rsidR="00DE2E41" w:rsidRDefault="0092730B" w:rsidP="00531F36">
      <w:pPr>
        <w:pStyle w:val="ab"/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利用</w:t>
      </w:r>
      <w:r w:rsidR="00DE2E41">
        <w:rPr>
          <w:rFonts w:ascii="新細明體" w:hAnsi="新細明體" w:cs="新細明體" w:hint="eastAsia"/>
          <w:sz w:val="20"/>
          <w:szCs w:val="20"/>
        </w:rPr>
        <w:t>故事劇情配合當地景點的歷史文化</w:t>
      </w:r>
      <w:r>
        <w:rPr>
          <w:rFonts w:ascii="新細明體" w:hAnsi="新細明體" w:cs="新細明體" w:hint="eastAsia"/>
          <w:sz w:val="20"/>
          <w:szCs w:val="20"/>
        </w:rPr>
        <w:t>，在以AR形式表現。</w:t>
      </w:r>
    </w:p>
    <w:p w:rsidR="00DE2E41" w:rsidRDefault="007D5735" w:rsidP="001B2522">
      <w:pPr>
        <w:pStyle w:val="ab"/>
        <w:numPr>
          <w:ilvl w:val="0"/>
          <w:numId w:val="1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使玩家可以在此進行消費，進而提高營業額。</w:t>
      </w:r>
    </w:p>
    <w:p w:rsidR="00B27BC5" w:rsidRPr="00B8420B" w:rsidRDefault="00B27BC5" w:rsidP="00B27BC5">
      <w:pPr>
        <w:pStyle w:val="ab"/>
        <w:ind w:leftChars="0" w:left="360"/>
        <w:rPr>
          <w:rFonts w:ascii="新細明體" w:hAnsi="新細明體" w:cs="新細明體"/>
          <w:sz w:val="20"/>
          <w:szCs w:val="20"/>
        </w:rPr>
      </w:pPr>
    </w:p>
    <w:p w:rsidR="00B27BC5" w:rsidRDefault="001B2522">
      <w:pPr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以玩家的角度來看；</w:t>
      </w:r>
    </w:p>
    <w:p w:rsidR="001B2522" w:rsidRDefault="001B2522" w:rsidP="001B2522">
      <w:pPr>
        <w:pStyle w:val="ab"/>
        <w:numPr>
          <w:ilvl w:val="0"/>
          <w:numId w:val="2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與</w:t>
      </w:r>
      <w:r w:rsidRPr="006F2DA7">
        <w:rPr>
          <w:rFonts w:ascii="Times New Roman" w:hAnsi="Times New Roman"/>
          <w:sz w:val="20"/>
          <w:szCs w:val="20"/>
        </w:rPr>
        <w:t>AR</w:t>
      </w:r>
      <w:r>
        <w:rPr>
          <w:rFonts w:ascii="新細明體" w:hAnsi="新細明體" w:cs="新細明體" w:hint="eastAsia"/>
          <w:sz w:val="20"/>
          <w:szCs w:val="20"/>
        </w:rPr>
        <w:t>虛擬</w:t>
      </w:r>
      <w:r w:rsidR="00921AD2">
        <w:rPr>
          <w:rFonts w:ascii="新細明體" w:hAnsi="新細明體" w:cs="新細明體" w:hint="eastAsia"/>
          <w:sz w:val="20"/>
          <w:szCs w:val="20"/>
        </w:rPr>
        <w:t>人物</w:t>
      </w:r>
      <w:r>
        <w:rPr>
          <w:rFonts w:ascii="新細明體" w:hAnsi="新細明體" w:cs="新細明體" w:hint="eastAsia"/>
          <w:sz w:val="20"/>
          <w:szCs w:val="20"/>
        </w:rPr>
        <w:t>做互動。</w:t>
      </w:r>
    </w:p>
    <w:p w:rsidR="001B2522" w:rsidRDefault="00921AD2" w:rsidP="00531F36">
      <w:pPr>
        <w:pStyle w:val="ab"/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塑造出一個虛擬的</w:t>
      </w:r>
      <w:r w:rsidR="00FE2414" w:rsidRPr="006F2DA7">
        <w:rPr>
          <w:rFonts w:ascii="Times New Roman" w:hAnsi="Times New Roman"/>
          <w:sz w:val="20"/>
          <w:szCs w:val="20"/>
        </w:rPr>
        <w:t>NPC</w:t>
      </w:r>
      <w:r w:rsidR="00FE2414">
        <w:rPr>
          <w:rFonts w:ascii="新細明體" w:hAnsi="新細明體" w:cs="新細明體" w:hint="eastAsia"/>
          <w:sz w:val="20"/>
          <w:szCs w:val="20"/>
        </w:rPr>
        <w:t>結合</w:t>
      </w:r>
      <w:r w:rsidR="00FE2414" w:rsidRPr="006F2DA7">
        <w:rPr>
          <w:rFonts w:ascii="Times New Roman" w:hAnsi="Times New Roman"/>
          <w:sz w:val="20"/>
          <w:szCs w:val="20"/>
        </w:rPr>
        <w:t>RPG</w:t>
      </w:r>
      <w:r w:rsidR="00FE2414">
        <w:rPr>
          <w:rFonts w:ascii="新細明體" w:hAnsi="新細明體" w:cs="新細明體" w:hint="eastAsia"/>
          <w:sz w:val="20"/>
          <w:szCs w:val="20"/>
        </w:rPr>
        <w:t>的故事情節或解謎等方式。</w:t>
      </w:r>
      <w:r w:rsidR="00FE2414">
        <w:rPr>
          <w:rFonts w:ascii="新細明體" w:hAnsi="新細明體" w:cs="新細明體"/>
          <w:sz w:val="20"/>
          <w:szCs w:val="20"/>
        </w:rPr>
        <w:t xml:space="preserve"> </w:t>
      </w:r>
    </w:p>
    <w:p w:rsidR="00531F36" w:rsidRDefault="00531F36" w:rsidP="00FE2414">
      <w:pPr>
        <w:pStyle w:val="ab"/>
        <w:ind w:leftChars="0" w:left="360" w:firstLine="120"/>
        <w:rPr>
          <w:rFonts w:ascii="新細明體" w:hAnsi="新細明體" w:cs="新細明體"/>
          <w:sz w:val="20"/>
          <w:szCs w:val="20"/>
        </w:rPr>
      </w:pPr>
    </w:p>
    <w:p w:rsidR="001B2522" w:rsidRDefault="00FE2414" w:rsidP="001B2522">
      <w:pPr>
        <w:pStyle w:val="ab"/>
        <w:numPr>
          <w:ilvl w:val="0"/>
          <w:numId w:val="2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留下在此處的回憶。</w:t>
      </w:r>
    </w:p>
    <w:p w:rsidR="00FE2414" w:rsidRDefault="00FE2414" w:rsidP="00FE2414">
      <w:pPr>
        <w:pStyle w:val="ab"/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結合IG等社群網站的限時動態與打卡功能讓玩家能在此處留下紀念。</w:t>
      </w:r>
    </w:p>
    <w:p w:rsidR="00FE2414" w:rsidRDefault="00FE2414" w:rsidP="00FE2414">
      <w:pPr>
        <w:pStyle w:val="ab"/>
        <w:ind w:leftChars="0" w:left="360"/>
        <w:rPr>
          <w:rFonts w:ascii="新細明體" w:hAnsi="新細明體" w:cs="新細明體"/>
          <w:sz w:val="20"/>
          <w:szCs w:val="20"/>
        </w:rPr>
      </w:pPr>
    </w:p>
    <w:p w:rsidR="001B2522" w:rsidRDefault="00FE2414" w:rsidP="001B2522">
      <w:pPr>
        <w:pStyle w:val="ab"/>
        <w:numPr>
          <w:ilvl w:val="0"/>
          <w:numId w:val="2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了解當地文化。</w:t>
      </w:r>
    </w:p>
    <w:p w:rsidR="001B2522" w:rsidRDefault="00FE2414" w:rsidP="00FE2414">
      <w:pPr>
        <w:ind w:left="48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與當地的景點文化做連結，藉由與NPC的互動可以更加的了解當地的景點特色。</w:t>
      </w:r>
    </w:p>
    <w:p w:rsidR="00B27BC5" w:rsidRDefault="00B27BC5" w:rsidP="00FE2414">
      <w:pPr>
        <w:ind w:left="480"/>
        <w:rPr>
          <w:rFonts w:ascii="新細明體" w:hAnsi="新細明體" w:cs="新細明體"/>
          <w:sz w:val="20"/>
          <w:szCs w:val="20"/>
        </w:rPr>
      </w:pPr>
    </w:p>
    <w:p w:rsidR="00B27BC5" w:rsidRPr="00B27BC5" w:rsidRDefault="00B27BC5" w:rsidP="00B27BC5">
      <w:pPr>
        <w:pStyle w:val="ab"/>
        <w:numPr>
          <w:ilvl w:val="0"/>
          <w:numId w:val="2"/>
        </w:numPr>
        <w:ind w:leftChars="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得到各種商店的優惠</w:t>
      </w:r>
    </w:p>
    <w:p w:rsidR="00DE7CAF" w:rsidRPr="00DE7CAF" w:rsidRDefault="00DE7CAF">
      <w:pPr>
        <w:rPr>
          <w:rFonts w:ascii="新細明體" w:hAnsi="新細明體" w:cs="新細明體"/>
          <w:sz w:val="20"/>
          <w:szCs w:val="20"/>
        </w:rPr>
      </w:pPr>
    </w:p>
    <w:p w:rsidR="008F2878" w:rsidRPr="008F2878" w:rsidRDefault="00DE7CAF">
      <w:pPr>
        <w:rPr>
          <w:rFonts w:ascii="新細明體" w:hAnsi="新細明體" w:cs="新細明體"/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</w:rPr>
        <w:t>1.5</w:t>
      </w:r>
      <w:r w:rsidR="008F2878" w:rsidRPr="008F2878">
        <w:rPr>
          <w:rFonts w:ascii="新細明體" w:hAnsi="新細明體" w:cs="新細明體" w:hint="eastAsia"/>
          <w:b/>
          <w:sz w:val="20"/>
          <w:szCs w:val="20"/>
        </w:rPr>
        <w:t>構想說明</w:t>
      </w:r>
    </w:p>
    <w:p w:rsidR="00745A1B" w:rsidRDefault="003E245A" w:rsidP="009B4738">
      <w:pPr>
        <w:ind w:firstLine="480"/>
        <w:jc w:val="both"/>
        <w:rPr>
          <w:rFonts w:ascii="新細明體" w:hAnsi="新細明體" w:cs="新細明體"/>
          <w:sz w:val="20"/>
          <w:szCs w:val="20"/>
        </w:rPr>
      </w:pPr>
      <w:r w:rsidRPr="009D105C">
        <w:rPr>
          <w:rFonts w:ascii="新細明體" w:hAnsi="新細明體" w:cs="新細明體" w:hint="eastAsia"/>
          <w:sz w:val="20"/>
          <w:szCs w:val="20"/>
        </w:rPr>
        <w:t>在我們玩過的各類型遊戲中，至少有一個是</w:t>
      </w:r>
      <w:r w:rsidRPr="009D105C">
        <w:rPr>
          <w:rFonts w:ascii="Times New Roman" w:eastAsia="細明體_HKSCS-ExtB" w:hAnsi="Times New Roman"/>
          <w:sz w:val="20"/>
          <w:szCs w:val="20"/>
        </w:rPr>
        <w:t>RPG</w:t>
      </w:r>
      <w:r w:rsidRPr="009D105C">
        <w:rPr>
          <w:rFonts w:ascii="新細明體" w:hAnsi="新細明體" w:cs="新細明體" w:hint="eastAsia"/>
          <w:sz w:val="20"/>
          <w:szCs w:val="20"/>
        </w:rPr>
        <w:t>類型的遊戲，在遊戲中我們需要來往各種不同的地方，取得道具並回到原處，如果建構類似的</w:t>
      </w:r>
      <w:r w:rsidRPr="009D105C">
        <w:rPr>
          <w:rFonts w:ascii="Times New Roman" w:eastAsia="細明體_HKSCS-ExtB" w:hAnsi="Times New Roman"/>
          <w:sz w:val="20"/>
          <w:szCs w:val="20"/>
        </w:rPr>
        <w:t>AR</w:t>
      </w:r>
      <w:r w:rsidRPr="009D105C">
        <w:rPr>
          <w:rFonts w:ascii="新細明體" w:hAnsi="新細明體" w:cs="新細明體" w:hint="eastAsia"/>
          <w:sz w:val="20"/>
          <w:szCs w:val="20"/>
        </w:rPr>
        <w:t>遊戲就可以達成我們的目的。首先我們會先設計各個任務</w:t>
      </w:r>
      <w:r w:rsidRPr="007E798E">
        <w:rPr>
          <w:rFonts w:ascii="Times New Roman" w:eastAsia="細明體_HKSCS-ExtB" w:hAnsi="Times New Roman"/>
          <w:sz w:val="20"/>
          <w:szCs w:val="20"/>
        </w:rPr>
        <w:t>NPC</w:t>
      </w:r>
      <w:r w:rsidRPr="009D105C">
        <w:rPr>
          <w:rFonts w:ascii="新細明體" w:hAnsi="新細明體" w:cs="新細明體" w:hint="eastAsia"/>
          <w:sz w:val="20"/>
          <w:szCs w:val="20"/>
        </w:rPr>
        <w:t>和道具並利用座標定位在現實的各處，讓玩家來回尋找，更進一步還能開發戰鬥系統</w:t>
      </w:r>
      <w:r w:rsidR="006414BA" w:rsidRPr="009D105C">
        <w:rPr>
          <w:rFonts w:ascii="新細明體" w:hAnsi="新細明體" w:cs="新細明體" w:hint="eastAsia"/>
          <w:sz w:val="20"/>
          <w:szCs w:val="20"/>
        </w:rPr>
        <w:t>跟解謎系統</w:t>
      </w:r>
      <w:r w:rsidRPr="009D105C">
        <w:rPr>
          <w:rFonts w:ascii="新細明體" w:hAnsi="新細明體" w:cs="新細明體" w:hint="eastAsia"/>
          <w:sz w:val="20"/>
          <w:szCs w:val="20"/>
        </w:rPr>
        <w:t>，使道具的取得難度提高，或是</w:t>
      </w:r>
      <w:r w:rsidR="006414BA" w:rsidRPr="009D105C">
        <w:rPr>
          <w:rFonts w:ascii="新細明體" w:hAnsi="新細明體" w:cs="新細明體" w:hint="eastAsia"/>
          <w:sz w:val="20"/>
          <w:szCs w:val="20"/>
        </w:rPr>
        <w:t>組隊來取得。</w:t>
      </w:r>
    </w:p>
    <w:p w:rsidR="00CB0190" w:rsidRDefault="00CB0190" w:rsidP="009E090B">
      <w:pPr>
        <w:jc w:val="both"/>
        <w:rPr>
          <w:rFonts w:ascii="新細明體" w:hAnsi="新細明體" w:cs="新細明體"/>
          <w:sz w:val="20"/>
          <w:szCs w:val="20"/>
        </w:rPr>
      </w:pPr>
    </w:p>
    <w:p w:rsidR="009B4738" w:rsidRPr="009D105C" w:rsidRDefault="009B4738" w:rsidP="009B4738">
      <w:pPr>
        <w:widowControl/>
        <w:jc w:val="center"/>
        <w:rPr>
          <w:rFonts w:ascii="細明體_HKSCS-ExtB" w:eastAsia="細明體_HKSCS-ExtB" w:hAnsi="細明體_HKSCS-ExtB"/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</w:rPr>
        <w:t>2.系統或功能需求說明</w:t>
      </w:r>
    </w:p>
    <w:p w:rsidR="009B4738" w:rsidRDefault="009B4738" w:rsidP="009E090B">
      <w:pPr>
        <w:jc w:val="both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ab/>
        <w:t>對</w:t>
      </w:r>
      <w:r w:rsidR="00F17157">
        <w:rPr>
          <w:rFonts w:ascii="新細明體" w:hAnsi="新細明體" w:cs="新細明體" w:hint="eastAsia"/>
          <w:sz w:val="20"/>
          <w:szCs w:val="20"/>
        </w:rPr>
        <w:t>玩家</w:t>
      </w:r>
      <w:r>
        <w:rPr>
          <w:rFonts w:ascii="新細明體" w:hAnsi="新細明體" w:cs="新細明體" w:hint="eastAsia"/>
          <w:sz w:val="20"/>
          <w:szCs w:val="20"/>
        </w:rPr>
        <w:t>而言，我們會在介面上提供任務、道具、地圖、拍照的按鈕，以及顯示區塊的對話框</w:t>
      </w:r>
      <w:r w:rsidR="0073163A">
        <w:rPr>
          <w:rFonts w:ascii="新細明體" w:hAnsi="新細明體" w:cs="新細明體" w:hint="eastAsia"/>
          <w:sz w:val="20"/>
          <w:szCs w:val="20"/>
        </w:rPr>
        <w:t>，讓</w:t>
      </w:r>
      <w:r w:rsidR="00F17157">
        <w:rPr>
          <w:rFonts w:ascii="新細明體" w:hAnsi="新細明體" w:cs="新細明體" w:hint="eastAsia"/>
          <w:sz w:val="20"/>
          <w:szCs w:val="20"/>
        </w:rPr>
        <w:t>玩家</w:t>
      </w:r>
      <w:r w:rsidR="0073163A">
        <w:rPr>
          <w:rFonts w:ascii="新細明體" w:hAnsi="新細明體" w:cs="新細明體" w:hint="eastAsia"/>
          <w:sz w:val="20"/>
          <w:szCs w:val="20"/>
        </w:rPr>
        <w:t>能以最直覺的方式做操作。</w:t>
      </w:r>
      <w:r w:rsidR="00496948">
        <w:rPr>
          <w:rFonts w:ascii="新細明體" w:hAnsi="新細明體" w:cs="新細明體" w:hint="eastAsia"/>
          <w:sz w:val="20"/>
          <w:szCs w:val="20"/>
        </w:rPr>
        <w:t>而我們會提供資料管理者去做，新增或減少任務，新增或減少道</w:t>
      </w:r>
      <w:r w:rsidR="00496948">
        <w:rPr>
          <w:rFonts w:ascii="新細明體" w:hAnsi="新細明體" w:cs="新細明體" w:hint="eastAsia"/>
          <w:sz w:val="20"/>
          <w:szCs w:val="20"/>
        </w:rPr>
        <w:lastRenderedPageBreak/>
        <w:t>具</w:t>
      </w:r>
      <w:r w:rsidR="009C71FE">
        <w:rPr>
          <w:rFonts w:ascii="新細明體" w:hAnsi="新細明體" w:cs="新細明體" w:hint="eastAsia"/>
          <w:sz w:val="20"/>
          <w:szCs w:val="20"/>
        </w:rPr>
        <w:t>，編輯地圖，編輯劇本與NPC的相關控制設定。</w:t>
      </w:r>
    </w:p>
    <w:p w:rsidR="00795ABB" w:rsidRPr="00FA6904" w:rsidRDefault="00795ABB" w:rsidP="00795ABB">
      <w:pPr>
        <w:rPr>
          <w:rFonts w:ascii="新細明體" w:hAnsi="新細明體" w:cs="新細明體"/>
          <w:b/>
          <w:sz w:val="20"/>
          <w:szCs w:val="20"/>
        </w:rPr>
      </w:pPr>
    </w:p>
    <w:p w:rsidR="001B6428" w:rsidRDefault="001B6428" w:rsidP="00795ABB">
      <w:pPr>
        <w:rPr>
          <w:rFonts w:ascii="新細明體" w:hAnsi="新細明體" w:cs="新細明體"/>
          <w:b/>
          <w:sz w:val="20"/>
          <w:szCs w:val="20"/>
        </w:rPr>
      </w:pPr>
    </w:p>
    <w:p w:rsidR="009C71FE" w:rsidRDefault="009C71FE" w:rsidP="00795ABB">
      <w:pPr>
        <w:rPr>
          <w:rFonts w:ascii="新細明體" w:hAnsi="新細明體" w:cs="新細明體"/>
          <w:b/>
          <w:sz w:val="20"/>
          <w:szCs w:val="20"/>
        </w:rPr>
      </w:pPr>
    </w:p>
    <w:p w:rsidR="009C71FE" w:rsidRDefault="009C71FE" w:rsidP="00795ABB">
      <w:pPr>
        <w:rPr>
          <w:rFonts w:ascii="新細明體" w:hAnsi="新細明體" w:cs="新細明體"/>
          <w:b/>
          <w:sz w:val="20"/>
          <w:szCs w:val="20"/>
        </w:rPr>
      </w:pPr>
    </w:p>
    <w:p w:rsidR="009C71FE" w:rsidRDefault="009C71FE" w:rsidP="00795ABB">
      <w:pPr>
        <w:rPr>
          <w:rFonts w:ascii="新細明體" w:hAnsi="新細明體" w:cs="新細明體"/>
          <w:b/>
          <w:sz w:val="20"/>
          <w:szCs w:val="20"/>
        </w:rPr>
        <w:sectPr w:rsidR="009C71FE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1B6428" w:rsidRDefault="001B6428" w:rsidP="00795ABB">
      <w:pPr>
        <w:rPr>
          <w:rFonts w:ascii="新細明體" w:hAnsi="新細明體" w:cs="新細明體"/>
          <w:b/>
          <w:sz w:val="20"/>
          <w:szCs w:val="20"/>
        </w:rPr>
      </w:pPr>
    </w:p>
    <w:p w:rsidR="002747C2" w:rsidRPr="002747C2" w:rsidRDefault="001B6428" w:rsidP="001B6428">
      <w:pPr>
        <w:widowControl/>
        <w:jc w:val="center"/>
        <w:rPr>
          <w:rFonts w:ascii="細明體-ExtB" w:eastAsia="細明體-ExtB" w:hAnsi="細明體-ExtB"/>
          <w:sz w:val="20"/>
        </w:rPr>
      </w:pPr>
      <w:r>
        <w:rPr>
          <w:rFonts w:ascii="新細明體" w:hAnsi="新細明體" w:cs="新細明體" w:hint="eastAsia"/>
          <w:sz w:val="20"/>
        </w:rPr>
        <w:t>表1.功能說明</w:t>
      </w:r>
    </w:p>
    <w:tbl>
      <w:tblPr>
        <w:tblpPr w:leftFromText="180" w:rightFromText="180" w:vertAnchor="text" w:horzAnchor="margin" w:tblpXSpec="center" w:tblpY="240"/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361"/>
      </w:tblGrid>
      <w:tr w:rsidR="00FA6904" w:rsidRPr="00F031BE" w:rsidTr="00F031BE">
        <w:trPr>
          <w:trHeight w:val="107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項目操作</w:t>
            </w:r>
          </w:p>
        </w:tc>
        <w:tc>
          <w:tcPr>
            <w:tcW w:w="7361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說明</w:t>
            </w:r>
          </w:p>
        </w:tc>
      </w:tr>
      <w:tr w:rsidR="00FA6904" w:rsidRPr="00F031BE" w:rsidTr="00F031BE">
        <w:trPr>
          <w:trHeight w:val="864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接取任務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提供玩家接取任務相關的系統，裡面會有任務的名稱、條件與對應接取任務的</w:t>
            </w:r>
            <w:r w:rsidRPr="00F031BE">
              <w:rPr>
                <w:rFonts w:ascii="Times New Roman" w:hAnsi="Times New Roman"/>
                <w:sz w:val="20"/>
                <w:szCs w:val="20"/>
              </w:rPr>
              <w:t>NPC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，讓玩家能在解任務的同時得知當地的資訊。</w:t>
            </w:r>
          </w:p>
        </w:tc>
      </w:tr>
      <w:tr w:rsidR="00FA6904" w:rsidRPr="00F031BE" w:rsidTr="00F031BE">
        <w:trPr>
          <w:trHeight w:val="864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完成任務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玩家在完成後可獲得獎勵。這獎勵不僅是在遊戲上能使用，還可以配合當地店家做完成任務的優惠券。</w:t>
            </w:r>
          </w:p>
        </w:tc>
      </w:tr>
      <w:tr w:rsidR="00FA6904" w:rsidRPr="00F031BE" w:rsidTr="00F031BE">
        <w:trPr>
          <w:trHeight w:val="652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道具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有關於道具相關的內容，如目前蒐集到的道具數量，任務道具的所在位置，以及目前玩家擁有什麼東西。</w:t>
            </w:r>
          </w:p>
        </w:tc>
      </w:tr>
      <w:tr w:rsidR="00FA6904" w:rsidRPr="00F031BE" w:rsidTr="00F031BE">
        <w:trPr>
          <w:trHeight w:val="431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地圖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得到目前所在的位置，</w:t>
            </w:r>
            <w:r w:rsidRPr="00F031BE">
              <w:rPr>
                <w:rFonts w:ascii="Times New Roman" w:hAnsi="Times New Roman"/>
                <w:sz w:val="20"/>
                <w:szCs w:val="20"/>
              </w:rPr>
              <w:t>NPC</w:t>
            </w:r>
            <w:r w:rsidRPr="00F031BE">
              <w:rPr>
                <w:rFonts w:ascii="Times New Roman" w:hAnsi="Times New Roman" w:hint="eastAsia"/>
                <w:sz w:val="20"/>
                <w:szCs w:val="20"/>
              </w:rPr>
              <w:t>的位置，以及任務地點。</w:t>
            </w:r>
          </w:p>
        </w:tc>
      </w:tr>
      <w:tr w:rsidR="00FA6904" w:rsidRPr="00F031BE" w:rsidTr="00F031BE">
        <w:trPr>
          <w:trHeight w:val="111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Times New Roman" w:hAnsi="Times New Roman"/>
                <w:sz w:val="20"/>
                <w:szCs w:val="20"/>
              </w:rPr>
              <w:t>AR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顯示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讓玩家能以不同的角度去觀看</w:t>
            </w:r>
            <w:r w:rsidRPr="00F031BE">
              <w:rPr>
                <w:rFonts w:ascii="Times New Roman" w:hAnsi="Times New Roman"/>
                <w:sz w:val="20"/>
                <w:szCs w:val="20"/>
              </w:rPr>
              <w:t>AR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物件，譬如像是在博物館中不能360度鑑賞的展覽品，可以</w:t>
            </w:r>
            <w:r w:rsidRPr="00F031BE">
              <w:rPr>
                <w:rFonts w:ascii="Times New Roman" w:hAnsi="Times New Roman"/>
                <w:sz w:val="20"/>
                <w:szCs w:val="20"/>
              </w:rPr>
              <w:t>AR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方式實現其全面的觀賞。</w:t>
            </w:r>
          </w:p>
        </w:tc>
      </w:tr>
      <w:tr w:rsidR="00FA6904" w:rsidRPr="00F031BE" w:rsidTr="00F031BE">
        <w:trPr>
          <w:trHeight w:val="111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31BE">
              <w:rPr>
                <w:rFonts w:ascii="Times New Roman" w:hAnsi="Times New Roman" w:hint="eastAsia"/>
                <w:sz w:val="20"/>
                <w:szCs w:val="20"/>
              </w:rPr>
              <w:t>對話欄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在其中會顯示對話文字的內容，讓玩家能了解目前</w:t>
            </w:r>
            <w:r w:rsidR="00444768" w:rsidRPr="00F031BE">
              <w:rPr>
                <w:rFonts w:ascii="Times New Roman" w:hAnsi="Times New Roman"/>
                <w:sz w:val="20"/>
                <w:szCs w:val="20"/>
              </w:rPr>
              <w:t>NPC</w:t>
            </w:r>
            <w:r w:rsidR="00444768" w:rsidRPr="00F031BE">
              <w:rPr>
                <w:rFonts w:ascii="新細明體" w:hAnsi="新細明體" w:cs="新細明體" w:hint="eastAsia"/>
                <w:sz w:val="20"/>
                <w:szCs w:val="20"/>
              </w:rPr>
              <w:t>在說什麼，希望玩家要做什麼等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。</w:t>
            </w:r>
          </w:p>
        </w:tc>
      </w:tr>
      <w:tr w:rsidR="00FA6904" w:rsidRPr="00F031BE" w:rsidTr="00F031BE">
        <w:trPr>
          <w:trHeight w:val="111"/>
        </w:trPr>
        <w:tc>
          <w:tcPr>
            <w:tcW w:w="1418" w:type="dxa"/>
            <w:shd w:val="clear" w:color="auto" w:fill="auto"/>
            <w:vAlign w:val="center"/>
          </w:tcPr>
          <w:p w:rsidR="00FA6904" w:rsidRPr="00F031BE" w:rsidRDefault="00FA6904" w:rsidP="00F031BE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拍照</w:t>
            </w:r>
          </w:p>
        </w:tc>
        <w:tc>
          <w:tcPr>
            <w:tcW w:w="7361" w:type="dxa"/>
            <w:shd w:val="clear" w:color="auto" w:fill="auto"/>
          </w:tcPr>
          <w:p w:rsidR="00FA6904" w:rsidRPr="00F031BE" w:rsidRDefault="00FA6904" w:rsidP="00F031BE">
            <w:pPr>
              <w:jc w:val="both"/>
              <w:rPr>
                <w:rFonts w:ascii="新細明體" w:hAnsi="新細明體" w:cs="新細明體"/>
                <w:sz w:val="20"/>
                <w:szCs w:val="20"/>
              </w:rPr>
            </w:pP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讓使用者與</w:t>
            </w:r>
            <w:r w:rsidRPr="00F031BE">
              <w:rPr>
                <w:rFonts w:ascii="Times New Roman" w:eastAsia="標楷體" w:hAnsi="Times New Roman"/>
                <w:sz w:val="20"/>
                <w:szCs w:val="20"/>
              </w:rPr>
              <w:t>NPC</w:t>
            </w:r>
            <w:r w:rsidRPr="00F031BE">
              <w:rPr>
                <w:rFonts w:ascii="新細明體" w:hAnsi="新細明體" w:cs="新細明體" w:hint="eastAsia"/>
                <w:sz w:val="20"/>
                <w:szCs w:val="20"/>
              </w:rPr>
              <w:t>一同拍照，可以留下紀念並分享至社群網站。</w:t>
            </w:r>
          </w:p>
        </w:tc>
      </w:tr>
    </w:tbl>
    <w:p w:rsidR="00795ABB" w:rsidRDefault="00795ABB" w:rsidP="00795ABB">
      <w:pPr>
        <w:rPr>
          <w:rFonts w:ascii="新細明體" w:hAnsi="新細明體" w:cs="新細明體"/>
          <w:sz w:val="20"/>
          <w:szCs w:val="20"/>
        </w:rPr>
      </w:pPr>
    </w:p>
    <w:p w:rsidR="001B6428" w:rsidRDefault="001B6428" w:rsidP="009E090B">
      <w:pPr>
        <w:jc w:val="both"/>
        <w:rPr>
          <w:rFonts w:ascii="新細明體" w:hAnsi="新細明體" w:cs="新細明體"/>
          <w:sz w:val="20"/>
          <w:szCs w:val="20"/>
        </w:rPr>
        <w:sectPr w:rsidR="001B6428" w:rsidSect="001B6428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</w:p>
    <w:p w:rsidR="00795ABB" w:rsidRDefault="00B65C98" w:rsidP="009E090B">
      <w:pPr>
        <w:jc w:val="both"/>
        <w:rPr>
          <w:rFonts w:ascii="新細明體" w:hAnsi="新細明體" w:cs="新細明體"/>
          <w:sz w:val="20"/>
          <w:szCs w:val="20"/>
        </w:rPr>
      </w:pPr>
      <w:r w:rsidRPr="00A122D0">
        <w:rPr>
          <w:rFonts w:ascii="新細明體" w:hAnsi="新細明體" w:cs="新細明體"/>
          <w:noProof/>
          <w:sz w:val="20"/>
          <w:szCs w:val="20"/>
        </w:rPr>
        <w:object w:dxaOrig="10680" w:dyaOrig="7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13.25pt;height:156pt;mso-width-percent:0;mso-height-percent:0;mso-width-percent:0;mso-height-percent:0" o:ole="">
            <v:imagedata r:id="rId8" o:title=""/>
          </v:shape>
          <o:OLEObject Type="Embed" ProgID="Unknown" ShapeID="_x0000_i1027" DrawAspect="Content" ObjectID="_1607416218" r:id="rId9"/>
        </w:object>
      </w:r>
    </w:p>
    <w:p w:rsidR="00672839" w:rsidRDefault="00672839" w:rsidP="00672839">
      <w:pPr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圖1.功能結構圖</w:t>
      </w:r>
    </w:p>
    <w:p w:rsidR="00672839" w:rsidRDefault="00B65C98" w:rsidP="00672839">
      <w:pPr>
        <w:rPr>
          <w:rFonts w:ascii="新細明體" w:hAnsi="新細明體" w:cs="新細明體"/>
          <w:sz w:val="20"/>
          <w:szCs w:val="20"/>
        </w:rPr>
      </w:pPr>
      <w:r w:rsidRPr="00A122D0">
        <w:rPr>
          <w:rFonts w:ascii="新細明體" w:hAnsi="新細明體" w:cs="新細明體"/>
          <w:noProof/>
          <w:sz w:val="20"/>
          <w:szCs w:val="20"/>
        </w:rPr>
        <w:object w:dxaOrig="9348" w:dyaOrig="10248">
          <v:shape id="_x0000_i1026" type="#_x0000_t75" alt="" style="width:212.3pt;height:233.55pt;mso-width-percent:0;mso-height-percent:0;mso-width-percent:0;mso-height-percent:0" o:ole="">
            <v:imagedata r:id="rId10" o:title=""/>
          </v:shape>
          <o:OLEObject Type="Embed" ProgID="Unknown" ShapeID="_x0000_i1026" DrawAspect="Content" ObjectID="_1607416219" r:id="rId11"/>
        </w:object>
      </w:r>
    </w:p>
    <w:p w:rsidR="00672839" w:rsidRDefault="00672839" w:rsidP="00672839">
      <w:pPr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圖2.使用者</w:t>
      </w:r>
      <w:r w:rsidR="00335F4D">
        <w:rPr>
          <w:rFonts w:ascii="新細明體" w:hAnsi="新細明體" w:cs="新細明體" w:hint="eastAsia"/>
          <w:sz w:val="20"/>
          <w:szCs w:val="20"/>
        </w:rPr>
        <w:t>互動流程圖</w:t>
      </w:r>
    </w:p>
    <w:p w:rsidR="00A122D0" w:rsidRPr="00672839" w:rsidRDefault="00A122D0" w:rsidP="00672839">
      <w:pPr>
        <w:rPr>
          <w:rFonts w:ascii="新細明體" w:hAnsi="新細明體" w:cs="新細明體"/>
          <w:sz w:val="20"/>
          <w:szCs w:val="20"/>
        </w:rPr>
      </w:pPr>
    </w:p>
    <w:p w:rsidR="00335F4D" w:rsidRDefault="00A60B6C" w:rsidP="00335F4D">
      <w:pPr>
        <w:jc w:val="center"/>
        <w:rPr>
          <w:rFonts w:ascii="新細明體" w:hAnsi="新細明體" w:cs="新細明體"/>
          <w:sz w:val="20"/>
          <w:szCs w:val="20"/>
        </w:rPr>
        <w:sectPr w:rsidR="00335F4D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  <w:r>
        <w:rPr>
          <w:rFonts w:ascii="新細明體" w:hAnsi="新細明體" w:cs="新細明體" w:hint="eastAsia"/>
          <w:b/>
          <w:sz w:val="20"/>
          <w:szCs w:val="20"/>
        </w:rPr>
        <w:t>3.</w:t>
      </w:r>
      <w:r w:rsidR="00672839">
        <w:rPr>
          <w:rFonts w:ascii="新細明體" w:hAnsi="新細明體" w:cs="新細明體" w:hint="eastAsia"/>
          <w:b/>
          <w:sz w:val="20"/>
          <w:szCs w:val="20"/>
        </w:rPr>
        <w:t>系統架構設計</w:t>
      </w:r>
    </w:p>
    <w:p w:rsidR="00335F4D" w:rsidRPr="00335F4D" w:rsidRDefault="00335F4D" w:rsidP="00335F4D">
      <w:pPr>
        <w:rPr>
          <w:rFonts w:ascii="新細明體" w:hAnsi="新細明體" w:cs="新細明體"/>
          <w:sz w:val="20"/>
          <w:szCs w:val="20"/>
        </w:rPr>
        <w:sectPr w:rsidR="00335F4D" w:rsidRPr="00335F4D" w:rsidSect="00335F4D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672839" w:rsidRPr="00335F4D" w:rsidRDefault="00672839" w:rsidP="001B6428">
      <w:pPr>
        <w:rPr>
          <w:rFonts w:ascii="新細明體" w:hAnsi="新細明體" w:cs="新細明體"/>
          <w:sz w:val="20"/>
          <w:szCs w:val="20"/>
        </w:rPr>
        <w:sectPr w:rsidR="00672839" w:rsidRPr="00335F4D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672839" w:rsidRDefault="00EC5838" w:rsidP="001B6428">
      <w:pPr>
        <w:rPr>
          <w:rFonts w:ascii="新細明體" w:hAnsi="新細明體" w:cs="新細明體"/>
          <w:sz w:val="20"/>
          <w:szCs w:val="20"/>
        </w:rPr>
        <w:sectPr w:rsidR="00672839" w:rsidSect="00672839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r w:rsidRPr="00F031BE">
        <w:rPr>
          <w:rFonts w:ascii="新細明體" w:hAnsi="新細明體" w:cs="新細明體"/>
          <w:noProof/>
          <w:sz w:val="20"/>
          <w:szCs w:val="20"/>
        </w:rPr>
        <w:lastRenderedPageBreak/>
        <w:drawing>
          <wp:inline distT="0" distB="0" distL="0" distR="0">
            <wp:extent cx="5486400" cy="2870200"/>
            <wp:effectExtent l="0" t="0" r="0" b="0"/>
            <wp:docPr id="3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jc w:val="center"/>
        <w:rPr>
          <w:rFonts w:ascii="新細明體" w:hAnsi="新細明體" w:cs="新細明體"/>
          <w:sz w:val="20"/>
          <w:szCs w:val="20"/>
        </w:rPr>
        <w:sectPr w:rsidR="00335F4D" w:rsidSect="00335F4D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r>
        <w:rPr>
          <w:rFonts w:ascii="新細明體" w:hAnsi="新細明體" w:cs="新細明體" w:hint="eastAsia"/>
          <w:sz w:val="20"/>
          <w:szCs w:val="20"/>
        </w:rPr>
        <w:t>圖3.系統架構圖</w:t>
      </w:r>
    </w:p>
    <w:p w:rsidR="00672839" w:rsidRDefault="00672839" w:rsidP="001B6428">
      <w:pPr>
        <w:rPr>
          <w:rFonts w:ascii="新細明體" w:hAnsi="新細明體" w:cs="新細明體"/>
          <w:sz w:val="20"/>
          <w:szCs w:val="20"/>
        </w:rPr>
      </w:pPr>
    </w:p>
    <w:p w:rsidR="00672839" w:rsidRDefault="00335F4D" w:rsidP="00335F4D">
      <w:pPr>
        <w:ind w:firstLine="480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如圖3所示，以使用者的角度來看，會先以</w:t>
      </w:r>
      <w:r w:rsidRPr="00335F4D">
        <w:rPr>
          <w:rFonts w:ascii="Times New Roman" w:hAnsi="Times New Roman"/>
          <w:sz w:val="20"/>
          <w:szCs w:val="20"/>
        </w:rPr>
        <w:t>GPS</w:t>
      </w:r>
      <w:r>
        <w:rPr>
          <w:rFonts w:ascii="新細明體" w:hAnsi="新細明體" w:cs="新細明體" w:hint="eastAsia"/>
          <w:sz w:val="20"/>
          <w:szCs w:val="20"/>
        </w:rPr>
        <w:t>偵測目前玩家所在的位置，並在之後將玩家位置的數據上傳至資料庫中，然後再將地圖資訊回傳給使用者。</w:t>
      </w:r>
    </w:p>
    <w:p w:rsidR="00335F4D" w:rsidRPr="00335F4D" w:rsidRDefault="00335F4D" w:rsidP="001B6428">
      <w:pPr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 w:hint="eastAsia"/>
          <w:sz w:val="20"/>
          <w:szCs w:val="20"/>
        </w:rPr>
        <w:t>以管理者的角度來看，他會從資料庫中取</w:t>
      </w:r>
      <w:r>
        <w:rPr>
          <w:rFonts w:ascii="新細明體" w:hAnsi="新細明體" w:cs="新細明體" w:hint="eastAsia"/>
          <w:sz w:val="20"/>
          <w:szCs w:val="20"/>
        </w:rPr>
        <w:t>得地圖的資訊，然後再依照目前玩家所在的位置，上傳相對應的地圖資訊，最後使用者將會收到更新過後地圖資訊。</w:t>
      </w:r>
    </w:p>
    <w:p w:rsidR="00672839" w:rsidRDefault="00672839" w:rsidP="001B6428">
      <w:pPr>
        <w:rPr>
          <w:rFonts w:ascii="新細明體" w:hAnsi="新細明體" w:cs="新細明體"/>
          <w:sz w:val="20"/>
          <w:szCs w:val="20"/>
        </w:rPr>
      </w:pPr>
    </w:p>
    <w:p w:rsidR="00C006E4" w:rsidRDefault="00C006E4" w:rsidP="001B6428">
      <w:pPr>
        <w:rPr>
          <w:rFonts w:ascii="新細明體" w:hAnsi="新細明體" w:cs="新細明體"/>
          <w:sz w:val="20"/>
          <w:szCs w:val="20"/>
        </w:rPr>
      </w:pPr>
    </w:p>
    <w:p w:rsidR="00C006E4" w:rsidRDefault="00C006E4" w:rsidP="001B6428">
      <w:pPr>
        <w:rPr>
          <w:rFonts w:ascii="新細明體" w:hAnsi="新細明體" w:cs="新細明體"/>
          <w:sz w:val="20"/>
          <w:szCs w:val="20"/>
        </w:rPr>
        <w:sectPr w:rsidR="00C006E4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C006E4" w:rsidRDefault="00EC5838" w:rsidP="00C006E4">
      <w:pPr>
        <w:jc w:val="center"/>
        <w:rPr>
          <w:rFonts w:ascii="新細明體" w:hAnsi="新細明體" w:cs="新細明體"/>
          <w:sz w:val="20"/>
          <w:szCs w:val="20"/>
        </w:rPr>
        <w:sectPr w:rsidR="00C006E4" w:rsidSect="00C006E4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r w:rsidRPr="00F031BE">
        <w:rPr>
          <w:rFonts w:ascii="新細明體" w:hAnsi="新細明體" w:cs="新細明體"/>
          <w:noProof/>
          <w:sz w:val="20"/>
          <w:szCs w:val="20"/>
        </w:rPr>
        <w:drawing>
          <wp:inline distT="0" distB="0" distL="0" distR="0">
            <wp:extent cx="4178300" cy="3479800"/>
            <wp:effectExtent l="0" t="0" r="0" b="0"/>
            <wp:docPr id="4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E4" w:rsidRDefault="00C006E4" w:rsidP="00C006E4">
      <w:pPr>
        <w:jc w:val="center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圖4能看出程式流程的系統架構</w:t>
      </w:r>
    </w:p>
    <w:p w:rsidR="00C006E4" w:rsidRDefault="00C006E4" w:rsidP="001B6428">
      <w:pPr>
        <w:rPr>
          <w:rFonts w:ascii="新細明體" w:hAnsi="新細明體" w:cs="新細明體"/>
          <w:sz w:val="20"/>
          <w:szCs w:val="20"/>
        </w:rPr>
      </w:pPr>
    </w:p>
    <w:p w:rsidR="00C006E4" w:rsidRPr="00C006E4" w:rsidRDefault="00C006E4" w:rsidP="001B6428">
      <w:pPr>
        <w:rPr>
          <w:rFonts w:ascii="新細明體" w:hAnsi="新細明體" w:cs="新細明體"/>
          <w:sz w:val="20"/>
          <w:szCs w:val="20"/>
        </w:rPr>
      </w:pPr>
    </w:p>
    <w:p w:rsidR="00C006E4" w:rsidRPr="00A044E8" w:rsidRDefault="00C006E4" w:rsidP="001B6428">
      <w:pPr>
        <w:rPr>
          <w:rFonts w:ascii="新細明體" w:hAnsi="新細明體" w:cs="新細明體"/>
          <w:sz w:val="20"/>
          <w:szCs w:val="20"/>
        </w:rPr>
        <w:sectPr w:rsidR="00C006E4" w:rsidRPr="00A044E8" w:rsidSect="00C006E4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</w:p>
    <w:p w:rsidR="00C006E4" w:rsidRPr="00A044E8" w:rsidRDefault="00B65C98" w:rsidP="00A044E8">
      <w:pPr>
        <w:jc w:val="center"/>
        <w:rPr>
          <w:rFonts w:ascii="新細明體" w:hAnsi="新細明體" w:cs="新細明體"/>
          <w:sz w:val="20"/>
          <w:szCs w:val="20"/>
        </w:rPr>
      </w:pPr>
      <w:r w:rsidRPr="00A122D0">
        <w:rPr>
          <w:rFonts w:ascii="新細明體" w:hAnsi="新細明體" w:cs="新細明體"/>
          <w:noProof/>
          <w:sz w:val="20"/>
          <w:szCs w:val="20"/>
        </w:rPr>
        <w:object w:dxaOrig="10788" w:dyaOrig="7716">
          <v:shape id="_x0000_i1025" type="#_x0000_t75" alt="" style="width:368.3pt;height:264pt;mso-width-percent:0;mso-height-percent:0;mso-width-percent:0;mso-height-percent:0" o:ole="">
            <v:imagedata r:id="rId14" o:title=""/>
          </v:shape>
          <o:OLEObject Type="Embed" ProgID="Unknown" ShapeID="_x0000_i1025" DrawAspect="Content" ObjectID="_1607416220" r:id="rId15"/>
        </w:object>
      </w:r>
    </w:p>
    <w:p w:rsidR="00C006E4" w:rsidRPr="00A044E8" w:rsidRDefault="00A044E8" w:rsidP="00A044E8">
      <w:pPr>
        <w:jc w:val="center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圖5.資料庫</w:t>
      </w:r>
    </w:p>
    <w:p w:rsidR="00FC2F50" w:rsidRDefault="00FC2F50" w:rsidP="00A044E8">
      <w:pPr>
        <w:tabs>
          <w:tab w:val="left" w:pos="388"/>
        </w:tabs>
        <w:jc w:val="both"/>
        <w:rPr>
          <w:rFonts w:ascii="新細明體" w:hAnsi="新細明體" w:cs="新細明體"/>
          <w:sz w:val="20"/>
          <w:szCs w:val="20"/>
        </w:rPr>
        <w:sectPr w:rsidR="00FC2F50" w:rsidSect="00FC2F50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</w:p>
    <w:p w:rsidR="00A044E8" w:rsidRDefault="00A044E8" w:rsidP="00A044E8">
      <w:pPr>
        <w:tabs>
          <w:tab w:val="left" w:pos="388"/>
        </w:tabs>
        <w:jc w:val="both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/>
          <w:sz w:val="20"/>
          <w:szCs w:val="20"/>
        </w:rPr>
        <w:tab/>
      </w:r>
    </w:p>
    <w:p w:rsidR="00C006E4" w:rsidRDefault="00C006E4" w:rsidP="001B6428">
      <w:pPr>
        <w:rPr>
          <w:rFonts w:ascii="新細明體" w:hAnsi="新細明體" w:cs="新細明體"/>
          <w:sz w:val="20"/>
          <w:szCs w:val="20"/>
        </w:rPr>
      </w:pPr>
    </w:p>
    <w:p w:rsidR="00FC2F50" w:rsidRDefault="00FC2F50" w:rsidP="001B6428">
      <w:pPr>
        <w:rPr>
          <w:rFonts w:ascii="新細明體" w:hAnsi="新細明體" w:cs="新細明體"/>
          <w:sz w:val="20"/>
          <w:szCs w:val="20"/>
        </w:rPr>
        <w:sectPr w:rsidR="00FC2F50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A044E8" w:rsidRDefault="00A044E8" w:rsidP="001B6428">
      <w:pPr>
        <w:rPr>
          <w:rFonts w:ascii="新細明體" w:hAnsi="新細明體" w:cs="新細明體"/>
          <w:sz w:val="20"/>
          <w:szCs w:val="20"/>
        </w:rPr>
      </w:pPr>
    </w:p>
    <w:p w:rsidR="00A044E8" w:rsidRDefault="00EC5838" w:rsidP="00FC2F50">
      <w:pPr>
        <w:jc w:val="center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/>
          <w:noProof/>
          <w:sz w:val="20"/>
          <w:szCs w:val="20"/>
        </w:rPr>
        <w:drawing>
          <wp:inline distT="0" distB="0" distL="0" distR="0">
            <wp:extent cx="5753100" cy="3581400"/>
            <wp:effectExtent l="0" t="0" r="0" b="0"/>
            <wp:docPr id="6" name="圖片 6" descr="UML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E8" w:rsidRDefault="00FC2F50" w:rsidP="00FC2F50">
      <w:pPr>
        <w:jc w:val="center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圖6.類別圖</w:t>
      </w:r>
    </w:p>
    <w:p w:rsidR="00FC2F50" w:rsidRDefault="00FC2F50" w:rsidP="001B6428">
      <w:pPr>
        <w:rPr>
          <w:rFonts w:ascii="新細明體" w:hAnsi="新細明體" w:cs="新細明體"/>
          <w:sz w:val="20"/>
          <w:szCs w:val="20"/>
        </w:rPr>
        <w:sectPr w:rsidR="00FC2F50" w:rsidSect="00FC2F50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</w:p>
    <w:p w:rsidR="00A122D0" w:rsidRDefault="00DD716B" w:rsidP="00A122D0">
      <w:pPr>
        <w:tabs>
          <w:tab w:val="left" w:pos="388"/>
        </w:tabs>
        <w:jc w:val="both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/>
          <w:sz w:val="20"/>
          <w:szCs w:val="20"/>
        </w:rPr>
        <w:tab/>
      </w:r>
      <w:r w:rsidR="00A122D0">
        <w:rPr>
          <w:rFonts w:ascii="新細明體" w:hAnsi="新細明體" w:cs="新細明體" w:hint="eastAsia"/>
          <w:sz w:val="20"/>
          <w:szCs w:val="20"/>
        </w:rPr>
        <w:t>如圖6所示，可以看出資料在雲端是如何儲存，它分為兩大類別。地圖類別只可由管理者去設定，只包含固定不變的資料。玩家類別，則儲存玩家在遊戲中取得和完成的道具與劇情。</w:t>
      </w:r>
    </w:p>
    <w:p w:rsidR="00A044E8" w:rsidRPr="00A122D0" w:rsidRDefault="00A044E8" w:rsidP="001B6428">
      <w:pPr>
        <w:rPr>
          <w:rFonts w:ascii="新細明體" w:hAnsi="新細明體" w:cs="新細明體"/>
          <w:sz w:val="20"/>
          <w:szCs w:val="20"/>
        </w:rPr>
      </w:pPr>
    </w:p>
    <w:p w:rsidR="0057699A" w:rsidRDefault="0057699A" w:rsidP="001B6428">
      <w:pPr>
        <w:rPr>
          <w:rFonts w:ascii="新細明體" w:hAnsi="新細明體" w:cs="新細明體"/>
          <w:sz w:val="20"/>
          <w:szCs w:val="20"/>
        </w:rPr>
      </w:pPr>
    </w:p>
    <w:p w:rsidR="0057699A" w:rsidRDefault="0057699A" w:rsidP="001B6428">
      <w:pPr>
        <w:rPr>
          <w:rFonts w:ascii="新細明體" w:hAnsi="新細明體" w:cs="新細明體"/>
          <w:sz w:val="20"/>
          <w:szCs w:val="20"/>
        </w:rPr>
      </w:pPr>
    </w:p>
    <w:p w:rsidR="0057699A" w:rsidRDefault="0057699A" w:rsidP="001B6428">
      <w:pPr>
        <w:rPr>
          <w:rFonts w:ascii="新細明體" w:hAnsi="新細明體" w:cs="新細明體"/>
          <w:sz w:val="20"/>
          <w:szCs w:val="20"/>
        </w:rPr>
      </w:pPr>
    </w:p>
    <w:p w:rsidR="00DD716B" w:rsidRDefault="00DD716B" w:rsidP="001B6428">
      <w:pPr>
        <w:rPr>
          <w:rFonts w:ascii="新細明體" w:hAnsi="新細明體" w:cs="新細明體"/>
          <w:sz w:val="20"/>
          <w:szCs w:val="20"/>
        </w:rPr>
        <w:sectPr w:rsidR="00DD716B" w:rsidSect="00B414D3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DD716B" w:rsidRDefault="00EC5838" w:rsidP="00DD716B">
      <w:pPr>
        <w:jc w:val="center"/>
        <w:rPr>
          <w:rFonts w:ascii="新細明體" w:hAnsi="新細明體" w:cs="新細明體"/>
          <w:sz w:val="20"/>
          <w:szCs w:val="20"/>
        </w:rPr>
      </w:pPr>
      <w:r>
        <w:rPr>
          <w:rFonts w:ascii="新細明體" w:hAnsi="新細明體" w:cs="新細明體"/>
          <w:noProof/>
          <w:sz w:val="20"/>
          <w:szCs w:val="20"/>
        </w:rPr>
        <w:lastRenderedPageBreak/>
        <w:drawing>
          <wp:inline distT="0" distB="0" distL="0" distR="0">
            <wp:extent cx="4495800" cy="3200400"/>
            <wp:effectExtent l="0" t="0" r="0" b="0"/>
            <wp:docPr id="7" name="圖片 7" descr="使用者案例圖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使用者案例圖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6B" w:rsidRDefault="00DD716B" w:rsidP="00DD716B">
      <w:pPr>
        <w:jc w:val="center"/>
        <w:rPr>
          <w:rFonts w:ascii="新細明體" w:hAnsi="新細明體" w:cs="新細明體"/>
          <w:sz w:val="20"/>
          <w:szCs w:val="20"/>
        </w:rPr>
        <w:sectPr w:rsidR="00DD716B" w:rsidSect="00DD716B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r>
        <w:rPr>
          <w:rFonts w:ascii="新細明體" w:hAnsi="新細明體" w:cs="新細明體" w:hint="eastAsia"/>
          <w:sz w:val="20"/>
          <w:szCs w:val="20"/>
        </w:rPr>
        <w:t>圖7.使用者案例圖</w:t>
      </w:r>
    </w:p>
    <w:p w:rsidR="00DD716B" w:rsidRDefault="00DD716B" w:rsidP="00EC5838">
      <w:pPr>
        <w:ind w:firstLine="480"/>
        <w:rPr>
          <w:rFonts w:ascii="Times New Roman" w:hAnsi="Times New Roman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圖7是使用者案例圖，讓玩家先進入到使用者介面後，會有按鈕跟顯示區塊的部分，而按鈕分別有任務、道具、地圖、拍照的功能，在個別對應其資料庫中讀取資料。至於顯示區塊的部分則有</w:t>
      </w:r>
      <w:r w:rsidRPr="00DD716B">
        <w:rPr>
          <w:rFonts w:ascii="Times New Roman" w:hAnsi="Times New Roman"/>
          <w:sz w:val="20"/>
          <w:szCs w:val="20"/>
        </w:rPr>
        <w:t>AR</w:t>
      </w:r>
      <w:r>
        <w:rPr>
          <w:rFonts w:ascii="Times New Roman" w:hAnsi="Times New Roman" w:hint="eastAsia"/>
          <w:sz w:val="20"/>
          <w:szCs w:val="20"/>
        </w:rPr>
        <w:t>顯示與對話欄，其對應的資料庫為</w:t>
      </w:r>
      <w:r>
        <w:rPr>
          <w:rFonts w:ascii="Times New Roman" w:hAnsi="Times New Roman" w:hint="eastAsia"/>
          <w:sz w:val="20"/>
          <w:szCs w:val="20"/>
        </w:rPr>
        <w:t>NPC</w:t>
      </w:r>
      <w:r>
        <w:rPr>
          <w:rFonts w:ascii="Times New Roman" w:hAnsi="Times New Roman" w:hint="eastAsia"/>
          <w:sz w:val="20"/>
          <w:szCs w:val="20"/>
        </w:rPr>
        <w:t>資料庫。玩家資料庫是儲存目前玩家的所有資訊，如目前擁有的道具，接取的任務、劇情等，最後再將其資料做備份。</w:t>
      </w:r>
    </w:p>
    <w:p w:rsidR="000F2EAD" w:rsidRDefault="000F2EAD" w:rsidP="00EC5838">
      <w:pPr>
        <w:ind w:firstLine="480"/>
        <w:rPr>
          <w:rFonts w:ascii="新細明體" w:hAnsi="新細明體" w:cs="新細明體"/>
          <w:sz w:val="20"/>
          <w:szCs w:val="20"/>
        </w:rPr>
      </w:pPr>
    </w:p>
    <w:p w:rsidR="000F2EAD" w:rsidRDefault="000F2EAD" w:rsidP="00EC5838">
      <w:pPr>
        <w:ind w:firstLine="480"/>
        <w:rPr>
          <w:rFonts w:ascii="新細明體" w:hAnsi="新細明體" w:cs="新細明體" w:hint="eastAsia"/>
          <w:sz w:val="20"/>
          <w:szCs w:val="20"/>
        </w:rPr>
      </w:pPr>
    </w:p>
    <w:p w:rsidR="000F2EAD" w:rsidRDefault="000F2EAD" w:rsidP="001B6428">
      <w:pPr>
        <w:rPr>
          <w:rFonts w:ascii="新細明體" w:hAnsi="新細明體" w:cs="新細明體"/>
          <w:sz w:val="20"/>
          <w:szCs w:val="20"/>
        </w:rPr>
        <w:sectPr w:rsidR="000F2EAD" w:rsidSect="000F2EAD">
          <w:type w:val="continuous"/>
          <w:pgSz w:w="11906" w:h="16838" w:code="9"/>
          <w:pgMar w:top="1418" w:right="1418" w:bottom="1418" w:left="1418" w:header="851" w:footer="851" w:gutter="0"/>
          <w:cols w:num="2" w:space="564"/>
          <w:docGrid w:type="lines" w:linePitch="360"/>
        </w:sectPr>
      </w:pPr>
    </w:p>
    <w:p w:rsidR="000F2EAD" w:rsidRDefault="004A1780" w:rsidP="001B6428">
      <w:pPr>
        <w:rPr>
          <w:rFonts w:ascii="新細明體" w:hAnsi="新細明體" w:cs="新細明體" w:hint="eastAsia"/>
          <w:sz w:val="20"/>
          <w:szCs w:val="20"/>
        </w:rPr>
        <w:sectPr w:rsidR="000F2EAD" w:rsidSect="000F2EAD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r w:rsidRPr="000F2EAD">
        <w:rPr>
          <w:rFonts w:ascii="新細明體" w:hAnsi="新細明體" w:cs="新細明體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24413842" wp14:editId="7517EEC6">
            <wp:simplePos x="0" y="0"/>
            <wp:positionH relativeFrom="column">
              <wp:posOffset>2440305</wp:posOffset>
            </wp:positionH>
            <wp:positionV relativeFrom="paragraph">
              <wp:posOffset>224790</wp:posOffset>
            </wp:positionV>
            <wp:extent cx="3141345" cy="292036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ftwareEngineer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EAD" w:rsidRPr="000F2EAD">
        <w:rPr>
          <w:rFonts w:ascii="新細明體" w:hAnsi="新細明體" w:cs="新細明體"/>
          <w:sz w:val="20"/>
          <w:szCs w:val="20"/>
        </w:rPr>
        <w:drawing>
          <wp:anchor distT="0" distB="0" distL="114300" distR="114300" simplePos="0" relativeHeight="251644416" behindDoc="0" locked="0" layoutInCell="1" allowOverlap="1" wp14:anchorId="475A811B" wp14:editId="7617D527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1992630" cy="292036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 NP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780" w:rsidRDefault="004A1780" w:rsidP="001B6428">
      <w:pPr>
        <w:rPr>
          <w:rFonts w:ascii="新細明體" w:hAnsi="新細明體" w:cs="新細明體" w:hint="eastAsia"/>
          <w:sz w:val="20"/>
          <w:szCs w:val="20"/>
        </w:rPr>
        <w:sectPr w:rsidR="004A1780" w:rsidSect="004A1780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</w:p>
    <w:p w:rsidR="004A1780" w:rsidRDefault="0000523B" w:rsidP="0000523B">
      <w:pPr>
        <w:ind w:leftChars="100" w:left="240"/>
        <w:jc w:val="center"/>
        <w:rPr>
          <w:rFonts w:ascii="新細明體" w:hAnsi="新細明體" w:cs="新細明體" w:hint="eastAsia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圖</w:t>
      </w:r>
      <w:r>
        <w:rPr>
          <w:rFonts w:ascii="新細明體" w:hAnsi="新細明體" w:cs="新細明體"/>
          <w:sz w:val="20"/>
          <w:szCs w:val="20"/>
        </w:rPr>
        <w:t>8.</w:t>
      </w:r>
      <w:r>
        <w:rPr>
          <w:rFonts w:ascii="新細明體" w:hAnsi="新細明體" w:cs="新細明體" w:hint="eastAsia"/>
          <w:sz w:val="20"/>
          <w:szCs w:val="20"/>
        </w:rPr>
        <w:t>活動圖型</w:t>
      </w:r>
    </w:p>
    <w:p w:rsidR="004A1780" w:rsidRDefault="004A1780" w:rsidP="001B6428">
      <w:pPr>
        <w:rPr>
          <w:rFonts w:ascii="新細明體" w:hAnsi="新細明體" w:cs="新細明體"/>
          <w:sz w:val="20"/>
          <w:szCs w:val="20"/>
        </w:rPr>
        <w:sectPr w:rsidR="004A1780" w:rsidSect="004A1780">
          <w:type w:val="continuous"/>
          <w:pgSz w:w="11906" w:h="16838" w:code="9"/>
          <w:pgMar w:top="1418" w:right="1418" w:bottom="1418" w:left="1418" w:header="851" w:footer="851" w:gutter="0"/>
          <w:cols w:space="564"/>
          <w:docGrid w:type="lines" w:linePitch="360"/>
        </w:sectPr>
      </w:pPr>
      <w:bookmarkStart w:id="0" w:name="_GoBack"/>
      <w:bookmarkEnd w:id="0"/>
    </w:p>
    <w:p w:rsidR="004A1780" w:rsidRDefault="004A1780" w:rsidP="001B6428">
      <w:pPr>
        <w:rPr>
          <w:rFonts w:ascii="新細明體" w:hAnsi="新細明體" w:cs="新細明體" w:hint="eastAsia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這個是遊戲中的活動圖型，包含了與ＮＰＣ的相關互動及劇情相關的流程規劃，另外還有關於道</w:t>
      </w:r>
    </w:p>
    <w:p w:rsidR="004A1780" w:rsidRPr="00DD716B" w:rsidRDefault="004A1780" w:rsidP="001B6428">
      <w:pPr>
        <w:rPr>
          <w:rFonts w:ascii="新細明體" w:hAnsi="新細明體" w:cs="新細明體" w:hint="eastAsia"/>
          <w:sz w:val="20"/>
          <w:szCs w:val="20"/>
        </w:rPr>
      </w:pPr>
      <w:r>
        <w:rPr>
          <w:rFonts w:ascii="新細明體" w:hAnsi="新細明體" w:cs="新細明體" w:hint="eastAsia"/>
          <w:sz w:val="20"/>
          <w:szCs w:val="20"/>
        </w:rPr>
        <w:t>具的使用配合任務劇情進一連串相關的操作</w:t>
      </w:r>
      <w:r>
        <w:rPr>
          <w:rFonts w:ascii="Times New Roman" w:hAnsi="Times New Roman" w:hint="eastAsia"/>
          <w:sz w:val="20"/>
          <w:szCs w:val="20"/>
        </w:rPr>
        <w:t>。</w:t>
      </w:r>
    </w:p>
    <w:sectPr w:rsidR="004A1780" w:rsidRPr="00DD716B" w:rsidSect="000F2EAD">
      <w:type w:val="continuous"/>
      <w:pgSz w:w="11906" w:h="16838" w:code="9"/>
      <w:pgMar w:top="1418" w:right="1418" w:bottom="1418" w:left="1418" w:header="851" w:footer="851" w:gutter="0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98" w:rsidRDefault="00B65C98" w:rsidP="00B27BC5">
      <w:r>
        <w:separator/>
      </w:r>
    </w:p>
  </w:endnote>
  <w:endnote w:type="continuationSeparator" w:id="0">
    <w:p w:rsidR="00B65C98" w:rsidRDefault="00B65C98" w:rsidP="00B2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98" w:rsidRDefault="00B65C98" w:rsidP="00B27BC5">
      <w:r>
        <w:separator/>
      </w:r>
    </w:p>
  </w:footnote>
  <w:footnote w:type="continuationSeparator" w:id="0">
    <w:p w:rsidR="00B65C98" w:rsidRDefault="00B65C98" w:rsidP="00B27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C7F"/>
    <w:multiLevelType w:val="hybridMultilevel"/>
    <w:tmpl w:val="A2D423C8"/>
    <w:lvl w:ilvl="0" w:tplc="88000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133CE"/>
    <w:multiLevelType w:val="hybridMultilevel"/>
    <w:tmpl w:val="5EAC62D6"/>
    <w:lvl w:ilvl="0" w:tplc="AEB86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1B"/>
    <w:rsid w:val="0000523B"/>
    <w:rsid w:val="00024A0E"/>
    <w:rsid w:val="000F2EAD"/>
    <w:rsid w:val="00131E4F"/>
    <w:rsid w:val="001800D7"/>
    <w:rsid w:val="001B2522"/>
    <w:rsid w:val="001B6428"/>
    <w:rsid w:val="001F5E81"/>
    <w:rsid w:val="002747C2"/>
    <w:rsid w:val="00335F4D"/>
    <w:rsid w:val="00342BA7"/>
    <w:rsid w:val="0034724D"/>
    <w:rsid w:val="003E1C8B"/>
    <w:rsid w:val="003E245A"/>
    <w:rsid w:val="0043154D"/>
    <w:rsid w:val="00444768"/>
    <w:rsid w:val="004752A7"/>
    <w:rsid w:val="00496948"/>
    <w:rsid w:val="004A1780"/>
    <w:rsid w:val="004A3DB0"/>
    <w:rsid w:val="00531F36"/>
    <w:rsid w:val="0055569F"/>
    <w:rsid w:val="0057699A"/>
    <w:rsid w:val="005869C5"/>
    <w:rsid w:val="005C1049"/>
    <w:rsid w:val="006414BA"/>
    <w:rsid w:val="0065015A"/>
    <w:rsid w:val="00664A9D"/>
    <w:rsid w:val="00672839"/>
    <w:rsid w:val="006F2DA7"/>
    <w:rsid w:val="0073163A"/>
    <w:rsid w:val="00745A1B"/>
    <w:rsid w:val="00795ABB"/>
    <w:rsid w:val="007C1BE0"/>
    <w:rsid w:val="007D5735"/>
    <w:rsid w:val="007E798E"/>
    <w:rsid w:val="008F2878"/>
    <w:rsid w:val="00921AD2"/>
    <w:rsid w:val="00921F7C"/>
    <w:rsid w:val="0092730B"/>
    <w:rsid w:val="009B4738"/>
    <w:rsid w:val="009C71FE"/>
    <w:rsid w:val="009D105C"/>
    <w:rsid w:val="009E090B"/>
    <w:rsid w:val="00A044E8"/>
    <w:rsid w:val="00A122D0"/>
    <w:rsid w:val="00A60B6C"/>
    <w:rsid w:val="00A656D7"/>
    <w:rsid w:val="00AA51EA"/>
    <w:rsid w:val="00AC798C"/>
    <w:rsid w:val="00B27BC5"/>
    <w:rsid w:val="00B35AFD"/>
    <w:rsid w:val="00B375C6"/>
    <w:rsid w:val="00B414D3"/>
    <w:rsid w:val="00B65C98"/>
    <w:rsid w:val="00B8420B"/>
    <w:rsid w:val="00C006E4"/>
    <w:rsid w:val="00C41F3A"/>
    <w:rsid w:val="00CB0190"/>
    <w:rsid w:val="00CC15D5"/>
    <w:rsid w:val="00CE7212"/>
    <w:rsid w:val="00D20851"/>
    <w:rsid w:val="00D64144"/>
    <w:rsid w:val="00D6461A"/>
    <w:rsid w:val="00D709F0"/>
    <w:rsid w:val="00DD716B"/>
    <w:rsid w:val="00DE2E41"/>
    <w:rsid w:val="00DE7CAF"/>
    <w:rsid w:val="00DF7D6F"/>
    <w:rsid w:val="00E15EF3"/>
    <w:rsid w:val="00EC5838"/>
    <w:rsid w:val="00ED1E39"/>
    <w:rsid w:val="00F031BE"/>
    <w:rsid w:val="00F17157"/>
    <w:rsid w:val="00F62020"/>
    <w:rsid w:val="00FA6904"/>
    <w:rsid w:val="00FC2F50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63C46"/>
  <w15:docId w15:val="{3421149C-4CFE-0641-893C-BE65854E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90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45A1B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45A1B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3E245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E245A"/>
  </w:style>
  <w:style w:type="character" w:customStyle="1" w:styleId="a5">
    <w:name w:val="註解文字 字元"/>
    <w:basedOn w:val="a0"/>
    <w:link w:val="a4"/>
    <w:uiPriority w:val="99"/>
    <w:semiHidden/>
    <w:rsid w:val="003E245A"/>
  </w:style>
  <w:style w:type="paragraph" w:styleId="a6">
    <w:name w:val="annotation subject"/>
    <w:basedOn w:val="a4"/>
    <w:next w:val="a4"/>
    <w:link w:val="a7"/>
    <w:uiPriority w:val="99"/>
    <w:semiHidden/>
    <w:unhideWhenUsed/>
    <w:rsid w:val="003E245A"/>
    <w:rPr>
      <w:b/>
      <w:bCs/>
    </w:rPr>
  </w:style>
  <w:style w:type="character" w:customStyle="1" w:styleId="a7">
    <w:name w:val="註解主旨 字元"/>
    <w:link w:val="a6"/>
    <w:uiPriority w:val="99"/>
    <w:semiHidden/>
    <w:rsid w:val="003E245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E245A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3E245A"/>
    <w:rPr>
      <w:rFonts w:ascii="Cambria" w:eastAsia="新細明體" w:hAnsi="Cambria" w:cs="Times New Roman"/>
      <w:sz w:val="18"/>
      <w:szCs w:val="18"/>
    </w:rPr>
  </w:style>
  <w:style w:type="character" w:styleId="aa">
    <w:name w:val="Placeholder Text"/>
    <w:uiPriority w:val="99"/>
    <w:semiHidden/>
    <w:rsid w:val="00DF7D6F"/>
    <w:rPr>
      <w:color w:val="808080"/>
    </w:rPr>
  </w:style>
  <w:style w:type="paragraph" w:styleId="ab">
    <w:name w:val="List Paragraph"/>
    <w:basedOn w:val="a"/>
    <w:uiPriority w:val="34"/>
    <w:qFormat/>
    <w:rsid w:val="007D5735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B27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B27BC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27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B27BC5"/>
    <w:rPr>
      <w:sz w:val="20"/>
      <w:szCs w:val="20"/>
    </w:rPr>
  </w:style>
  <w:style w:type="table" w:styleId="af0">
    <w:name w:val="Table Grid"/>
    <w:basedOn w:val="a1"/>
    <w:uiPriority w:val="59"/>
    <w:rsid w:val="00795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AC798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EE6B3B6-EB14-6147-9AF1-DFF12011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李勝發</dc:creator>
  <cp:keywords/>
  <cp:lastModifiedBy>塵陳 星</cp:lastModifiedBy>
  <cp:revision>2</cp:revision>
  <dcterms:created xsi:type="dcterms:W3CDTF">2018-12-27T03:44:00Z</dcterms:created>
  <dcterms:modified xsi:type="dcterms:W3CDTF">2018-12-27T03:44:00Z</dcterms:modified>
</cp:coreProperties>
</file>