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line="40" w:lineRule="exact"/>
        <w:ind w:left="-1180"/>
        <w:rPr>
          <w:rFonts w:ascii="Times New Roman"/>
          <w:sz w:val="4"/>
        </w:rPr>
      </w:pPr>
      <w:r>
        <w:rPr>
          <w:rFonts w:ascii="Times New Roman"/>
          <w:sz w:val="4"/>
        </w:rPr>
        <w:drawing>
          <wp:inline distT="0" distB="0" distL="0" distR="0">
            <wp:extent cx="25400" cy="254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25908" cy="25907"/>
                    </a:xfrm>
                    <a:prstGeom prst="rect">
                      <a:avLst/>
                    </a:prstGeom>
                  </pic:spPr>
                </pic:pic>
              </a:graphicData>
            </a:graphic>
          </wp:inline>
        </w:drawing>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3"/>
        <w:rPr>
          <w:rFonts w:ascii="Times New Roman"/>
          <w:sz w:val="23"/>
        </w:rPr>
      </w:pPr>
      <w:r>
        <w:drawing>
          <wp:anchor distT="0" distB="0" distL="0" distR="0" simplePos="0" relativeHeight="251659264" behindDoc="0" locked="0" layoutInCell="1" allowOverlap="1">
            <wp:simplePos x="0" y="0"/>
            <wp:positionH relativeFrom="page">
              <wp:posOffset>1390650</wp:posOffset>
            </wp:positionH>
            <wp:positionV relativeFrom="paragraph">
              <wp:posOffset>194945</wp:posOffset>
            </wp:positionV>
            <wp:extent cx="5195570" cy="1179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5195601" cy="1179576"/>
                    </a:xfrm>
                    <a:prstGeom prst="rect">
                      <a:avLst/>
                    </a:prstGeom>
                  </pic:spPr>
                </pic:pic>
              </a:graphicData>
            </a:graphic>
          </wp:anchor>
        </w:drawing>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1"/>
        <w:rPr>
          <w:rFonts w:ascii="Times New Roman"/>
          <w:sz w:val="17"/>
        </w:rPr>
      </w:pPr>
    </w:p>
    <w:p>
      <w:pPr>
        <w:pStyle w:val="9"/>
        <w:ind w:left="0" w:firstLine="1120" w:firstLineChars="200"/>
        <w:jc w:val="center"/>
      </w:pPr>
      <w:bookmarkStart w:id="0" w:name="_bookmark0"/>
      <w:bookmarkEnd w:id="0"/>
      <w:r>
        <w:t>软件工程</w:t>
      </w:r>
      <w:r>
        <w:rPr>
          <w:rFonts w:hint="eastAsia"/>
        </w:rPr>
        <w:t>第</w:t>
      </w:r>
      <w:r>
        <w:rPr>
          <w:rFonts w:hint="eastAsia"/>
          <w:lang w:val="en-US" w:eastAsia="zh-CN"/>
        </w:rPr>
        <w:t>七</w:t>
      </w:r>
      <w:r>
        <w:t>组项目报告</w:t>
      </w:r>
    </w:p>
    <w:p>
      <w:pPr>
        <w:pStyle w:val="5"/>
        <w:rPr>
          <w:sz w:val="56"/>
        </w:rPr>
      </w:pPr>
    </w:p>
    <w:p>
      <w:pPr>
        <w:pStyle w:val="5"/>
        <w:spacing w:before="5"/>
        <w:rPr>
          <w:sz w:val="54"/>
        </w:rPr>
      </w:pPr>
    </w:p>
    <w:p>
      <w:pPr>
        <w:pStyle w:val="3"/>
        <w:tabs>
          <w:tab w:val="left" w:pos="3276"/>
        </w:tabs>
        <w:spacing w:before="1"/>
        <w:ind w:left="2441" w:firstLine="0"/>
      </w:pPr>
      <w:r>
        <w:t>单</w:t>
      </w:r>
      <w:r>
        <w:tab/>
      </w:r>
      <w:r>
        <w:t>位：</w:t>
      </w:r>
      <w:r>
        <w:rPr>
          <w:u w:val="single"/>
        </w:rPr>
        <w:t>中</w:t>
      </w:r>
      <w:r>
        <w:rPr>
          <w:spacing w:val="-3"/>
          <w:u w:val="single"/>
        </w:rPr>
        <w:t>国</w:t>
      </w:r>
      <w:r>
        <w:rPr>
          <w:u w:val="single"/>
        </w:rPr>
        <w:t>海洋</w:t>
      </w:r>
      <w:r>
        <w:rPr>
          <w:spacing w:val="-3"/>
          <w:u w:val="single"/>
        </w:rPr>
        <w:t>大</w:t>
      </w:r>
      <w:r>
        <w:rPr>
          <w:u w:val="single"/>
        </w:rPr>
        <w:t>学</w:t>
      </w:r>
    </w:p>
    <w:p>
      <w:pPr>
        <w:pStyle w:val="5"/>
        <w:rPr>
          <w:sz w:val="20"/>
        </w:rPr>
      </w:pPr>
    </w:p>
    <w:p>
      <w:pPr>
        <w:pStyle w:val="5"/>
        <w:spacing w:before="3"/>
        <w:rPr>
          <w:sz w:val="20"/>
        </w:rPr>
      </w:pPr>
    </w:p>
    <w:p>
      <w:pPr>
        <w:pStyle w:val="3"/>
        <w:spacing w:before="61"/>
        <w:ind w:left="2441" w:firstLine="0"/>
      </w:pPr>
      <w:r>
        <w:t>小组名称：</w:t>
      </w:r>
      <w:r>
        <w:rPr>
          <w:u w:val="single"/>
        </w:rPr>
        <w:t>第</w:t>
      </w:r>
      <w:r>
        <w:rPr>
          <w:rFonts w:hint="eastAsia"/>
          <w:u w:val="single"/>
          <w:lang w:val="en-US" w:eastAsia="zh-CN"/>
        </w:rPr>
        <w:t>7</w:t>
      </w:r>
      <w:r>
        <w:rPr>
          <w:u w:val="single"/>
        </w:rPr>
        <w:t>小组</w:t>
      </w:r>
    </w:p>
    <w:p>
      <w:pPr>
        <w:pStyle w:val="5"/>
        <w:rPr>
          <w:sz w:val="20"/>
        </w:rPr>
      </w:pPr>
    </w:p>
    <w:p>
      <w:pPr>
        <w:pStyle w:val="5"/>
        <w:spacing w:before="3"/>
        <w:rPr>
          <w:sz w:val="20"/>
        </w:rPr>
      </w:pPr>
    </w:p>
    <w:p>
      <w:pPr>
        <w:pStyle w:val="3"/>
        <w:spacing w:before="62"/>
        <w:ind w:left="2441" w:firstLine="0"/>
        <w:rPr>
          <w:rFonts w:hint="eastAsia" w:eastAsia="宋体"/>
          <w:lang w:eastAsia="zh-CN"/>
        </w:rPr>
      </w:pPr>
      <w:r>
        <w:t>小组组长：</w:t>
      </w:r>
      <w:r>
        <w:rPr>
          <w:rFonts w:hint="eastAsia"/>
          <w:u w:val="single"/>
          <w:lang w:val="en-US" w:eastAsia="zh-CN"/>
        </w:rPr>
        <w:t>吕锐中</w:t>
      </w:r>
    </w:p>
    <w:p>
      <w:pPr>
        <w:pStyle w:val="5"/>
        <w:rPr>
          <w:sz w:val="20"/>
        </w:rPr>
      </w:pPr>
    </w:p>
    <w:p>
      <w:pPr>
        <w:pStyle w:val="5"/>
        <w:spacing w:before="5"/>
        <w:rPr>
          <w:sz w:val="20"/>
        </w:rPr>
      </w:pPr>
    </w:p>
    <w:p>
      <w:pPr>
        <w:pStyle w:val="3"/>
        <w:spacing w:before="62"/>
        <w:ind w:left="1423" w:leftChars="647" w:firstLine="896" w:firstLineChars="320"/>
        <w:jc w:val="left"/>
        <w:rPr>
          <w:rFonts w:hint="eastAsia"/>
          <w:u w:val="single"/>
        </w:rPr>
      </w:pPr>
      <w:r>
        <w:t>小组成员：</w:t>
      </w:r>
      <w:r>
        <w:rPr>
          <w:rFonts w:hint="eastAsia"/>
          <w:u w:val="single"/>
        </w:rPr>
        <w:t>储鹏飞 马啸峰 汪焕然 孙文震  罗鎏璨  蒲一帆</w:t>
      </w:r>
    </w:p>
    <w:p>
      <w:pPr>
        <w:pStyle w:val="5"/>
        <w:rPr>
          <w:sz w:val="20"/>
        </w:rPr>
      </w:pPr>
    </w:p>
    <w:p>
      <w:pPr>
        <w:pStyle w:val="5"/>
        <w:spacing w:before="6"/>
        <w:rPr>
          <w:sz w:val="20"/>
        </w:rPr>
      </w:pPr>
    </w:p>
    <w:p>
      <w:pPr>
        <w:pStyle w:val="3"/>
        <w:spacing w:before="61"/>
        <w:ind w:left="2441" w:firstLine="0"/>
      </w:pPr>
      <w:r>
        <w:t>指导老师：</w:t>
      </w:r>
      <w:r>
        <w:rPr>
          <w:u w:val="single"/>
        </w:rPr>
        <w:t>王勇</w:t>
      </w:r>
    </w:p>
    <w:p>
      <w:pPr>
        <w:sectPr>
          <w:type w:val="continuous"/>
          <w:pgSz w:w="11900" w:h="16820"/>
          <w:pgMar w:top="0" w:right="460" w:bottom="280" w:left="1180" w:header="720" w:footer="720" w:gutter="0"/>
          <w:cols w:space="720" w:num="1"/>
        </w:sectPr>
      </w:pPr>
    </w:p>
    <w:p>
      <w:pPr>
        <w:pStyle w:val="5"/>
        <w:spacing w:line="40" w:lineRule="exact"/>
        <w:ind w:left="-1180"/>
        <w:rPr>
          <w:sz w:val="4"/>
        </w:rPr>
      </w:pPr>
      <w:r>
        <w:rPr>
          <w:sz w:val="4"/>
        </w:rPr>
        <w:drawing>
          <wp:inline distT="0" distB="0" distL="0" distR="0">
            <wp:extent cx="25400" cy="254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4" cstate="print"/>
                    <a:stretch>
                      <a:fillRect/>
                    </a:stretch>
                  </pic:blipFill>
                  <pic:spPr>
                    <a:xfrm>
                      <a:off x="0" y="0"/>
                      <a:ext cx="25908" cy="25907"/>
                    </a:xfrm>
                    <a:prstGeom prst="rect">
                      <a:avLst/>
                    </a:prstGeom>
                  </pic:spPr>
                </pic:pic>
              </a:graphicData>
            </a:graphic>
          </wp:inline>
        </w:drawing>
      </w:r>
    </w:p>
    <w:p>
      <w:pPr>
        <w:pStyle w:val="5"/>
        <w:rPr>
          <w:sz w:val="20"/>
        </w:rPr>
      </w:pPr>
    </w:p>
    <w:p>
      <w:pPr>
        <w:pStyle w:val="5"/>
        <w:rPr>
          <w:sz w:val="20"/>
        </w:rPr>
      </w:pPr>
    </w:p>
    <w:p>
      <w:pPr>
        <w:pStyle w:val="5"/>
        <w:rPr>
          <w:sz w:val="20"/>
        </w:rPr>
      </w:pPr>
    </w:p>
    <w:p>
      <w:pPr>
        <w:pStyle w:val="5"/>
        <w:rPr>
          <w:sz w:val="20"/>
        </w:rPr>
      </w:pPr>
    </w:p>
    <w:p>
      <w:pPr>
        <w:pStyle w:val="5"/>
        <w:rPr>
          <w:sz w:val="20"/>
        </w:rPr>
      </w:pPr>
    </w:p>
    <w:p>
      <w:pPr>
        <w:spacing w:before="200"/>
        <w:ind w:left="620"/>
        <w:rPr>
          <w:sz w:val="32"/>
        </w:rPr>
      </w:pPr>
      <w:r>
        <w:rPr>
          <w:color w:val="2E5395"/>
          <w:sz w:val="32"/>
        </w:rPr>
        <w:t>目录</w:t>
      </w:r>
    </w:p>
    <w:sdt>
      <w:sdtPr>
        <w:id w:val="-738331127"/>
        <w:docPartObj>
          <w:docPartGallery w:val="Table of Contents"/>
          <w:docPartUnique/>
        </w:docPartObj>
      </w:sdtPr>
      <w:sdtContent>
        <w:p>
          <w:pPr>
            <w:pStyle w:val="7"/>
            <w:numPr>
              <w:ilvl w:val="0"/>
              <w:numId w:val="1"/>
            </w:numPr>
            <w:tabs>
              <w:tab w:val="left" w:pos="803"/>
              <w:tab w:val="right" w:leader="dot" w:pos="10128"/>
            </w:tabs>
            <w:spacing w:before="393" w:line="340" w:lineRule="exact"/>
          </w:pPr>
          <w:r>
            <w:fldChar w:fldCharType="begin"/>
          </w:r>
          <w:r>
            <w:instrText xml:space="preserve"> HYPERLINK \l "_bookmark0" </w:instrText>
          </w:r>
          <w:r>
            <w:fldChar w:fldCharType="separate"/>
          </w:r>
          <w:r>
            <w:t>项目背景</w:t>
          </w:r>
          <w:r>
            <w:fldChar w:fldCharType="end"/>
          </w:r>
          <w:r>
            <w:fldChar w:fldCharType="begin"/>
          </w:r>
          <w:r>
            <w:instrText xml:space="preserve"> HYPERLINK \l "_bookmark0" </w:instrText>
          </w:r>
          <w:r>
            <w:fldChar w:fldCharType="separate"/>
          </w:r>
          <w:r>
            <w:rPr>
              <w:rFonts w:ascii="Times New Roman" w:eastAsia="Times New Roman"/>
            </w:rPr>
            <w:tab/>
          </w:r>
          <w:r>
            <w:t>2</w:t>
          </w:r>
          <w:r>
            <w:fldChar w:fldCharType="end"/>
          </w:r>
        </w:p>
        <w:p>
          <w:pPr>
            <w:pStyle w:val="7"/>
            <w:numPr>
              <w:ilvl w:val="0"/>
              <w:numId w:val="1"/>
            </w:numPr>
            <w:tabs>
              <w:tab w:val="left" w:pos="803"/>
              <w:tab w:val="right" w:leader="dot" w:pos="10128"/>
            </w:tabs>
          </w:pPr>
          <w:r>
            <w:fldChar w:fldCharType="begin"/>
          </w:r>
          <w:r>
            <w:instrText xml:space="preserve"> HYPERLINK \l "_TOC_250006" </w:instrText>
          </w:r>
          <w:r>
            <w:fldChar w:fldCharType="separate"/>
          </w:r>
          <w:r>
            <w:t>需求分析</w:t>
          </w:r>
          <w:r>
            <w:rPr>
              <w:rFonts w:ascii="Times New Roman" w:eastAsia="Times New Roman"/>
            </w:rPr>
            <w:tab/>
          </w:r>
          <w:r>
            <w:t>3</w:t>
          </w:r>
          <w:r>
            <w:fldChar w:fldCharType="end"/>
          </w:r>
        </w:p>
        <w:p>
          <w:pPr>
            <w:pStyle w:val="7"/>
            <w:numPr>
              <w:ilvl w:val="0"/>
              <w:numId w:val="1"/>
            </w:numPr>
            <w:tabs>
              <w:tab w:val="left" w:pos="803"/>
              <w:tab w:val="right" w:leader="dot" w:pos="10138"/>
            </w:tabs>
          </w:pPr>
          <w:r>
            <w:fldChar w:fldCharType="begin"/>
          </w:r>
          <w:r>
            <w:instrText xml:space="preserve"> HYPERLINK \l "_TOC_250005" </w:instrText>
          </w:r>
          <w:r>
            <w:fldChar w:fldCharType="separate"/>
          </w:r>
          <w:r>
            <w:t>设计</w:t>
          </w:r>
          <w:r>
            <w:rPr>
              <w:rFonts w:hint="eastAsia"/>
            </w:rPr>
            <w:t>分析</w:t>
          </w:r>
          <w:r>
            <w:rPr>
              <w:rFonts w:ascii="Times New Roman" w:eastAsia="Times New Roman"/>
            </w:rPr>
            <w:tab/>
          </w:r>
          <w:r>
            <w:t>10</w:t>
          </w:r>
          <w:r>
            <w:fldChar w:fldCharType="end"/>
          </w:r>
        </w:p>
        <w:p>
          <w:pPr>
            <w:pStyle w:val="7"/>
            <w:numPr>
              <w:ilvl w:val="0"/>
              <w:numId w:val="1"/>
            </w:numPr>
            <w:tabs>
              <w:tab w:val="left" w:pos="803"/>
              <w:tab w:val="right" w:leader="dot" w:pos="10135"/>
            </w:tabs>
          </w:pPr>
          <w:r>
            <w:fldChar w:fldCharType="begin"/>
          </w:r>
          <w:r>
            <w:instrText xml:space="preserve"> HYPERLINK \l "_TOC_250004" </w:instrText>
          </w:r>
          <w:r>
            <w:fldChar w:fldCharType="separate"/>
          </w:r>
          <w:r>
            <w:rPr>
              <w:rFonts w:hint="eastAsia"/>
            </w:rPr>
            <w:t>页面呈现</w:t>
          </w:r>
          <w:r>
            <w:rPr>
              <w:rFonts w:ascii="Times New Roman" w:eastAsia="Times New Roman"/>
            </w:rPr>
            <w:tab/>
          </w:r>
          <w:r>
            <w:t>11</w:t>
          </w:r>
          <w:r>
            <w:fldChar w:fldCharType="end"/>
          </w:r>
        </w:p>
        <w:p>
          <w:pPr>
            <w:pStyle w:val="7"/>
            <w:numPr>
              <w:ilvl w:val="0"/>
              <w:numId w:val="1"/>
            </w:numPr>
            <w:tabs>
              <w:tab w:val="left" w:pos="803"/>
              <w:tab w:val="right" w:leader="dot" w:pos="10150"/>
            </w:tabs>
          </w:pPr>
          <w:r>
            <w:fldChar w:fldCharType="begin"/>
          </w:r>
          <w:r>
            <w:instrText xml:space="preserve"> HYPERLINK \l "_TOC_250003" </w:instrText>
          </w:r>
          <w:r>
            <w:fldChar w:fldCharType="separate"/>
          </w:r>
          <w:r>
            <w:t>项目人员分工</w:t>
          </w:r>
          <w:r>
            <w:rPr>
              <w:rFonts w:ascii="Times New Roman" w:eastAsia="Times New Roman"/>
            </w:rPr>
            <w:tab/>
          </w:r>
          <w:r>
            <w:t>18</w:t>
          </w:r>
          <w:r>
            <w:fldChar w:fldCharType="end"/>
          </w:r>
        </w:p>
        <w:p>
          <w:pPr>
            <w:pStyle w:val="7"/>
            <w:numPr>
              <w:ilvl w:val="0"/>
              <w:numId w:val="1"/>
            </w:numPr>
            <w:tabs>
              <w:tab w:val="left" w:pos="856"/>
              <w:tab w:val="right" w:leader="dot" w:pos="10140"/>
            </w:tabs>
            <w:ind w:left="855" w:hanging="236"/>
          </w:pPr>
          <w:r>
            <w:fldChar w:fldCharType="begin"/>
          </w:r>
          <w:r>
            <w:instrText xml:space="preserve"> HYPERLINK \l "_TOC_250002" </w:instrText>
          </w:r>
          <w:r>
            <w:fldChar w:fldCharType="separate"/>
          </w:r>
          <w:r>
            <w:t>开发</w:t>
          </w:r>
          <w:r>
            <w:rPr>
              <w:spacing w:val="4"/>
            </w:rPr>
            <w:t>过</w:t>
          </w:r>
          <w:r>
            <w:t>程和计划</w:t>
          </w:r>
          <w:r>
            <w:rPr>
              <w:rFonts w:ascii="Times New Roman" w:eastAsia="Times New Roman"/>
            </w:rPr>
            <w:tab/>
          </w:r>
          <w:r>
            <w:t>19</w:t>
          </w:r>
          <w:r>
            <w:fldChar w:fldCharType="end"/>
          </w:r>
        </w:p>
        <w:p>
          <w:pPr>
            <w:pStyle w:val="7"/>
            <w:numPr>
              <w:ilvl w:val="0"/>
              <w:numId w:val="1"/>
            </w:numPr>
            <w:tabs>
              <w:tab w:val="left" w:pos="803"/>
              <w:tab w:val="right" w:leader="dot" w:pos="10150"/>
            </w:tabs>
          </w:pPr>
          <w:r>
            <w:fldChar w:fldCharType="begin"/>
          </w:r>
          <w:r>
            <w:instrText xml:space="preserve"> HYPERLINK \l "_TOC_250001" </w:instrText>
          </w:r>
          <w:r>
            <w:fldChar w:fldCharType="separate"/>
          </w:r>
          <w:r>
            <w:rPr>
              <w:rFonts w:hint="eastAsia"/>
            </w:rPr>
            <w:t>开发遇到的问题和解决方案</w:t>
          </w:r>
          <w:r>
            <w:rPr>
              <w:rFonts w:ascii="Times New Roman" w:eastAsia="Times New Roman"/>
            </w:rPr>
            <w:tab/>
          </w:r>
          <w:r>
            <w:t>20</w:t>
          </w:r>
          <w:r>
            <w:fldChar w:fldCharType="end"/>
          </w:r>
        </w:p>
        <w:p>
          <w:pPr>
            <w:pStyle w:val="7"/>
            <w:numPr>
              <w:ilvl w:val="0"/>
              <w:numId w:val="1"/>
            </w:numPr>
            <w:tabs>
              <w:tab w:val="left" w:pos="803"/>
              <w:tab w:val="right" w:leader="dot" w:pos="10140"/>
            </w:tabs>
          </w:pPr>
          <w:r>
            <w:rPr>
              <w:rFonts w:hint="eastAsia"/>
            </w:rPr>
            <w:t>未来展望</w:t>
          </w:r>
          <w:r>
            <w:rPr>
              <w:rFonts w:ascii="Times New Roman" w:eastAsia="Times New Roman"/>
            </w:rPr>
            <w:tab/>
          </w:r>
          <w:r>
            <w:t>22</w:t>
          </w:r>
        </w:p>
        <w:p>
          <w:pPr>
            <w:pStyle w:val="7"/>
            <w:numPr>
              <w:ilvl w:val="0"/>
              <w:numId w:val="1"/>
            </w:numPr>
            <w:tabs>
              <w:tab w:val="left" w:pos="803"/>
              <w:tab w:val="right" w:leader="dot" w:pos="10140"/>
            </w:tabs>
            <w:spacing w:line="340" w:lineRule="exact"/>
          </w:pPr>
          <w:r>
            <w:fldChar w:fldCharType="begin"/>
          </w:r>
          <w:r>
            <w:instrText xml:space="preserve"> HYPERLINK \l "_TOC_250000" </w:instrText>
          </w:r>
          <w:r>
            <w:fldChar w:fldCharType="separate"/>
          </w:r>
          <w:r>
            <w:t>心得与体会</w:t>
          </w:r>
          <w:r>
            <w:rPr>
              <w:rFonts w:ascii="Times New Roman" w:eastAsia="Times New Roman"/>
            </w:rPr>
            <w:tab/>
          </w:r>
          <w:r>
            <w:t>22</w:t>
          </w:r>
          <w:r>
            <w:fldChar w:fldCharType="end"/>
          </w:r>
        </w:p>
      </w:sdtContent>
    </w:sdt>
    <w:p>
      <w:pPr>
        <w:pStyle w:val="5"/>
        <w:rPr>
          <w:sz w:val="26"/>
        </w:rPr>
      </w:pPr>
    </w:p>
    <w:p>
      <w:pPr>
        <w:pStyle w:val="5"/>
        <w:spacing w:before="7"/>
      </w:pPr>
    </w:p>
    <w:p>
      <w:pPr>
        <w:pStyle w:val="2"/>
        <w:numPr>
          <w:ilvl w:val="0"/>
          <w:numId w:val="2"/>
        </w:numPr>
        <w:tabs>
          <w:tab w:val="left" w:pos="868"/>
        </w:tabs>
      </w:pPr>
      <w:r>
        <w:t>项目背景</w:t>
      </w:r>
    </w:p>
    <w:p>
      <w:pPr>
        <w:pStyle w:val="5"/>
        <w:spacing w:before="2"/>
        <w:rPr>
          <w:sz w:val="38"/>
        </w:rPr>
      </w:pPr>
    </w:p>
    <w:p>
      <w:pPr>
        <w:pStyle w:val="3"/>
        <w:numPr>
          <w:ilvl w:val="1"/>
          <w:numId w:val="2"/>
        </w:numPr>
        <w:tabs>
          <w:tab w:val="left" w:pos="1122"/>
        </w:tabs>
        <w:ind w:left="1121" w:hanging="502"/>
        <w:rPr>
          <w:rFonts w:ascii="Arial" w:eastAsia="Arial"/>
        </w:rPr>
      </w:pPr>
      <w:r>
        <w:t>技术方案</w:t>
      </w:r>
    </w:p>
    <w:p>
      <w:pPr>
        <w:pStyle w:val="5"/>
        <w:spacing w:before="15" w:line="321" w:lineRule="auto"/>
        <w:ind w:left="1042" w:right="5032"/>
        <w:rPr>
          <w:sz w:val="36"/>
        </w:rPr>
      </w:pPr>
      <w:r>
        <w:t>语言：</w:t>
      </w:r>
      <w:r>
        <w:rPr>
          <w:rFonts w:hint="eastAsia"/>
          <w:lang w:val="en-US" w:eastAsia="zh-CN"/>
        </w:rPr>
        <w:t>HTML、CSS、JavaScript、MySQL、python</w:t>
      </w:r>
    </w:p>
    <w:p>
      <w:pPr>
        <w:pStyle w:val="5"/>
        <w:spacing w:before="124" w:line="321" w:lineRule="auto"/>
        <w:ind w:left="1042" w:right="7155"/>
        <w:rPr>
          <w:rFonts w:ascii="华文细黑" w:eastAsia="华文细黑"/>
        </w:rPr>
      </w:pPr>
      <w:r>
        <w:t>数据库：</w:t>
      </w:r>
      <w:r>
        <w:rPr>
          <w:rFonts w:hint="eastAsia"/>
        </w:rPr>
        <w:t>m</w:t>
      </w:r>
      <w:r>
        <w:t>ysql</w:t>
      </w:r>
    </w:p>
    <w:p>
      <w:pPr>
        <w:pStyle w:val="5"/>
        <w:spacing w:before="15" w:line="321" w:lineRule="auto"/>
        <w:ind w:left="1042" w:right="5032"/>
        <w:rPr>
          <w:rFonts w:ascii="华文细黑" w:eastAsia="华文细黑"/>
        </w:rPr>
      </w:pPr>
      <w:r>
        <w:t>操 作 系 统 ：</w:t>
      </w:r>
      <w:r>
        <w:rPr>
          <w:rFonts w:hint="eastAsia" w:ascii="华文细黑" w:eastAsia="华文细黑"/>
        </w:rPr>
        <w:t>Windows</w:t>
      </w:r>
      <w:r>
        <w:rPr>
          <w:rFonts w:ascii="华文细黑" w:eastAsia="华文细黑"/>
        </w:rPr>
        <w:t xml:space="preserve"> </w:t>
      </w:r>
      <w:r>
        <w:rPr>
          <w:rFonts w:hint="eastAsia" w:ascii="华文细黑" w:eastAsia="华文细黑"/>
        </w:rPr>
        <w:t xml:space="preserve">10 </w:t>
      </w:r>
    </w:p>
    <w:p>
      <w:pPr>
        <w:pStyle w:val="5"/>
        <w:spacing w:before="10"/>
        <w:rPr>
          <w:rFonts w:ascii="华文细黑"/>
          <w:sz w:val="28"/>
        </w:rPr>
      </w:pPr>
    </w:p>
    <w:p>
      <w:pPr>
        <w:pStyle w:val="3"/>
        <w:numPr>
          <w:ilvl w:val="1"/>
          <w:numId w:val="2"/>
        </w:numPr>
        <w:tabs>
          <w:tab w:val="left" w:pos="1122"/>
        </w:tabs>
        <w:ind w:left="1121" w:hanging="502"/>
        <w:rPr>
          <w:rFonts w:ascii="Arial" w:eastAsia="Arial"/>
        </w:rPr>
      </w:pPr>
      <w:r>
        <w:rPr>
          <w:spacing w:val="-2"/>
        </w:rPr>
        <w:t>总体架构</w:t>
      </w:r>
      <w:r>
        <w:rPr>
          <w:rFonts w:hint="eastAsia"/>
          <w:spacing w:val="-2"/>
        </w:rPr>
        <w:t>介绍</w:t>
      </w:r>
    </w:p>
    <w:p>
      <w:pPr>
        <w:rPr>
          <w:sz w:val="24"/>
          <w:szCs w:val="24"/>
        </w:rPr>
      </w:pPr>
    </w:p>
    <w:p>
      <w:pPr>
        <w:rPr>
          <w:rFonts w:hint="eastAsia"/>
          <w:sz w:val="24"/>
          <w:szCs w:val="24"/>
        </w:rPr>
      </w:pPr>
      <w:r>
        <w:rPr>
          <w:rFonts w:hint="eastAsia"/>
          <w:sz w:val="24"/>
          <w:szCs w:val="24"/>
          <w:lang w:val="en-US" w:eastAsia="zh-CN"/>
        </w:rPr>
        <w:t>设计主题</w:t>
      </w:r>
      <w:r>
        <w:rPr>
          <w:rFonts w:hint="eastAsia"/>
          <w:sz w:val="24"/>
          <w:szCs w:val="24"/>
        </w:rPr>
        <w:t>：设计出一个友好，易操作的，使用户能够较好地选购电脑产品的网站。</w:t>
      </w:r>
    </w:p>
    <w:p>
      <w:pPr>
        <w:rPr>
          <w:sz w:val="24"/>
          <w:szCs w:val="24"/>
        </w:rPr>
      </w:pPr>
    </w:p>
    <w:p>
      <w:pPr>
        <w:rPr>
          <w:sz w:val="24"/>
          <w:szCs w:val="24"/>
        </w:rPr>
      </w:pPr>
      <w:r>
        <w:rPr>
          <w:rFonts w:hint="eastAsia"/>
          <w:sz w:val="24"/>
          <w:szCs w:val="24"/>
        </w:rPr>
        <w:t>项目功能</w:t>
      </w:r>
      <w:r>
        <w:rPr>
          <w:sz w:val="24"/>
          <w:szCs w:val="24"/>
        </w:rPr>
        <w:t xml:space="preserve"> ：</w:t>
      </w:r>
    </w:p>
    <w:p>
      <w:pPr>
        <w:rPr>
          <w:sz w:val="24"/>
          <w:szCs w:val="24"/>
        </w:rPr>
      </w:pPr>
    </w:p>
    <w:p>
      <w:pPr>
        <w:rPr>
          <w:rFonts w:hint="eastAsia"/>
          <w:sz w:val="24"/>
          <w:szCs w:val="24"/>
        </w:rPr>
      </w:pPr>
      <w:r>
        <w:rPr>
          <w:rFonts w:hint="eastAsia"/>
          <w:sz w:val="24"/>
          <w:szCs w:val="24"/>
        </w:rPr>
        <w:t>1.提供用户注册页面，包括必要的个人信息和帐户验证。支持用户通过用户名和密码登录。</w:t>
      </w:r>
    </w:p>
    <w:p>
      <w:pPr>
        <w:rPr>
          <w:rFonts w:hint="eastAsia"/>
          <w:sz w:val="24"/>
          <w:szCs w:val="24"/>
        </w:rPr>
      </w:pPr>
      <w:r>
        <w:rPr>
          <w:rFonts w:hint="eastAsia"/>
          <w:sz w:val="24"/>
          <w:szCs w:val="24"/>
        </w:rPr>
        <w:t>2.支持用户使用关键词进行搜索，并根据相关性显示结果</w:t>
      </w:r>
    </w:p>
    <w:p>
      <w:pPr>
        <w:rPr>
          <w:rFonts w:hint="eastAsia"/>
          <w:sz w:val="24"/>
          <w:szCs w:val="24"/>
        </w:rPr>
      </w:pPr>
      <w:r>
        <w:rPr>
          <w:rFonts w:hint="eastAsia"/>
          <w:sz w:val="24"/>
          <w:szCs w:val="24"/>
        </w:rPr>
        <w:t>3.展示每个产品的图片、名称、描述、规格和价格。提供产品的详细页面，包括更多的图片和详细的规格说明。</w:t>
      </w:r>
    </w:p>
    <w:p>
      <w:pPr>
        <w:rPr>
          <w:rFonts w:hint="eastAsia"/>
          <w:sz w:val="24"/>
          <w:szCs w:val="24"/>
        </w:rPr>
      </w:pPr>
      <w:r>
        <w:rPr>
          <w:rFonts w:hint="eastAsia"/>
          <w:sz w:val="24"/>
          <w:szCs w:val="24"/>
        </w:rPr>
        <w:t>4.提供多种物流方式供用户选择。支持用户选择支付方式，如支付宝、微信支付等，支持在线支付和货到付款等不同支付方式。</w:t>
      </w:r>
    </w:p>
    <w:p>
      <w:pPr>
        <w:pStyle w:val="5"/>
        <w:spacing w:before="8"/>
        <w:rPr>
          <w:rFonts w:ascii="华文细黑"/>
          <w:sz w:val="26"/>
        </w:rPr>
      </w:pPr>
    </w:p>
    <w:p>
      <w:pPr>
        <w:pStyle w:val="5"/>
        <w:spacing w:before="8"/>
        <w:rPr>
          <w:rFonts w:ascii="华文细黑"/>
          <w:sz w:val="26"/>
        </w:rPr>
      </w:pPr>
    </w:p>
    <w:p>
      <w:pPr>
        <w:pStyle w:val="2"/>
        <w:numPr>
          <w:ilvl w:val="0"/>
          <w:numId w:val="0"/>
        </w:numPr>
        <w:tabs>
          <w:tab w:val="left" w:pos="868"/>
        </w:tabs>
        <w:spacing w:before="55"/>
        <w:ind w:left="619" w:leftChars="0"/>
      </w:pPr>
    </w:p>
    <w:p>
      <w:pPr>
        <w:pStyle w:val="2"/>
        <w:numPr>
          <w:ilvl w:val="0"/>
          <w:numId w:val="2"/>
        </w:numPr>
        <w:tabs>
          <w:tab w:val="left" w:pos="868"/>
        </w:tabs>
        <w:spacing w:before="55"/>
      </w:pPr>
      <w:r>
        <w:drawing>
          <wp:anchor distT="0" distB="0" distL="0" distR="0" simplePos="0" relativeHeight="251660288" behindDoc="1" locked="0" layoutInCell="1" allowOverlap="1">
            <wp:simplePos x="0" y="0"/>
            <wp:positionH relativeFrom="page">
              <wp:posOffset>1130300</wp:posOffset>
            </wp:positionH>
            <wp:positionV relativeFrom="paragraph">
              <wp:posOffset>-229870</wp:posOffset>
            </wp:positionV>
            <wp:extent cx="449580" cy="321310"/>
            <wp:effectExtent l="0" t="0" r="0" b="0"/>
            <wp:wrapNone/>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6" cstate="print"/>
                    <a:stretch>
                      <a:fillRect/>
                    </a:stretch>
                  </pic:blipFill>
                  <pic:spPr>
                    <a:xfrm>
                      <a:off x="0" y="0"/>
                      <a:ext cx="449579" cy="321564"/>
                    </a:xfrm>
                    <a:prstGeom prst="rect">
                      <a:avLst/>
                    </a:prstGeom>
                  </pic:spPr>
                </pic:pic>
              </a:graphicData>
            </a:graphic>
          </wp:anchor>
        </w:drawing>
      </w:r>
      <w:bookmarkStart w:id="1" w:name="_TOC_250006"/>
      <w:bookmarkEnd w:id="1"/>
      <w:r>
        <w:t>需求分析</w:t>
      </w:r>
    </w:p>
    <w:p>
      <w:pPr>
        <w:pStyle w:val="5"/>
        <w:spacing w:before="2"/>
        <w:rPr>
          <w:sz w:val="41"/>
        </w:rPr>
      </w:pPr>
    </w:p>
    <w:p>
      <w:pPr>
        <w:pStyle w:val="3"/>
        <w:numPr>
          <w:ilvl w:val="1"/>
          <w:numId w:val="2"/>
        </w:numPr>
        <w:tabs>
          <w:tab w:val="left" w:pos="1189"/>
        </w:tabs>
      </w:pPr>
      <w:r>
        <w:t>概要设计</w:t>
      </w:r>
    </w:p>
    <w:p>
      <w:pPr>
        <w:pStyle w:val="5"/>
        <w:rPr>
          <w:sz w:val="28"/>
        </w:rPr>
      </w:pPr>
    </w:p>
    <w:p>
      <w:pPr>
        <w:pStyle w:val="5"/>
        <w:spacing w:before="213" w:line="235" w:lineRule="auto"/>
        <w:ind w:left="620" w:right="1479" w:firstLine="480"/>
      </w:pPr>
      <w:r>
        <w:t>网上商城是面向用户的</w:t>
      </w:r>
      <w:r>
        <w:rPr>
          <w:rFonts w:hint="eastAsia"/>
        </w:rPr>
        <w:t>平台</w:t>
      </w:r>
      <w:r>
        <w:t>，包括：顾客在线注</w:t>
      </w:r>
      <w:r>
        <w:rPr>
          <w:spacing w:val="-1"/>
        </w:rPr>
        <w:t>册、购物、提交订单、付款等操作</w:t>
      </w:r>
      <w:r>
        <w:t>。</w:t>
      </w:r>
    </w:p>
    <w:p>
      <w:pPr>
        <w:pStyle w:val="5"/>
      </w:pPr>
    </w:p>
    <w:p>
      <w:pPr>
        <w:pStyle w:val="3"/>
        <w:numPr>
          <w:ilvl w:val="1"/>
          <w:numId w:val="2"/>
        </w:numPr>
        <w:tabs>
          <w:tab w:val="left" w:pos="1187"/>
        </w:tabs>
        <w:spacing w:before="215"/>
        <w:ind w:left="1186" w:hanging="567"/>
      </w:pPr>
      <w:r>
        <w:t>功能块描述</w:t>
      </w:r>
    </w:p>
    <w:p>
      <w:pPr>
        <w:pStyle w:val="5"/>
        <w:spacing w:before="3"/>
        <w:rPr>
          <w:sz w:val="33"/>
        </w:rPr>
      </w:pPr>
    </w:p>
    <w:p>
      <w:pPr>
        <w:pStyle w:val="5"/>
        <w:ind w:left="620"/>
      </w:pPr>
      <w:r>
        <w:t>面向用户</w:t>
      </w:r>
      <w:r>
        <w:rPr>
          <w:rFonts w:hint="eastAsia"/>
        </w:rPr>
        <w:t>提供的</w:t>
      </w:r>
      <w:r>
        <w:t>功能：</w:t>
      </w:r>
    </w:p>
    <w:p>
      <w:pPr>
        <w:pStyle w:val="14"/>
        <w:numPr>
          <w:ilvl w:val="0"/>
          <w:numId w:val="3"/>
        </w:numPr>
        <w:tabs>
          <w:tab w:val="left" w:pos="959"/>
        </w:tabs>
        <w:spacing w:before="122" w:line="242" w:lineRule="auto"/>
        <w:ind w:right="1479" w:firstLine="0"/>
        <w:rPr>
          <w:sz w:val="24"/>
        </w:rPr>
      </w:pPr>
      <w:r>
        <w:rPr>
          <w:rFonts w:hint="eastAsia"/>
          <w:sz w:val="24"/>
        </w:rPr>
        <w:t>用户登录注册功能</w:t>
      </w:r>
      <w:r>
        <w:rPr>
          <w:sz w:val="24"/>
        </w:rPr>
        <w:t>。</w:t>
      </w:r>
      <w:r>
        <w:rPr>
          <w:rFonts w:hint="eastAsia"/>
          <w:sz w:val="24"/>
        </w:rPr>
        <w:t>登录和注册功能使用json文件和数据库来存储用户信息。</w:t>
      </w:r>
    </w:p>
    <w:p>
      <w:pPr>
        <w:pStyle w:val="14"/>
        <w:numPr>
          <w:ilvl w:val="0"/>
          <w:numId w:val="3"/>
        </w:numPr>
        <w:tabs>
          <w:tab w:val="left" w:pos="959"/>
        </w:tabs>
        <w:spacing w:before="122"/>
        <w:ind w:left="958"/>
        <w:rPr>
          <w:sz w:val="24"/>
        </w:rPr>
      </w:pPr>
      <w:r>
        <w:rPr>
          <w:rFonts w:hint="eastAsia"/>
          <w:sz w:val="24"/>
        </w:rPr>
        <w:t>商品选购界面</w:t>
      </w:r>
      <w:r>
        <w:rPr>
          <w:sz w:val="24"/>
        </w:rPr>
        <w:t>。</w:t>
      </w:r>
      <w:r>
        <w:rPr>
          <w:rFonts w:hint="eastAsia"/>
          <w:sz w:val="24"/>
        </w:rPr>
        <w:t>商品图片应该清晰、高质量，以便用户更好地了解商品。还提供了商品搜索功能，以便快速找到想要的商品。</w:t>
      </w:r>
    </w:p>
    <w:p>
      <w:pPr>
        <w:pStyle w:val="14"/>
        <w:numPr>
          <w:ilvl w:val="0"/>
          <w:numId w:val="3"/>
        </w:numPr>
        <w:tabs>
          <w:tab w:val="left" w:pos="959"/>
        </w:tabs>
        <w:spacing w:before="124" w:line="242" w:lineRule="auto"/>
        <w:ind w:right="1479" w:firstLine="0"/>
        <w:rPr>
          <w:rFonts w:hint="eastAsia"/>
          <w:spacing w:val="-4"/>
          <w:sz w:val="24"/>
        </w:rPr>
      </w:pPr>
      <w:r>
        <w:rPr>
          <w:rFonts w:hint="eastAsia"/>
          <w:spacing w:val="-4"/>
          <w:sz w:val="24"/>
        </w:rPr>
        <w:t>商品详情展示</w:t>
      </w:r>
      <w:r>
        <w:rPr>
          <w:spacing w:val="-4"/>
          <w:sz w:val="24"/>
        </w:rPr>
        <w:t>。</w:t>
      </w:r>
      <w:r>
        <w:rPr>
          <w:rFonts w:hint="eastAsia"/>
          <w:spacing w:val="-4"/>
          <w:sz w:val="24"/>
        </w:rPr>
        <w:t>商品的详细信息应该清晰明了，包括价格、样式、配置等。</w:t>
      </w:r>
    </w:p>
    <w:p>
      <w:pPr>
        <w:pStyle w:val="14"/>
        <w:numPr>
          <w:ilvl w:val="0"/>
          <w:numId w:val="3"/>
        </w:numPr>
        <w:tabs>
          <w:tab w:val="left" w:pos="959"/>
        </w:tabs>
        <w:spacing w:before="124" w:line="242" w:lineRule="auto"/>
        <w:ind w:right="1479" w:firstLine="0"/>
        <w:rPr>
          <w:rFonts w:hint="eastAsia"/>
          <w:sz w:val="24"/>
          <w:lang w:eastAsia="zh-CN"/>
        </w:rPr>
      </w:pPr>
      <w:r>
        <w:rPr>
          <w:rFonts w:hint="eastAsia"/>
          <w:sz w:val="24"/>
        </w:rPr>
        <w:t>商品订单确认</w:t>
      </w:r>
      <w:r>
        <w:rPr>
          <w:rFonts w:hint="eastAsia"/>
          <w:sz w:val="24"/>
          <w:lang w:eastAsia="zh-CN"/>
        </w:rPr>
        <w:t>。给用户再次展示商品详情，以便用户确认订单商品是否正</w:t>
      </w:r>
      <w:r>
        <w:rPr>
          <w:rFonts w:hint="eastAsia"/>
          <w:sz w:val="24"/>
          <w:lang w:val="en-US" w:eastAsia="zh-CN"/>
        </w:rPr>
        <w:tab/>
      </w:r>
      <w:r>
        <w:rPr>
          <w:rFonts w:hint="eastAsia"/>
          <w:sz w:val="24"/>
          <w:lang w:eastAsia="zh-CN"/>
        </w:rPr>
        <w:t>确。并给用户提供了支付方式。</w:t>
      </w:r>
    </w:p>
    <w:p>
      <w:pPr>
        <w:pStyle w:val="14"/>
        <w:numPr>
          <w:ilvl w:val="0"/>
          <w:numId w:val="3"/>
        </w:numPr>
        <w:tabs>
          <w:tab w:val="left" w:pos="959"/>
        </w:tabs>
        <w:spacing w:before="122"/>
        <w:ind w:left="958"/>
        <w:rPr>
          <w:rFonts w:hint="eastAsia"/>
          <w:sz w:val="24"/>
        </w:rPr>
      </w:pPr>
      <w:r>
        <w:rPr>
          <w:rFonts w:hint="eastAsia"/>
          <w:sz w:val="24"/>
        </w:rPr>
        <w:t>订单功能。顾客确定购物车中的商品后提交订单，如顾客已填写收货人信息，则页面显示该信息并由顾客确认。如尚未填写则显示相应表单请其填写， 系统记录顾客提交的收货人信息以便其下次购物时使用。顾客提交订单并完成支付后后可在</w:t>
      </w:r>
      <w:r>
        <w:rPr>
          <w:rFonts w:hint="eastAsia"/>
          <w:sz w:val="24"/>
          <w:lang w:eastAsia="zh-CN"/>
        </w:rPr>
        <w:t>“</w:t>
      </w:r>
      <w:r>
        <w:rPr>
          <w:rFonts w:hint="eastAsia"/>
          <w:sz w:val="24"/>
          <w:lang w:val="en-US" w:eastAsia="zh-CN"/>
        </w:rPr>
        <w:t>order”界面</w:t>
      </w:r>
      <w:r>
        <w:rPr>
          <w:rFonts w:hint="eastAsia"/>
          <w:sz w:val="24"/>
        </w:rPr>
        <w:t>查询该订单。</w:t>
      </w:r>
    </w:p>
    <w:p>
      <w:pPr>
        <w:pStyle w:val="14"/>
        <w:numPr>
          <w:ilvl w:val="0"/>
          <w:numId w:val="3"/>
        </w:numPr>
        <w:tabs>
          <w:tab w:val="left" w:pos="959"/>
        </w:tabs>
        <w:spacing w:before="122"/>
        <w:ind w:left="958"/>
        <w:rPr>
          <w:rFonts w:hint="eastAsia"/>
          <w:sz w:val="24"/>
        </w:rPr>
      </w:pPr>
      <w:r>
        <w:rPr>
          <w:rFonts w:hint="eastAsia"/>
          <w:sz w:val="24"/>
        </w:rPr>
        <w:t>支付功能。顾客选择付款方式，并付款给销售方，然后才可以收到货。</w:t>
      </w:r>
    </w:p>
    <w:p>
      <w:pPr>
        <w:pStyle w:val="14"/>
        <w:widowControl w:val="0"/>
        <w:numPr>
          <w:ilvl w:val="0"/>
          <w:numId w:val="0"/>
        </w:numPr>
        <w:tabs>
          <w:tab w:val="left" w:pos="959"/>
        </w:tabs>
        <w:autoSpaceDE w:val="0"/>
        <w:autoSpaceDN w:val="0"/>
        <w:spacing w:before="124" w:line="242" w:lineRule="auto"/>
        <w:ind w:right="1479" w:rightChars="0"/>
        <w:rPr>
          <w:rFonts w:hint="default"/>
          <w:sz w:val="24"/>
          <w:lang w:val="en-US" w:eastAsia="zh-CN"/>
        </w:rPr>
        <w:sectPr>
          <w:pgSz w:w="11900" w:h="16820"/>
          <w:pgMar w:top="1480" w:right="460" w:bottom="280" w:left="1180" w:header="720" w:footer="720" w:gutter="0"/>
          <w:cols w:space="720" w:num="1"/>
        </w:sectPr>
      </w:pPr>
    </w:p>
    <w:p>
      <w:pPr>
        <w:pStyle w:val="5"/>
        <w:spacing w:before="12"/>
        <w:rPr>
          <w:sz w:val="18"/>
        </w:rPr>
      </w:pPr>
    </w:p>
    <w:p>
      <w:pPr>
        <w:pStyle w:val="14"/>
        <w:numPr>
          <w:ilvl w:val="0"/>
          <w:numId w:val="0"/>
        </w:numPr>
        <w:tabs>
          <w:tab w:val="left" w:pos="959"/>
        </w:tabs>
        <w:spacing w:line="242" w:lineRule="auto"/>
        <w:ind w:left="620" w:leftChars="0" w:right="1379" w:rightChars="0"/>
        <w:rPr>
          <w:sz w:val="24"/>
        </w:rPr>
      </w:pPr>
    </w:p>
    <w:p>
      <w:pPr>
        <w:pStyle w:val="2"/>
        <w:tabs>
          <w:tab w:val="left" w:pos="942"/>
        </w:tabs>
        <w:spacing w:before="41"/>
        <w:ind w:left="0" w:firstLine="0"/>
      </w:pPr>
    </w:p>
    <w:p>
      <w:pPr>
        <w:pStyle w:val="2"/>
        <w:numPr>
          <w:ilvl w:val="0"/>
          <w:numId w:val="2"/>
        </w:numPr>
        <w:tabs>
          <w:tab w:val="left" w:pos="942"/>
        </w:tabs>
        <w:spacing w:before="41"/>
        <w:ind w:left="941" w:hanging="322"/>
        <w:rPr>
          <w:sz w:val="35"/>
        </w:rPr>
      </w:pPr>
      <w:r>
        <w:rPr>
          <w:rFonts w:hint="eastAsia"/>
        </w:rPr>
        <w:t>页面呈现</w:t>
      </w:r>
    </w:p>
    <w:p>
      <w:pPr>
        <w:pStyle w:val="3"/>
        <w:numPr>
          <w:ilvl w:val="0"/>
          <w:numId w:val="0"/>
        </w:numPr>
        <w:tabs>
          <w:tab w:val="left" w:pos="1381"/>
        </w:tabs>
        <w:ind w:left="619" w:leftChars="0"/>
        <w:rPr>
          <w:spacing w:val="-2"/>
        </w:rPr>
      </w:pPr>
      <w:r>
        <w:rPr>
          <w:rFonts w:hint="eastAsia"/>
          <w:spacing w:val="-2"/>
          <w:lang w:val="en-US" w:eastAsia="zh-CN"/>
        </w:rPr>
        <w:t>3.1</w:t>
      </w:r>
      <w:r>
        <w:rPr>
          <w:spacing w:val="-2"/>
        </w:rPr>
        <w:t>登录界面</w:t>
      </w:r>
    </w:p>
    <w:p>
      <w:pPr>
        <w:pStyle w:val="14"/>
        <w:numPr>
          <w:ilvl w:val="0"/>
          <w:numId w:val="4"/>
        </w:numPr>
        <w:tabs>
          <w:tab w:val="left" w:pos="932"/>
        </w:tabs>
        <w:spacing w:before="185"/>
        <w:rPr>
          <w:sz w:val="24"/>
        </w:rPr>
      </w:pPr>
      <w:r>
        <w:rPr>
          <w:sz w:val="24"/>
        </w:rPr>
        <w:t>填写个人信息后</w:t>
      </w:r>
      <w:r>
        <w:rPr>
          <w:rFonts w:hint="eastAsia"/>
          <w:sz w:val="24"/>
          <w:lang w:eastAsia="zh-CN"/>
        </w:rPr>
        <w:t>，</w:t>
      </w:r>
      <w:r>
        <w:rPr>
          <w:rFonts w:hint="eastAsia"/>
          <w:sz w:val="24"/>
          <w:lang w:val="en-US" w:eastAsia="zh-CN"/>
        </w:rPr>
        <w:t>点击登录，匹配数据成功后</w:t>
      </w:r>
      <w:r>
        <w:rPr>
          <w:sz w:val="24"/>
        </w:rPr>
        <w:t>即可登录成功</w:t>
      </w:r>
    </w:p>
    <w:p>
      <w:pPr>
        <w:pStyle w:val="14"/>
        <w:tabs>
          <w:tab w:val="left" w:pos="932"/>
        </w:tabs>
        <w:spacing w:before="2"/>
        <w:ind w:left="0" w:leftChars="0" w:firstLine="0" w:firstLineChars="0"/>
        <w:rPr>
          <w:sz w:val="24"/>
        </w:rPr>
      </w:pPr>
      <w:r>
        <w:drawing>
          <wp:inline distT="0" distB="0" distL="114300" distR="114300">
            <wp:extent cx="6510655" cy="3183890"/>
            <wp:effectExtent l="0" t="0" r="12065" b="12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7"/>
                    <a:stretch>
                      <a:fillRect/>
                    </a:stretch>
                  </pic:blipFill>
                  <pic:spPr>
                    <a:xfrm>
                      <a:off x="0" y="0"/>
                      <a:ext cx="6510655" cy="3183890"/>
                    </a:xfrm>
                    <a:prstGeom prst="rect">
                      <a:avLst/>
                    </a:prstGeom>
                    <a:noFill/>
                    <a:ln>
                      <a:noFill/>
                    </a:ln>
                  </pic:spPr>
                </pic:pic>
              </a:graphicData>
            </a:graphic>
          </wp:inline>
        </w:drawing>
      </w:r>
    </w:p>
    <w:p>
      <w:pPr>
        <w:pStyle w:val="5"/>
        <w:spacing w:before="10"/>
        <w:rPr>
          <w:sz w:val="18"/>
        </w:rPr>
      </w:pPr>
    </w:p>
    <w:p>
      <w:pPr>
        <w:pStyle w:val="5"/>
        <w:spacing w:before="3"/>
        <w:rPr>
          <w:sz w:val="19"/>
        </w:rPr>
      </w:pPr>
    </w:p>
    <w:p>
      <w:pPr>
        <w:pStyle w:val="3"/>
        <w:numPr>
          <w:ilvl w:val="0"/>
          <w:numId w:val="0"/>
        </w:numPr>
        <w:tabs>
          <w:tab w:val="left" w:pos="1460"/>
        </w:tabs>
        <w:ind w:left="620" w:leftChars="0"/>
      </w:pPr>
      <w:r>
        <w:rPr>
          <w:rFonts w:hint="eastAsia"/>
          <w:spacing w:val="-2"/>
          <w:lang w:val="en-US" w:eastAsia="zh-CN"/>
        </w:rPr>
        <w:t>3.2</w:t>
      </w:r>
      <w:r>
        <w:rPr>
          <w:rFonts w:hint="eastAsia"/>
          <w:spacing w:val="-2"/>
        </w:rPr>
        <w:t>首页</w:t>
      </w:r>
    </w:p>
    <w:p>
      <w:pPr>
        <w:pStyle w:val="5"/>
        <w:numPr>
          <w:ilvl w:val="0"/>
          <w:numId w:val="5"/>
        </w:numPr>
        <w:spacing w:before="186"/>
      </w:pPr>
      <w:r>
        <w:rPr>
          <w:rFonts w:hint="eastAsia"/>
        </w:rPr>
        <w:t>首页有</w:t>
      </w:r>
      <w:r>
        <w:rPr>
          <w:rFonts w:hint="eastAsia"/>
          <w:lang w:val="en-US" w:eastAsia="zh-CN"/>
        </w:rPr>
        <w:t>导航栏</w:t>
      </w:r>
      <w:r>
        <w:rPr>
          <w:rFonts w:hint="eastAsia"/>
        </w:rPr>
        <w:t>和商品展示</w:t>
      </w:r>
    </w:p>
    <w:p>
      <w:pPr>
        <w:pStyle w:val="5"/>
        <w:spacing w:before="186"/>
      </w:pPr>
      <w:r>
        <w:drawing>
          <wp:inline distT="0" distB="0" distL="114300" distR="114300">
            <wp:extent cx="6510655" cy="3214370"/>
            <wp:effectExtent l="0" t="0" r="1206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8"/>
                    <a:stretch>
                      <a:fillRect/>
                    </a:stretch>
                  </pic:blipFill>
                  <pic:spPr>
                    <a:xfrm>
                      <a:off x="0" y="0"/>
                      <a:ext cx="6510655" cy="3214370"/>
                    </a:xfrm>
                    <a:prstGeom prst="rect">
                      <a:avLst/>
                    </a:prstGeom>
                    <a:noFill/>
                    <a:ln>
                      <a:noFill/>
                    </a:ln>
                  </pic:spPr>
                </pic:pic>
              </a:graphicData>
            </a:graphic>
          </wp:inline>
        </w:drawing>
      </w:r>
    </w:p>
    <w:p>
      <w:pPr>
        <w:pStyle w:val="5"/>
        <w:spacing w:before="186"/>
      </w:pPr>
    </w:p>
    <w:p>
      <w:pPr>
        <w:pStyle w:val="5"/>
        <w:numPr>
          <w:ilvl w:val="0"/>
          <w:numId w:val="6"/>
        </w:numPr>
        <w:spacing w:before="186"/>
        <w:ind w:firstLine="720" w:firstLineChars="0"/>
        <w:rPr>
          <w:rFonts w:hint="eastAsia"/>
          <w:lang w:val="en-US" w:eastAsia="zh-CN"/>
        </w:rPr>
      </w:pPr>
      <w:r>
        <w:rPr>
          <w:rFonts w:hint="eastAsia"/>
          <w:lang w:val="en-US" w:eastAsia="zh-CN"/>
        </w:rPr>
        <w:t>商品详情页面</w:t>
      </w:r>
    </w:p>
    <w:p>
      <w:pPr>
        <w:pStyle w:val="5"/>
        <w:numPr>
          <w:ilvl w:val="0"/>
          <w:numId w:val="0"/>
        </w:numPr>
        <w:spacing w:before="186"/>
        <w:rPr>
          <w:rFonts w:hint="eastAsia"/>
          <w:lang w:val="en-US" w:eastAsia="zh-CN"/>
        </w:rPr>
      </w:pPr>
      <w:r>
        <w:drawing>
          <wp:inline distT="0" distB="0" distL="114300" distR="114300">
            <wp:extent cx="6510655" cy="3204210"/>
            <wp:effectExtent l="0" t="0" r="12065"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9"/>
                    <a:stretch>
                      <a:fillRect/>
                    </a:stretch>
                  </pic:blipFill>
                  <pic:spPr>
                    <a:xfrm>
                      <a:off x="0" y="0"/>
                      <a:ext cx="6510655" cy="3204210"/>
                    </a:xfrm>
                    <a:prstGeom prst="rect">
                      <a:avLst/>
                    </a:prstGeom>
                    <a:noFill/>
                    <a:ln>
                      <a:noFill/>
                    </a:ln>
                  </pic:spPr>
                </pic:pic>
              </a:graphicData>
            </a:graphic>
          </wp:inline>
        </w:drawing>
      </w:r>
    </w:p>
    <w:p>
      <w:pPr>
        <w:pStyle w:val="5"/>
        <w:numPr>
          <w:ilvl w:val="0"/>
          <w:numId w:val="6"/>
        </w:numPr>
        <w:spacing w:before="186"/>
        <w:ind w:firstLine="720" w:firstLineChars="0"/>
        <w:rPr>
          <w:rFonts w:hint="eastAsia"/>
          <w:lang w:val="en-US" w:eastAsia="zh-CN"/>
        </w:rPr>
      </w:pPr>
      <w:r>
        <w:rPr>
          <w:rFonts w:hint="eastAsia"/>
          <w:lang w:val="en-US" w:eastAsia="zh-CN"/>
        </w:rPr>
        <w:t>订单确认及支付页面</w:t>
      </w:r>
      <w:r>
        <w:drawing>
          <wp:inline distT="0" distB="0" distL="114300" distR="114300">
            <wp:extent cx="6510655" cy="3170555"/>
            <wp:effectExtent l="0" t="0" r="12065" b="1460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0"/>
                    <a:stretch>
                      <a:fillRect/>
                    </a:stretch>
                  </pic:blipFill>
                  <pic:spPr>
                    <a:xfrm>
                      <a:off x="0" y="0"/>
                      <a:ext cx="6510655" cy="3170555"/>
                    </a:xfrm>
                    <a:prstGeom prst="rect">
                      <a:avLst/>
                    </a:prstGeom>
                    <a:noFill/>
                    <a:ln>
                      <a:noFill/>
                    </a:ln>
                  </pic:spPr>
                </pic:pic>
              </a:graphicData>
            </a:graphic>
          </wp:inline>
        </w:drawing>
      </w:r>
      <w:r>
        <w:drawing>
          <wp:inline distT="0" distB="0" distL="114300" distR="114300">
            <wp:extent cx="6510655" cy="3204210"/>
            <wp:effectExtent l="0" t="0" r="12065" b="1143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1"/>
                    <a:stretch>
                      <a:fillRect/>
                    </a:stretch>
                  </pic:blipFill>
                  <pic:spPr>
                    <a:xfrm>
                      <a:off x="0" y="0"/>
                      <a:ext cx="6510655" cy="3204210"/>
                    </a:xfrm>
                    <a:prstGeom prst="rect">
                      <a:avLst/>
                    </a:prstGeom>
                    <a:noFill/>
                    <a:ln>
                      <a:noFill/>
                    </a:ln>
                  </pic:spPr>
                </pic:pic>
              </a:graphicData>
            </a:graphic>
          </wp:inline>
        </w:drawing>
      </w:r>
    </w:p>
    <w:p>
      <w:pPr>
        <w:pStyle w:val="5"/>
        <w:numPr>
          <w:ilvl w:val="0"/>
          <w:numId w:val="6"/>
        </w:numPr>
        <w:spacing w:before="186"/>
        <w:ind w:firstLine="720" w:firstLineChars="0"/>
        <w:rPr>
          <w:rFonts w:hint="default"/>
          <w:lang w:val="en-US" w:eastAsia="zh-CN"/>
        </w:rPr>
      </w:pPr>
      <w:r>
        <w:rPr>
          <w:rFonts w:hint="eastAsia"/>
          <w:lang w:val="en-US" w:eastAsia="zh-CN"/>
        </w:rPr>
        <w:t>历史订单查询。点击上方“ORDER</w:t>
      </w:r>
      <w:r>
        <w:rPr>
          <w:rFonts w:hint="default"/>
          <w:lang w:val="en-US" w:eastAsia="zh-CN"/>
        </w:rPr>
        <w:t>”</w:t>
      </w:r>
      <w:r>
        <w:rPr>
          <w:rFonts w:hint="eastAsia"/>
          <w:lang w:val="en-US" w:eastAsia="zh-CN"/>
        </w:rPr>
        <w:t>标签进入。</w:t>
      </w:r>
      <w:r>
        <w:drawing>
          <wp:inline distT="0" distB="0" distL="114300" distR="114300">
            <wp:extent cx="6515100" cy="3191510"/>
            <wp:effectExtent l="0" t="0" r="7620" b="889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2"/>
                    <a:stretch>
                      <a:fillRect/>
                    </a:stretch>
                  </pic:blipFill>
                  <pic:spPr>
                    <a:xfrm>
                      <a:off x="0" y="0"/>
                      <a:ext cx="6515100" cy="3191510"/>
                    </a:xfrm>
                    <a:prstGeom prst="rect">
                      <a:avLst/>
                    </a:prstGeom>
                    <a:noFill/>
                    <a:ln>
                      <a:noFill/>
                    </a:ln>
                  </pic:spPr>
                </pic:pic>
              </a:graphicData>
            </a:graphic>
          </wp:inline>
        </w:drawing>
      </w:r>
    </w:p>
    <w:p>
      <w:pPr>
        <w:spacing w:line="242" w:lineRule="auto"/>
        <w:rPr>
          <w:sz w:val="24"/>
        </w:rPr>
        <w:sectPr>
          <w:pgSz w:w="11900" w:h="16820"/>
          <w:pgMar w:top="1320" w:right="460" w:bottom="280" w:left="1180" w:header="720" w:footer="720" w:gutter="0"/>
          <w:cols w:space="720" w:num="1"/>
        </w:sectPr>
      </w:pPr>
    </w:p>
    <w:p>
      <w:pPr>
        <w:pStyle w:val="14"/>
        <w:rPr>
          <w:sz w:val="16"/>
        </w:rPr>
      </w:pPr>
    </w:p>
    <w:p>
      <w:pPr>
        <w:pStyle w:val="14"/>
        <w:tabs>
          <w:tab w:val="left" w:pos="932"/>
        </w:tabs>
        <w:spacing w:before="41" w:line="242" w:lineRule="auto"/>
        <w:ind w:left="620" w:right="1339" w:firstLine="0"/>
        <w:rPr>
          <w:sz w:val="16"/>
        </w:rPr>
      </w:pPr>
    </w:p>
    <w:p>
      <w:pPr>
        <w:pStyle w:val="14"/>
        <w:tabs>
          <w:tab w:val="left" w:pos="932"/>
        </w:tabs>
        <w:spacing w:before="41" w:line="242" w:lineRule="auto"/>
        <w:ind w:left="620" w:right="1339" w:firstLine="0"/>
        <w:rPr>
          <w:sz w:val="16"/>
        </w:rPr>
      </w:pPr>
    </w:p>
    <w:p>
      <w:pPr>
        <w:pStyle w:val="3"/>
        <w:numPr>
          <w:ilvl w:val="0"/>
          <w:numId w:val="0"/>
        </w:numPr>
        <w:tabs>
          <w:tab w:val="left" w:pos="1163"/>
        </w:tabs>
        <w:spacing w:before="62"/>
        <w:ind w:left="619" w:leftChars="0"/>
      </w:pPr>
      <w:r>
        <w:rPr>
          <w:rFonts w:hint="eastAsia"/>
          <w:lang w:val="en-US" w:eastAsia="zh-CN"/>
        </w:rPr>
        <w:t>4.1</w:t>
      </w:r>
      <w:r>
        <w:t>数据库设计</w:t>
      </w:r>
    </w:p>
    <w:p>
      <w:pPr>
        <w:pStyle w:val="3"/>
        <w:tabs>
          <w:tab w:val="left" w:pos="1163"/>
        </w:tabs>
        <w:spacing w:before="62"/>
        <w:ind w:left="1162" w:firstLine="0"/>
      </w:pPr>
      <w:r>
        <w:drawing>
          <wp:inline distT="0" distB="0" distL="114300" distR="114300">
            <wp:extent cx="3009900" cy="1379220"/>
            <wp:effectExtent l="0" t="0" r="7620" b="762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3"/>
                    <a:stretch>
                      <a:fillRect/>
                    </a:stretch>
                  </pic:blipFill>
                  <pic:spPr>
                    <a:xfrm>
                      <a:off x="0" y="0"/>
                      <a:ext cx="3009900" cy="1379220"/>
                    </a:xfrm>
                    <a:prstGeom prst="rect">
                      <a:avLst/>
                    </a:prstGeom>
                    <a:noFill/>
                    <a:ln>
                      <a:noFill/>
                    </a:ln>
                  </pic:spPr>
                </pic:pic>
              </a:graphicData>
            </a:graphic>
          </wp:inline>
        </w:drawing>
      </w:r>
    </w:p>
    <w:p>
      <w:pPr>
        <w:pStyle w:val="5"/>
        <w:spacing w:before="4"/>
        <w:ind w:left="620"/>
      </w:pPr>
      <w:r>
        <w:t>用户</w:t>
      </w:r>
    </w:p>
    <w:p>
      <w:pPr>
        <w:pStyle w:val="5"/>
        <w:spacing w:before="4"/>
        <w:ind w:left="620"/>
        <w:rPr>
          <w:rFonts w:hint="eastAsia"/>
          <w:lang w:val="en-US" w:eastAsia="zh-CN"/>
        </w:rPr>
      </w:pPr>
      <w:r>
        <w:rPr>
          <w:rFonts w:hint="eastAsia"/>
        </w:rPr>
        <w:t>用户</w:t>
      </w:r>
      <w:r>
        <w:t xml:space="preserve">信息表①主键 </w:t>
      </w:r>
      <w:r>
        <w:rPr>
          <w:rFonts w:ascii="Times New Roman" w:hAnsi="Times New Roman" w:eastAsia="Times New Roman"/>
        </w:rPr>
        <w:t>ID</w:t>
      </w:r>
      <w:r>
        <w:rPr>
          <w:rFonts w:hint="eastAsia" w:ascii="Times New Roman" w:hAnsi="Times New Roman"/>
          <w:lang w:eastAsia="zh-CN"/>
        </w:rPr>
        <w:t>（</w:t>
      </w:r>
      <w:r>
        <w:rPr>
          <w:rFonts w:hint="eastAsia" w:ascii="Times New Roman" w:hAnsi="Times New Roman"/>
          <w:lang w:val="en-US" w:eastAsia="zh-CN"/>
        </w:rPr>
        <w:t>UserId）</w:t>
      </w:r>
      <w:r>
        <w:rPr>
          <w:rFonts w:ascii="Times New Roman" w:hAnsi="Times New Roman" w:eastAsia="Times New Roman"/>
        </w:rPr>
        <w:t xml:space="preserve"> </w:t>
      </w:r>
      <w:r>
        <w:t>②用户名</w:t>
      </w:r>
      <w:r>
        <w:rPr>
          <w:rFonts w:hint="eastAsia"/>
          <w:lang w:val="en-US" w:eastAsia="zh-CN"/>
        </w:rPr>
        <w:t>(UserName)</w:t>
      </w:r>
      <w:r>
        <w:t xml:space="preserve"> ③密码</w:t>
      </w:r>
      <w:r>
        <w:rPr>
          <w:rFonts w:hint="eastAsia"/>
          <w:lang w:val="en-US" w:eastAsia="zh-CN"/>
        </w:rPr>
        <w:t>(UserPassword)</w:t>
      </w:r>
    </w:p>
    <w:p>
      <w:pPr>
        <w:pStyle w:val="5"/>
        <w:spacing w:before="4"/>
        <w:ind w:left="620"/>
      </w:pPr>
      <w:r>
        <w:t xml:space="preserve"> </w:t>
      </w:r>
    </w:p>
    <w:p>
      <w:pPr>
        <w:pStyle w:val="5"/>
        <w:spacing w:before="2"/>
      </w:pPr>
      <w:r>
        <w:drawing>
          <wp:inline distT="0" distB="0" distL="114300" distR="114300">
            <wp:extent cx="6510655" cy="2396490"/>
            <wp:effectExtent l="0" t="0" r="12065" b="1143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4"/>
                    <a:stretch>
                      <a:fillRect/>
                    </a:stretch>
                  </pic:blipFill>
                  <pic:spPr>
                    <a:xfrm>
                      <a:off x="0" y="0"/>
                      <a:ext cx="6510655" cy="2396490"/>
                    </a:xfrm>
                    <a:prstGeom prst="rect">
                      <a:avLst/>
                    </a:prstGeom>
                    <a:noFill/>
                    <a:ln>
                      <a:noFill/>
                    </a:ln>
                  </pic:spPr>
                </pic:pic>
              </a:graphicData>
            </a:graphic>
          </wp:inline>
        </w:drawing>
      </w:r>
    </w:p>
    <w:p>
      <w:pPr>
        <w:pStyle w:val="5"/>
        <w:spacing w:before="2" w:line="242" w:lineRule="auto"/>
        <w:ind w:left="620" w:right="1552"/>
        <w:rPr>
          <w:rFonts w:hint="eastAsia" w:eastAsia="宋体"/>
          <w:spacing w:val="-15"/>
          <w:lang w:val="en-US" w:eastAsia="zh-CN"/>
        </w:rPr>
      </w:pPr>
      <w:r>
        <w:t xml:space="preserve">商品信息表①主键 </w:t>
      </w:r>
      <w:r>
        <w:rPr>
          <w:rFonts w:hint="eastAsia"/>
        </w:rPr>
        <w:t>商品</w:t>
      </w:r>
      <w:r>
        <w:t>ID</w:t>
      </w:r>
      <w:r>
        <w:rPr>
          <w:rFonts w:hint="eastAsia"/>
          <w:lang w:val="en-US" w:eastAsia="zh-CN"/>
        </w:rPr>
        <w:t>(ProductCode)</w:t>
      </w:r>
      <w:r>
        <w:t xml:space="preserve"> ②商品名称</w:t>
      </w:r>
      <w:r>
        <w:rPr>
          <w:rFonts w:hint="eastAsia"/>
          <w:lang w:val="en-US" w:eastAsia="zh-CN"/>
        </w:rPr>
        <w:t>(ProductName)</w:t>
      </w:r>
      <w:r>
        <w:t xml:space="preserve"> ③商品价格</w:t>
      </w:r>
      <w:r>
        <w:rPr>
          <w:rFonts w:hint="eastAsia"/>
          <w:lang w:val="en-US" w:eastAsia="zh-CN"/>
        </w:rPr>
        <w:t>(Price)</w:t>
      </w:r>
      <w:r>
        <w:t xml:space="preserve">   </w:t>
      </w:r>
      <w:r>
        <w:rPr>
          <w:rFonts w:hint="eastAsia"/>
        </w:rPr>
        <w:t>④</w:t>
      </w:r>
      <w:r>
        <w:t>商品图片</w:t>
      </w:r>
      <w:r>
        <w:rPr>
          <w:rFonts w:hint="eastAsia"/>
          <w:lang w:val="en-US" w:eastAsia="zh-CN"/>
        </w:rPr>
        <w:t>(ImageURL)</w:t>
      </w:r>
      <w:r>
        <w:t xml:space="preserve"> </w:t>
      </w:r>
      <w:r>
        <w:rPr>
          <w:rFonts w:hint="eastAsia"/>
        </w:rPr>
        <w:t>⑤</w:t>
      </w:r>
      <w:r>
        <w:rPr>
          <w:rFonts w:hint="eastAsia"/>
          <w:lang w:val="en-US" w:eastAsia="zh-CN"/>
        </w:rPr>
        <w:t>商品描述（Description） ⑥商品规格（Specifications）</w:t>
      </w:r>
    </w:p>
    <w:p>
      <w:pPr>
        <w:pStyle w:val="5"/>
        <w:spacing w:before="2" w:line="242" w:lineRule="auto"/>
        <w:ind w:left="620" w:right="1552"/>
      </w:pPr>
    </w:p>
    <w:p>
      <w:pPr>
        <w:pStyle w:val="5"/>
        <w:spacing w:before="2"/>
        <w:ind w:left="620"/>
      </w:pPr>
    </w:p>
    <w:p>
      <w:pPr>
        <w:pStyle w:val="5"/>
        <w:rPr>
          <w:sz w:val="23"/>
        </w:rPr>
      </w:pPr>
    </w:p>
    <w:p>
      <w:pPr>
        <w:pStyle w:val="2"/>
        <w:numPr>
          <w:ilvl w:val="0"/>
          <w:numId w:val="7"/>
        </w:numPr>
        <w:tabs>
          <w:tab w:val="left" w:pos="868"/>
        </w:tabs>
        <w:spacing w:before="54"/>
        <w:rPr>
          <w:sz w:val="36"/>
        </w:rPr>
      </w:pPr>
      <w:bookmarkStart w:id="2" w:name="_TOC_250003"/>
      <w:bookmarkEnd w:id="2"/>
      <w:r>
        <w:t>项目人员分工</w:t>
      </w:r>
    </w:p>
    <w:p>
      <w:pPr>
        <w:pStyle w:val="14"/>
        <w:numPr>
          <w:ilvl w:val="0"/>
          <w:numId w:val="8"/>
        </w:numPr>
        <w:tabs>
          <w:tab w:val="left" w:pos="1532"/>
        </w:tabs>
        <w:ind w:left="1370" w:leftChars="0" w:firstLineChars="0"/>
        <w:rPr>
          <w:rFonts w:hint="eastAsia"/>
          <w:sz w:val="24"/>
        </w:rPr>
      </w:pPr>
      <w:r>
        <w:rPr>
          <w:rFonts w:hint="eastAsia"/>
          <w:sz w:val="24"/>
        </w:rPr>
        <w:t>页面设计：汪焕然 孙文震  罗鎏璨</w:t>
      </w:r>
    </w:p>
    <w:p>
      <w:pPr>
        <w:pStyle w:val="14"/>
        <w:numPr>
          <w:ilvl w:val="0"/>
          <w:numId w:val="8"/>
        </w:numPr>
        <w:tabs>
          <w:tab w:val="left" w:pos="1532"/>
        </w:tabs>
        <w:ind w:left="1370" w:leftChars="0" w:firstLineChars="0"/>
        <w:rPr>
          <w:rFonts w:hint="eastAsia"/>
          <w:sz w:val="24"/>
        </w:rPr>
      </w:pPr>
      <w:r>
        <w:rPr>
          <w:rFonts w:hint="eastAsia"/>
          <w:sz w:val="24"/>
        </w:rPr>
        <w:t>前端界面优化：汪焕然 孙文震  罗鎏璨</w:t>
      </w:r>
    </w:p>
    <w:p>
      <w:pPr>
        <w:pStyle w:val="14"/>
        <w:numPr>
          <w:ilvl w:val="0"/>
          <w:numId w:val="8"/>
        </w:numPr>
        <w:tabs>
          <w:tab w:val="left" w:pos="1532"/>
        </w:tabs>
        <w:ind w:left="1370" w:leftChars="0" w:firstLineChars="0"/>
        <w:rPr>
          <w:rFonts w:hint="eastAsia"/>
          <w:sz w:val="24"/>
        </w:rPr>
      </w:pPr>
      <w:r>
        <w:rPr>
          <w:rFonts w:hint="eastAsia"/>
          <w:sz w:val="24"/>
          <w:lang w:val="en-US" w:eastAsia="zh-CN"/>
        </w:rPr>
        <w:t>商品展示与订单查询：吕锐中</w:t>
      </w:r>
    </w:p>
    <w:p>
      <w:pPr>
        <w:pStyle w:val="14"/>
        <w:numPr>
          <w:ilvl w:val="0"/>
          <w:numId w:val="8"/>
        </w:numPr>
        <w:tabs>
          <w:tab w:val="left" w:pos="1532"/>
        </w:tabs>
        <w:ind w:left="1370" w:leftChars="0" w:firstLineChars="0"/>
        <w:rPr>
          <w:rFonts w:hint="eastAsia"/>
          <w:sz w:val="24"/>
        </w:rPr>
      </w:pPr>
      <w:r>
        <w:rPr>
          <w:rFonts w:hint="eastAsia"/>
          <w:sz w:val="24"/>
        </w:rPr>
        <w:t xml:space="preserve">后端数据绑定: </w:t>
      </w:r>
      <w:r>
        <w:rPr>
          <w:rFonts w:hint="eastAsia"/>
          <w:sz w:val="24"/>
          <w:lang w:val="en-US" w:eastAsia="zh-CN"/>
        </w:rPr>
        <w:t>吕锐中</w:t>
      </w:r>
    </w:p>
    <w:p>
      <w:pPr>
        <w:pStyle w:val="14"/>
        <w:numPr>
          <w:ilvl w:val="0"/>
          <w:numId w:val="8"/>
        </w:numPr>
        <w:tabs>
          <w:tab w:val="left" w:pos="1532"/>
        </w:tabs>
        <w:ind w:left="1370" w:leftChars="0" w:firstLineChars="0"/>
        <w:rPr>
          <w:rFonts w:hint="eastAsia"/>
          <w:sz w:val="24"/>
        </w:rPr>
      </w:pPr>
      <w:r>
        <w:rPr>
          <w:rFonts w:hint="eastAsia"/>
          <w:sz w:val="24"/>
        </w:rPr>
        <w:t>数据库设计: 储鹏飞 马啸峰</w:t>
      </w:r>
    </w:p>
    <w:p>
      <w:pPr>
        <w:pStyle w:val="14"/>
        <w:numPr>
          <w:ilvl w:val="0"/>
          <w:numId w:val="8"/>
        </w:numPr>
        <w:tabs>
          <w:tab w:val="left" w:pos="1532"/>
        </w:tabs>
        <w:ind w:left="1370" w:leftChars="0" w:firstLineChars="0"/>
        <w:rPr>
          <w:rFonts w:hint="eastAsia"/>
          <w:sz w:val="24"/>
        </w:rPr>
      </w:pPr>
      <w:r>
        <w:rPr>
          <w:rFonts w:hint="eastAsia"/>
          <w:sz w:val="24"/>
        </w:rPr>
        <w:t>文档整理与演示：</w:t>
      </w:r>
      <w:r>
        <w:rPr>
          <w:rFonts w:hint="eastAsia"/>
          <w:sz w:val="24"/>
          <w:lang w:val="en-US" w:eastAsia="zh-CN"/>
        </w:rPr>
        <w:t>吕锐中 罗鎏璨</w:t>
      </w:r>
    </w:p>
    <w:p>
      <w:pPr>
        <w:pStyle w:val="2"/>
        <w:numPr>
          <w:ilvl w:val="0"/>
          <w:numId w:val="7"/>
        </w:numPr>
        <w:tabs>
          <w:tab w:val="left" w:pos="868"/>
        </w:tabs>
        <w:spacing w:before="42"/>
      </w:pPr>
      <w:bookmarkStart w:id="3" w:name="_TOC_250001"/>
      <w:bookmarkEnd w:id="3"/>
      <w:r>
        <w:t>问题和解决</w:t>
      </w:r>
    </w:p>
    <w:p>
      <w:pPr>
        <w:pStyle w:val="5"/>
        <w:spacing w:before="28"/>
        <w:ind w:firstLine="720" w:firstLineChars="0"/>
        <w:rPr>
          <w:rFonts w:hint="default"/>
          <w:lang w:val="en-US" w:eastAsia="zh-CN"/>
        </w:rPr>
      </w:pPr>
      <w:bookmarkStart w:id="4" w:name="_GoBack"/>
      <w:bookmarkEnd w:id="4"/>
      <w:r>
        <w:rPr>
          <w:rFonts w:hint="eastAsia"/>
          <w:lang w:val="en-US" w:eastAsia="zh-CN"/>
        </w:rPr>
        <w:t>1.</w:t>
      </w:r>
      <w:r>
        <w:rPr>
          <w:rFonts w:hint="default"/>
          <w:lang w:val="en-US" w:eastAsia="zh-CN"/>
        </w:rPr>
        <w:t>用户体验不佳：</w:t>
      </w:r>
    </w:p>
    <w:p>
      <w:pPr>
        <w:pStyle w:val="5"/>
        <w:spacing w:before="28"/>
        <w:ind w:left="620"/>
        <w:rPr>
          <w:rFonts w:hint="default"/>
          <w:lang w:val="en-US" w:eastAsia="zh-CN"/>
        </w:rPr>
      </w:pPr>
      <w:r>
        <w:rPr>
          <w:rFonts w:hint="default"/>
          <w:lang w:val="en-US" w:eastAsia="zh-CN"/>
        </w:rPr>
        <w:t>问题：</w:t>
      </w:r>
      <w:r>
        <w:rPr>
          <w:rFonts w:hint="eastAsia"/>
          <w:lang w:val="en-US" w:eastAsia="zh-CN"/>
        </w:rPr>
        <w:t>一开始设计的</w:t>
      </w:r>
      <w:r>
        <w:rPr>
          <w:rFonts w:hint="default"/>
          <w:lang w:val="en-US" w:eastAsia="zh-CN"/>
        </w:rPr>
        <w:t>页面的导航、布局</w:t>
      </w:r>
      <w:r>
        <w:rPr>
          <w:rFonts w:hint="eastAsia"/>
          <w:lang w:val="en-US" w:eastAsia="zh-CN"/>
        </w:rPr>
        <w:t>以及</w:t>
      </w:r>
      <w:r>
        <w:rPr>
          <w:rFonts w:hint="default"/>
          <w:lang w:val="en-US" w:eastAsia="zh-CN"/>
        </w:rPr>
        <w:t>交互</w:t>
      </w:r>
      <w:r>
        <w:rPr>
          <w:rFonts w:hint="eastAsia"/>
          <w:lang w:val="en-US" w:eastAsia="zh-CN"/>
        </w:rPr>
        <w:t>等并</w:t>
      </w:r>
      <w:r>
        <w:rPr>
          <w:rFonts w:hint="default"/>
          <w:lang w:val="en-US" w:eastAsia="zh-CN"/>
        </w:rPr>
        <w:t>不直观，</w:t>
      </w:r>
      <w:r>
        <w:rPr>
          <w:rFonts w:hint="eastAsia"/>
          <w:lang w:val="en-US" w:eastAsia="zh-CN"/>
        </w:rPr>
        <w:t>小组成员讨论并实际体验时舒适度不高，故小组讨论</w:t>
      </w:r>
      <w:r>
        <w:rPr>
          <w:rFonts w:hint="default"/>
          <w:lang w:val="en-US" w:eastAsia="zh-CN"/>
        </w:rPr>
        <w:t>用户</w:t>
      </w:r>
      <w:r>
        <w:rPr>
          <w:rFonts w:hint="eastAsia"/>
          <w:lang w:val="en-US" w:eastAsia="zh-CN"/>
        </w:rPr>
        <w:t>使用使</w:t>
      </w:r>
      <w:r>
        <w:rPr>
          <w:rFonts w:hint="default"/>
          <w:lang w:val="en-US" w:eastAsia="zh-CN"/>
        </w:rPr>
        <w:t>可能会感到</w:t>
      </w:r>
      <w:r>
        <w:rPr>
          <w:rFonts w:hint="eastAsia"/>
          <w:lang w:val="en-US" w:eastAsia="zh-CN"/>
        </w:rPr>
        <w:t>难用</w:t>
      </w:r>
      <w:r>
        <w:rPr>
          <w:rFonts w:hint="default"/>
          <w:lang w:val="en-US" w:eastAsia="zh-CN"/>
        </w:rPr>
        <w:t>。</w:t>
      </w:r>
    </w:p>
    <w:p>
      <w:pPr>
        <w:pStyle w:val="5"/>
        <w:spacing w:before="28"/>
        <w:ind w:left="620"/>
        <w:rPr>
          <w:rFonts w:hint="default"/>
          <w:lang w:val="en-US" w:eastAsia="zh-CN"/>
        </w:rPr>
      </w:pPr>
      <w:r>
        <w:rPr>
          <w:rFonts w:hint="default"/>
          <w:lang w:val="en-US" w:eastAsia="zh-CN"/>
        </w:rPr>
        <w:t>解决方案：进行用户测试、遵循良好的UI设计原则</w:t>
      </w:r>
      <w:r>
        <w:rPr>
          <w:rFonts w:hint="eastAsia"/>
          <w:lang w:val="en-US" w:eastAsia="zh-CN"/>
        </w:rPr>
        <w:t>，根据网上的一些购物网站的UI布局来吸收借鉴和优化</w:t>
      </w:r>
      <w:r>
        <w:rPr>
          <w:rFonts w:hint="default"/>
          <w:lang w:val="en-US" w:eastAsia="zh-CN"/>
        </w:rPr>
        <w:t>。</w:t>
      </w:r>
    </w:p>
    <w:p>
      <w:pPr>
        <w:pStyle w:val="5"/>
        <w:spacing w:before="28"/>
        <w:ind w:left="620"/>
        <w:rPr>
          <w:rFonts w:hint="eastAsia"/>
          <w:lang w:val="en-US" w:eastAsia="zh-CN"/>
        </w:rPr>
      </w:pPr>
      <w:r>
        <w:rPr>
          <w:rFonts w:hint="eastAsia"/>
          <w:lang w:val="en-US" w:eastAsia="zh-CN"/>
        </w:rPr>
        <w:t>2.数据展示不清晰：</w:t>
      </w:r>
    </w:p>
    <w:p>
      <w:pPr>
        <w:pStyle w:val="5"/>
        <w:spacing w:before="28"/>
        <w:ind w:left="620"/>
        <w:rPr>
          <w:rFonts w:hint="eastAsia"/>
          <w:lang w:val="en-US" w:eastAsia="zh-CN"/>
        </w:rPr>
      </w:pPr>
    </w:p>
    <w:p>
      <w:pPr>
        <w:pStyle w:val="5"/>
        <w:spacing w:before="28"/>
        <w:ind w:left="620"/>
        <w:rPr>
          <w:rFonts w:hint="eastAsia"/>
          <w:lang w:val="en-US" w:eastAsia="zh-CN"/>
        </w:rPr>
      </w:pPr>
      <w:r>
        <w:rPr>
          <w:rFonts w:hint="eastAsia"/>
          <w:lang w:val="en-US" w:eastAsia="zh-CN"/>
        </w:rPr>
        <w:t>问题：在商品详情页的数据往往过多、冗杂，每个商品的重复信息冗余，这样会导致商品型号展示不清晰，用户无法快速选择自己最想要的产品，也可能无法快速获取所需信息。</w:t>
      </w:r>
    </w:p>
    <w:p>
      <w:pPr>
        <w:pStyle w:val="5"/>
        <w:spacing w:before="28"/>
        <w:ind w:left="620"/>
        <w:rPr>
          <w:rFonts w:hint="eastAsia"/>
          <w:lang w:val="en-US" w:eastAsia="zh-CN"/>
        </w:rPr>
      </w:pPr>
      <w:r>
        <w:rPr>
          <w:rFonts w:hint="eastAsia"/>
          <w:lang w:val="en-US" w:eastAsia="zh-CN"/>
        </w:rPr>
        <w:t>解决方案：使用按键元素来展示商品详情的型号的具体数据，此举能够帮助用户快速定位商品的主要型号。</w:t>
      </w:r>
    </w:p>
    <w:p>
      <w:pPr>
        <w:pStyle w:val="5"/>
        <w:spacing w:before="28"/>
        <w:ind w:left="620"/>
        <w:rPr>
          <w:rFonts w:hint="default"/>
          <w:lang w:val="en-US" w:eastAsia="zh-CN"/>
        </w:rPr>
      </w:pPr>
      <w:r>
        <w:rPr>
          <w:rFonts w:hint="eastAsia"/>
          <w:lang w:val="en-US" w:eastAsia="zh-CN"/>
        </w:rPr>
        <w:t>3.</w:t>
      </w:r>
      <w:r>
        <w:rPr>
          <w:rFonts w:hint="default"/>
          <w:lang w:val="en-US" w:eastAsia="zh-CN"/>
        </w:rPr>
        <w:t>缺少互动元素：</w:t>
      </w:r>
    </w:p>
    <w:p>
      <w:pPr>
        <w:pStyle w:val="5"/>
        <w:spacing w:before="28"/>
        <w:ind w:left="620"/>
        <w:rPr>
          <w:rFonts w:hint="default"/>
          <w:lang w:val="en-US" w:eastAsia="zh-CN"/>
        </w:rPr>
      </w:pPr>
      <w:r>
        <w:rPr>
          <w:rFonts w:hint="default"/>
          <w:lang w:val="en-US" w:eastAsia="zh-CN"/>
        </w:rPr>
        <w:t>问题：如果</w:t>
      </w:r>
      <w:r>
        <w:rPr>
          <w:rFonts w:hint="eastAsia"/>
          <w:lang w:val="en-US" w:eastAsia="zh-CN"/>
        </w:rPr>
        <w:t>商品详情</w:t>
      </w:r>
      <w:r>
        <w:rPr>
          <w:rFonts w:hint="default"/>
          <w:lang w:val="en-US" w:eastAsia="zh-CN"/>
        </w:rPr>
        <w:t>页面缺少</w:t>
      </w:r>
      <w:r>
        <w:rPr>
          <w:rFonts w:hint="eastAsia"/>
          <w:lang w:val="en-US" w:eastAsia="zh-CN"/>
        </w:rPr>
        <w:t>如页面跳转、联系客服</w:t>
      </w:r>
      <w:r>
        <w:rPr>
          <w:rFonts w:hint="default"/>
          <w:lang w:val="en-US" w:eastAsia="zh-CN"/>
        </w:rPr>
        <w:t>等</w:t>
      </w:r>
      <w:r>
        <w:rPr>
          <w:rFonts w:hint="eastAsia"/>
          <w:lang w:val="en-US" w:eastAsia="zh-CN"/>
        </w:rPr>
        <w:t>交互</w:t>
      </w:r>
      <w:r>
        <w:rPr>
          <w:rFonts w:hint="default"/>
          <w:lang w:val="en-US" w:eastAsia="zh-CN"/>
        </w:rPr>
        <w:t>元素，用户可能会觉得页面缺乏吸引力</w:t>
      </w:r>
      <w:r>
        <w:rPr>
          <w:rFonts w:hint="eastAsia"/>
          <w:lang w:val="en-US" w:eastAsia="zh-CN"/>
        </w:rPr>
        <w:t>，无法更好的使用网站，这样一来无法吸引用户</w:t>
      </w:r>
      <w:r>
        <w:rPr>
          <w:rFonts w:hint="default"/>
          <w:lang w:val="en-US" w:eastAsia="zh-CN"/>
        </w:rPr>
        <w:t>。</w:t>
      </w:r>
    </w:p>
    <w:p>
      <w:pPr>
        <w:pStyle w:val="5"/>
        <w:spacing w:before="28"/>
        <w:ind w:left="620"/>
        <w:rPr>
          <w:rFonts w:hint="eastAsia"/>
          <w:lang w:val="en-US" w:eastAsia="zh-CN"/>
        </w:rPr>
      </w:pPr>
      <w:r>
        <w:rPr>
          <w:rFonts w:hint="default"/>
          <w:lang w:val="en-US" w:eastAsia="zh-CN"/>
        </w:rPr>
        <w:t>解决方案：加入</w:t>
      </w:r>
      <w:r>
        <w:rPr>
          <w:rFonts w:hint="eastAsia"/>
          <w:lang w:val="en-US" w:eastAsia="zh-CN"/>
        </w:rPr>
        <w:t>交互</w:t>
      </w:r>
      <w:r>
        <w:rPr>
          <w:rFonts w:hint="default"/>
          <w:lang w:val="en-US" w:eastAsia="zh-CN"/>
        </w:rPr>
        <w:t>元素，</w:t>
      </w:r>
      <w:r>
        <w:rPr>
          <w:rFonts w:hint="eastAsia"/>
          <w:lang w:val="en-US" w:eastAsia="zh-CN"/>
        </w:rPr>
        <w:t>跳转系统、联系客服、查看购物车等。</w:t>
      </w:r>
    </w:p>
    <w:p>
      <w:pPr>
        <w:pStyle w:val="5"/>
        <w:spacing w:before="28"/>
        <w:ind w:left="620"/>
        <w:rPr>
          <w:rFonts w:hint="eastAsia"/>
          <w:lang w:val="en-US" w:eastAsia="zh-CN"/>
        </w:rPr>
      </w:pPr>
      <w:r>
        <w:rPr>
          <w:rFonts w:hint="eastAsia"/>
          <w:lang w:val="en-US" w:eastAsia="zh-CN"/>
        </w:rPr>
        <w:t>4.网站页面的美观问题</w:t>
      </w:r>
    </w:p>
    <w:p>
      <w:pPr>
        <w:pStyle w:val="5"/>
        <w:spacing w:before="28"/>
        <w:ind w:left="620"/>
        <w:rPr>
          <w:rFonts w:hint="eastAsia"/>
          <w:lang w:val="en-US" w:eastAsia="zh-CN"/>
        </w:rPr>
      </w:pPr>
      <w:r>
        <w:rPr>
          <w:rFonts w:hint="eastAsia"/>
          <w:lang w:val="en-US" w:eastAsia="zh-CN"/>
        </w:rPr>
        <w:t>问题：如果商品详情页的网站页面不够美观、简洁、易用，会令用户觉得网站页面老土、不够高级，无法激起用户的购买欲望</w:t>
      </w:r>
    </w:p>
    <w:p>
      <w:pPr>
        <w:pStyle w:val="5"/>
        <w:spacing w:before="28"/>
        <w:ind w:left="620"/>
        <w:rPr>
          <w:rFonts w:hint="eastAsia"/>
          <w:lang w:val="en-US" w:eastAsia="zh-CN"/>
        </w:rPr>
      </w:pPr>
      <w:r>
        <w:rPr>
          <w:rFonts w:hint="eastAsia"/>
          <w:lang w:val="en-US" w:eastAsia="zh-CN"/>
        </w:rPr>
        <w:t>解决方案：对网站的UI布局进行再优化、小组成员讨论如何布局会更美观，然后修改、讨论评价，最终选出一套较好的布局。</w:t>
      </w:r>
    </w:p>
    <w:p>
      <w:pPr>
        <w:pStyle w:val="5"/>
        <w:spacing w:before="28"/>
        <w:ind w:left="620"/>
        <w:rPr>
          <w:rFonts w:hint="eastAsia"/>
          <w:lang w:val="en-US" w:eastAsia="zh-CN"/>
        </w:rPr>
      </w:pPr>
      <w:r>
        <w:rPr>
          <w:rFonts w:hint="eastAsia"/>
          <w:lang w:val="en-US" w:eastAsia="zh-CN"/>
        </w:rPr>
        <w:t>5.各个跳转网站之间的连通性</w:t>
      </w:r>
    </w:p>
    <w:p>
      <w:pPr>
        <w:pStyle w:val="5"/>
        <w:spacing w:before="28"/>
        <w:ind w:left="620"/>
        <w:rPr>
          <w:rFonts w:hint="eastAsia"/>
          <w:lang w:val="en-US" w:eastAsia="zh-CN"/>
        </w:rPr>
      </w:pPr>
      <w:r>
        <w:rPr>
          <w:rFonts w:hint="eastAsia"/>
          <w:lang w:val="en-US" w:eastAsia="zh-CN"/>
        </w:rPr>
        <w:t>问题：由于本项目开发有很多页面，各个页面之间会有跳转操作，而页面的大体部分元素布局应保持一致性，否则在用户跳转后很容易使用户有极大的落差感、异样感。</w:t>
      </w:r>
    </w:p>
    <w:p>
      <w:pPr>
        <w:pStyle w:val="5"/>
        <w:spacing w:before="28"/>
        <w:ind w:left="620"/>
        <w:rPr>
          <w:rFonts w:hint="eastAsia"/>
          <w:lang w:val="en-US" w:eastAsia="zh-CN"/>
        </w:rPr>
      </w:pPr>
      <w:r>
        <w:rPr>
          <w:rFonts w:hint="eastAsia"/>
          <w:lang w:val="en-US" w:eastAsia="zh-CN"/>
        </w:rPr>
        <w:t>解决方案：负责前端开发的三位同学经过讨论选择最合适的布局、字体，并统一字体，导航栏布局等页面问题。</w:t>
      </w:r>
    </w:p>
    <w:p>
      <w:pPr>
        <w:pStyle w:val="5"/>
        <w:spacing w:before="28"/>
        <w:ind w:left="620"/>
        <w:rPr>
          <w:rFonts w:hint="eastAsia"/>
          <w:lang w:val="en-US" w:eastAsia="zh-CN"/>
        </w:rPr>
      </w:pPr>
    </w:p>
    <w:p>
      <w:pPr>
        <w:pStyle w:val="5"/>
        <w:spacing w:before="28"/>
        <w:ind w:left="620"/>
        <w:rPr>
          <w:rFonts w:hint="eastAsia"/>
          <w:lang w:val="en-US" w:eastAsia="zh-CN"/>
        </w:rPr>
      </w:pPr>
      <w:r>
        <w:rPr>
          <w:rFonts w:hint="eastAsia"/>
          <w:lang w:val="en-US" w:eastAsia="zh-CN"/>
        </w:rPr>
        <w:t>6.前端登录、注册、订单确认、显示商品列表等页面：前端页面的设计和样式是一个挑战。由于我之前没有HTML和CSS的经验，我在创建登录和注册页面时感到有些无所适从。我花了很多时间学习HTML的基本结构和标签，以及CSS的样式设置和布局技巧。我学会了如何创建响应式布局，使网站在不同屏幕大小下都能正常显示。我使用CSS框架和工具来简化样式的设计，如Bootstrap。由于我之前没有接触过Vue，开始时感到非常困惑。然而，我通过阅读官方文档、观看教程和练习小项目，逐渐熟悉了Vue的基本概念和用法。</w:t>
      </w:r>
    </w:p>
    <w:p>
      <w:pPr>
        <w:pStyle w:val="5"/>
        <w:spacing w:before="28"/>
        <w:ind w:left="620"/>
        <w:rPr>
          <w:rFonts w:hint="eastAsia"/>
          <w:lang w:val="en-US" w:eastAsia="zh-CN"/>
        </w:rPr>
      </w:pPr>
      <w:r>
        <w:rPr>
          <w:rFonts w:hint="eastAsia"/>
          <w:lang w:val="en-US" w:eastAsia="zh-CN"/>
        </w:rPr>
        <w:t>7.用户体验设计：在设计登录和注册页面时，我需要确保用户能够轻松地完成操作，并提供友好的界面。我创建了表单验证，以确保用户输入的信息是有效的。我还考虑了用户友好的错误提示和信息反馈，以提高用户体验。</w:t>
      </w:r>
    </w:p>
    <w:p>
      <w:pPr>
        <w:pStyle w:val="5"/>
        <w:spacing w:before="28"/>
        <w:ind w:left="620"/>
        <w:rPr>
          <w:rFonts w:hint="eastAsia"/>
          <w:lang w:val="en-US" w:eastAsia="zh-CN"/>
        </w:rPr>
      </w:pPr>
      <w:r>
        <w:rPr>
          <w:rFonts w:hint="eastAsia"/>
          <w:lang w:val="en-US" w:eastAsia="zh-CN"/>
        </w:rPr>
        <w:t>8.前后端连接：我负责了注册账号连接到后台数据库。 刚开始时，我需要设计数据库模型来存储用户的注册信息，如用户名、密码等。解决方法是学习关于数据库设计的基础知识以及如何实现后台的链接，并使用适当的数据库管理系统MySQL来创建数据库表和建立连接。</w:t>
      </w:r>
    </w:p>
    <w:p>
      <w:pPr>
        <w:pStyle w:val="5"/>
        <w:spacing w:before="28"/>
        <w:ind w:left="620"/>
        <w:rPr>
          <w:rFonts w:hint="eastAsia"/>
          <w:lang w:val="en-US" w:eastAsia="zh-CN"/>
        </w:rPr>
      </w:pPr>
      <w:r>
        <w:rPr>
          <w:rFonts w:hint="eastAsia"/>
          <w:lang w:val="en-US" w:eastAsia="zh-CN"/>
        </w:rPr>
        <w:t>后台服务器设置问题： 连接前端注册页面与后台服务器时，我需要确保后台服务器能够正确地接收和处理用户的注册请求。这包括设置路由、处理POST请求以及将数据存储到数据库中。我阅读了服务器框架的文档，并编写了相应的代码来处理注册请求。</w:t>
      </w:r>
    </w:p>
    <w:p>
      <w:pPr>
        <w:pStyle w:val="5"/>
        <w:spacing w:before="28"/>
        <w:ind w:left="620"/>
        <w:rPr>
          <w:rFonts w:hint="eastAsia"/>
          <w:lang w:val="en-US" w:eastAsia="zh-CN"/>
        </w:rPr>
      </w:pPr>
      <w:r>
        <w:rPr>
          <w:rFonts w:hint="eastAsia"/>
          <w:lang w:val="en-US" w:eastAsia="zh-CN"/>
        </w:rPr>
        <w:t>9.用户输入验证问题： 在将用户输入存储到数据库之前，需要进行输入验证，以确保数据的完整性和有效性。我在后端进行输入验证，包括检查用户名是否唯一，密码是否符合安全标准，以及其他相关的验证。如果输入验证失败，我需要向用户提供友好的错误消息，以便他们知道如何正确填写注册表单。</w:t>
      </w:r>
    </w:p>
    <w:p>
      <w:pPr>
        <w:pStyle w:val="5"/>
        <w:spacing w:before="28"/>
        <w:ind w:left="620"/>
        <w:rPr>
          <w:rFonts w:hint="default"/>
          <w:lang w:val="en-US" w:eastAsia="zh-CN"/>
        </w:rPr>
      </w:pPr>
    </w:p>
    <w:p>
      <w:pPr>
        <w:pStyle w:val="2"/>
        <w:numPr>
          <w:numId w:val="0"/>
        </w:numPr>
        <w:tabs>
          <w:tab w:val="left" w:pos="868"/>
        </w:tabs>
        <w:spacing w:before="42"/>
        <w:ind w:left="619" w:leftChars="0"/>
      </w:pPr>
    </w:p>
    <w:p>
      <w:pPr>
        <w:spacing w:line="242" w:lineRule="auto"/>
      </w:pPr>
    </w:p>
    <w:p>
      <w:pPr>
        <w:pStyle w:val="14"/>
        <w:numPr>
          <w:ilvl w:val="0"/>
          <w:numId w:val="7"/>
        </w:numPr>
        <w:tabs>
          <w:tab w:val="left" w:pos="872"/>
        </w:tabs>
        <w:spacing w:before="42"/>
        <w:ind w:left="872" w:hanging="252"/>
        <w:rPr>
          <w:sz w:val="32"/>
        </w:rPr>
      </w:pPr>
      <w:r>
        <w:rPr>
          <w:rFonts w:hint="eastAsia"/>
          <w:sz w:val="32"/>
        </w:rPr>
        <w:t>未来展望</w:t>
      </w:r>
    </w:p>
    <w:p>
      <w:pPr>
        <w:pStyle w:val="14"/>
        <w:numPr>
          <w:ilvl w:val="0"/>
          <w:numId w:val="9"/>
        </w:numPr>
        <w:tabs>
          <w:tab w:val="left" w:pos="851"/>
        </w:tabs>
        <w:spacing w:before="1"/>
        <w:ind w:left="850" w:hanging="231"/>
        <w:rPr>
          <w:sz w:val="24"/>
        </w:rPr>
      </w:pPr>
      <w:r>
        <w:rPr>
          <w:sz w:val="24"/>
        </w:rPr>
        <w:t>商品选择</w:t>
      </w:r>
    </w:p>
    <w:p>
      <w:pPr>
        <w:pStyle w:val="5"/>
        <w:spacing w:before="28"/>
        <w:ind w:left="620"/>
      </w:pPr>
      <w:r>
        <w:t>在进行购买的时候，没有为用户提供选择配置</w:t>
      </w:r>
      <w:r>
        <w:rPr>
          <w:rFonts w:hint="eastAsia"/>
          <w:lang w:eastAsia="zh-CN"/>
        </w:rPr>
        <w:t>、</w:t>
      </w:r>
      <w:r>
        <w:rPr>
          <w:rFonts w:hint="eastAsia"/>
          <w:lang w:val="en-US" w:eastAsia="zh-CN"/>
        </w:rPr>
        <w:t>价位</w:t>
      </w:r>
      <w:r>
        <w:t>的功能。</w:t>
      </w:r>
    </w:p>
    <w:p>
      <w:pPr>
        <w:pStyle w:val="14"/>
        <w:numPr>
          <w:ilvl w:val="0"/>
          <w:numId w:val="9"/>
        </w:numPr>
        <w:tabs>
          <w:tab w:val="left" w:pos="851"/>
        </w:tabs>
        <w:spacing w:before="3"/>
        <w:ind w:left="850" w:hanging="231"/>
        <w:rPr>
          <w:sz w:val="24"/>
        </w:rPr>
      </w:pPr>
      <w:r>
        <w:rPr>
          <w:sz w:val="24"/>
        </w:rPr>
        <w:t>浏览记录</w:t>
      </w:r>
    </w:p>
    <w:p>
      <w:pPr>
        <w:pStyle w:val="5"/>
        <w:spacing w:before="28"/>
        <w:ind w:left="620"/>
      </w:pPr>
      <w:r>
        <w:t>没有用户浏览商品的历史记录，没有商品被用户浏览次数等信息。</w:t>
      </w:r>
    </w:p>
    <w:p/>
    <w:sectPr>
      <w:pgSz w:w="11900" w:h="16820"/>
      <w:pgMar w:top="1400" w:right="460" w:bottom="280" w:left="11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44D3A4"/>
    <w:multiLevelType w:val="singleLevel"/>
    <w:tmpl w:val="CE44D3A4"/>
    <w:lvl w:ilvl="0" w:tentative="0">
      <w:start w:val="2"/>
      <w:numFmt w:val="decimal"/>
      <w:suff w:val="nothing"/>
      <w:lvlText w:val="%1）"/>
      <w:lvlJc w:val="left"/>
    </w:lvl>
  </w:abstractNum>
  <w:abstractNum w:abstractNumId="1">
    <w:nsid w:val="EA34E21C"/>
    <w:multiLevelType w:val="multilevel"/>
    <w:tmpl w:val="EA34E21C"/>
    <w:lvl w:ilvl="0" w:tentative="0">
      <w:start w:val="1"/>
      <w:numFmt w:val="decimal"/>
      <w:lvlText w:val="%1"/>
      <w:lvlJc w:val="left"/>
      <w:pPr>
        <w:ind w:left="867" w:hanging="248"/>
      </w:pPr>
      <w:rPr>
        <w:rFonts w:hint="default" w:ascii="Arial" w:hAnsi="Arial" w:eastAsia="Arial" w:cs="Arial"/>
        <w:w w:val="92"/>
        <w:sz w:val="32"/>
        <w:szCs w:val="32"/>
        <w:lang w:val="en-US" w:eastAsia="zh-CN" w:bidi="ar-SA"/>
      </w:rPr>
    </w:lvl>
    <w:lvl w:ilvl="1" w:tentative="0">
      <w:start w:val="1"/>
      <w:numFmt w:val="decimal"/>
      <w:lvlText w:val="%1.%2"/>
      <w:lvlJc w:val="left"/>
      <w:pPr>
        <w:ind w:left="1188" w:hanging="569"/>
      </w:pPr>
      <w:rPr>
        <w:rFonts w:hint="default"/>
        <w:spacing w:val="0"/>
        <w:w w:val="100"/>
        <w:lang w:val="en-US" w:eastAsia="zh-CN" w:bidi="ar-SA"/>
      </w:rPr>
    </w:lvl>
    <w:lvl w:ilvl="2" w:tentative="0">
      <w:start w:val="0"/>
      <w:numFmt w:val="bullet"/>
      <w:lvlText w:val="•"/>
      <w:lvlJc w:val="left"/>
      <w:pPr>
        <w:ind w:left="1304" w:hanging="569"/>
      </w:pPr>
      <w:rPr>
        <w:rFonts w:hint="default" w:ascii="华文细黑" w:hAnsi="华文细黑" w:eastAsia="华文细黑" w:cs="华文细黑"/>
        <w:w w:val="100"/>
        <w:sz w:val="24"/>
        <w:szCs w:val="24"/>
        <w:lang w:val="en-US" w:eastAsia="zh-CN" w:bidi="ar-SA"/>
      </w:rPr>
    </w:lvl>
    <w:lvl w:ilvl="3" w:tentative="0">
      <w:start w:val="0"/>
      <w:numFmt w:val="bullet"/>
      <w:lvlText w:val="•"/>
      <w:lvlJc w:val="left"/>
      <w:pPr>
        <w:ind w:left="1300" w:hanging="569"/>
      </w:pPr>
      <w:rPr>
        <w:rFonts w:hint="default"/>
        <w:lang w:val="en-US" w:eastAsia="zh-CN" w:bidi="ar-SA"/>
      </w:rPr>
    </w:lvl>
    <w:lvl w:ilvl="4" w:tentative="0">
      <w:start w:val="0"/>
      <w:numFmt w:val="bullet"/>
      <w:lvlText w:val="•"/>
      <w:lvlJc w:val="left"/>
      <w:pPr>
        <w:ind w:left="2580" w:hanging="569"/>
      </w:pPr>
      <w:rPr>
        <w:rFonts w:hint="default"/>
        <w:lang w:val="en-US" w:eastAsia="zh-CN" w:bidi="ar-SA"/>
      </w:rPr>
    </w:lvl>
    <w:lvl w:ilvl="5" w:tentative="0">
      <w:start w:val="0"/>
      <w:numFmt w:val="bullet"/>
      <w:lvlText w:val="•"/>
      <w:lvlJc w:val="left"/>
      <w:pPr>
        <w:ind w:left="3860" w:hanging="569"/>
      </w:pPr>
      <w:rPr>
        <w:rFonts w:hint="default"/>
        <w:lang w:val="en-US" w:eastAsia="zh-CN" w:bidi="ar-SA"/>
      </w:rPr>
    </w:lvl>
    <w:lvl w:ilvl="6" w:tentative="0">
      <w:start w:val="0"/>
      <w:numFmt w:val="bullet"/>
      <w:lvlText w:val="•"/>
      <w:lvlJc w:val="left"/>
      <w:pPr>
        <w:ind w:left="5140" w:hanging="569"/>
      </w:pPr>
      <w:rPr>
        <w:rFonts w:hint="default"/>
        <w:lang w:val="en-US" w:eastAsia="zh-CN" w:bidi="ar-SA"/>
      </w:rPr>
    </w:lvl>
    <w:lvl w:ilvl="7" w:tentative="0">
      <w:start w:val="0"/>
      <w:numFmt w:val="bullet"/>
      <w:lvlText w:val="•"/>
      <w:lvlJc w:val="left"/>
      <w:pPr>
        <w:ind w:left="6420" w:hanging="569"/>
      </w:pPr>
      <w:rPr>
        <w:rFonts w:hint="default"/>
        <w:lang w:val="en-US" w:eastAsia="zh-CN" w:bidi="ar-SA"/>
      </w:rPr>
    </w:lvl>
    <w:lvl w:ilvl="8" w:tentative="0">
      <w:start w:val="0"/>
      <w:numFmt w:val="bullet"/>
      <w:lvlText w:val="•"/>
      <w:lvlJc w:val="left"/>
      <w:pPr>
        <w:ind w:left="7700" w:hanging="569"/>
      </w:pPr>
      <w:rPr>
        <w:rFonts w:hint="default"/>
        <w:lang w:val="en-US" w:eastAsia="zh-CN" w:bidi="ar-SA"/>
      </w:rPr>
    </w:lvl>
  </w:abstractNum>
  <w:abstractNum w:abstractNumId="2">
    <w:nsid w:val="01281562"/>
    <w:multiLevelType w:val="multilevel"/>
    <w:tmpl w:val="01281562"/>
    <w:lvl w:ilvl="0" w:tentative="0">
      <w:start w:val="1"/>
      <w:numFmt w:val="decimal"/>
      <w:lvlText w:val="%1."/>
      <w:lvlJc w:val="left"/>
      <w:pPr>
        <w:ind w:left="525" w:hanging="243"/>
      </w:pPr>
      <w:rPr>
        <w:rFonts w:hint="default" w:ascii="Arial" w:hAnsi="Arial" w:eastAsia="Arial" w:cs="Arial"/>
        <w:spacing w:val="0"/>
        <w:w w:val="79"/>
        <w:sz w:val="24"/>
        <w:szCs w:val="24"/>
        <w:lang w:val="en-US" w:eastAsia="zh-CN" w:bidi="ar-SA"/>
      </w:rPr>
    </w:lvl>
    <w:lvl w:ilvl="1" w:tentative="0">
      <w:start w:val="0"/>
      <w:numFmt w:val="bullet"/>
      <w:lvlText w:val="•"/>
      <w:lvlJc w:val="left"/>
      <w:pPr>
        <w:ind w:left="1463" w:hanging="243"/>
      </w:pPr>
      <w:rPr>
        <w:rFonts w:hint="default"/>
        <w:lang w:val="en-US" w:eastAsia="zh-CN" w:bidi="ar-SA"/>
      </w:rPr>
    </w:lvl>
    <w:lvl w:ilvl="2" w:tentative="0">
      <w:start w:val="0"/>
      <w:numFmt w:val="bullet"/>
      <w:lvlText w:val="•"/>
      <w:lvlJc w:val="left"/>
      <w:pPr>
        <w:ind w:left="2403" w:hanging="243"/>
      </w:pPr>
      <w:rPr>
        <w:rFonts w:hint="default"/>
        <w:lang w:val="en-US" w:eastAsia="zh-CN" w:bidi="ar-SA"/>
      </w:rPr>
    </w:lvl>
    <w:lvl w:ilvl="3" w:tentative="0">
      <w:start w:val="0"/>
      <w:numFmt w:val="bullet"/>
      <w:lvlText w:val="•"/>
      <w:lvlJc w:val="left"/>
      <w:pPr>
        <w:ind w:left="3343" w:hanging="243"/>
      </w:pPr>
      <w:rPr>
        <w:rFonts w:hint="default"/>
        <w:lang w:val="en-US" w:eastAsia="zh-CN" w:bidi="ar-SA"/>
      </w:rPr>
    </w:lvl>
    <w:lvl w:ilvl="4" w:tentative="0">
      <w:start w:val="0"/>
      <w:numFmt w:val="bullet"/>
      <w:lvlText w:val="•"/>
      <w:lvlJc w:val="left"/>
      <w:pPr>
        <w:ind w:left="4283" w:hanging="243"/>
      </w:pPr>
      <w:rPr>
        <w:rFonts w:hint="default"/>
        <w:lang w:val="en-US" w:eastAsia="zh-CN" w:bidi="ar-SA"/>
      </w:rPr>
    </w:lvl>
    <w:lvl w:ilvl="5" w:tentative="0">
      <w:start w:val="0"/>
      <w:numFmt w:val="bullet"/>
      <w:lvlText w:val="•"/>
      <w:lvlJc w:val="left"/>
      <w:pPr>
        <w:ind w:left="5223" w:hanging="243"/>
      </w:pPr>
      <w:rPr>
        <w:rFonts w:hint="default"/>
        <w:lang w:val="en-US" w:eastAsia="zh-CN" w:bidi="ar-SA"/>
      </w:rPr>
    </w:lvl>
    <w:lvl w:ilvl="6" w:tentative="0">
      <w:start w:val="0"/>
      <w:numFmt w:val="bullet"/>
      <w:lvlText w:val="•"/>
      <w:lvlJc w:val="left"/>
      <w:pPr>
        <w:ind w:left="6163" w:hanging="243"/>
      </w:pPr>
      <w:rPr>
        <w:rFonts w:hint="default"/>
        <w:lang w:val="en-US" w:eastAsia="zh-CN" w:bidi="ar-SA"/>
      </w:rPr>
    </w:lvl>
    <w:lvl w:ilvl="7" w:tentative="0">
      <w:start w:val="0"/>
      <w:numFmt w:val="bullet"/>
      <w:lvlText w:val="•"/>
      <w:lvlJc w:val="left"/>
      <w:pPr>
        <w:ind w:left="7103" w:hanging="243"/>
      </w:pPr>
      <w:rPr>
        <w:rFonts w:hint="default"/>
        <w:lang w:val="en-US" w:eastAsia="zh-CN" w:bidi="ar-SA"/>
      </w:rPr>
    </w:lvl>
    <w:lvl w:ilvl="8" w:tentative="0">
      <w:start w:val="0"/>
      <w:numFmt w:val="bullet"/>
      <w:lvlText w:val="•"/>
      <w:lvlJc w:val="left"/>
      <w:pPr>
        <w:ind w:left="8043" w:hanging="243"/>
      </w:pPr>
      <w:rPr>
        <w:rFonts w:hint="default"/>
        <w:lang w:val="en-US" w:eastAsia="zh-CN" w:bidi="ar-SA"/>
      </w:rPr>
    </w:lvl>
  </w:abstractNum>
  <w:abstractNum w:abstractNumId="3">
    <w:nsid w:val="2E6E5F5B"/>
    <w:multiLevelType w:val="multilevel"/>
    <w:tmpl w:val="2E6E5F5B"/>
    <w:lvl w:ilvl="0" w:tentative="0">
      <w:start w:val="1"/>
      <w:numFmt w:val="decimal"/>
      <w:lvlText w:val="(%1)."/>
      <w:lvlJc w:val="left"/>
      <w:pPr>
        <w:ind w:left="1370" w:hanging="490"/>
      </w:pPr>
      <w:rPr>
        <w:rFonts w:hint="default" w:ascii="华文细黑" w:hAnsi="华文细黑" w:eastAsia="华文细黑" w:cs="华文细黑"/>
        <w:w w:val="100"/>
        <w:sz w:val="24"/>
        <w:szCs w:val="24"/>
        <w:lang w:val="en-US" w:eastAsia="zh-CN" w:bidi="ar-SA"/>
      </w:rPr>
    </w:lvl>
    <w:lvl w:ilvl="1" w:tentative="0">
      <w:start w:val="0"/>
      <w:numFmt w:val="bullet"/>
      <w:lvlText w:val="•"/>
      <w:lvlJc w:val="left"/>
      <w:pPr>
        <w:ind w:left="2412" w:hanging="490"/>
      </w:pPr>
      <w:rPr>
        <w:rFonts w:hint="default"/>
        <w:lang w:val="en-US" w:eastAsia="zh-CN" w:bidi="ar-SA"/>
      </w:rPr>
    </w:lvl>
    <w:lvl w:ilvl="2" w:tentative="0">
      <w:start w:val="0"/>
      <w:numFmt w:val="bullet"/>
      <w:lvlText w:val="•"/>
      <w:lvlJc w:val="left"/>
      <w:pPr>
        <w:ind w:left="3284" w:hanging="490"/>
      </w:pPr>
      <w:rPr>
        <w:rFonts w:hint="default"/>
        <w:lang w:val="en-US" w:eastAsia="zh-CN" w:bidi="ar-SA"/>
      </w:rPr>
    </w:lvl>
    <w:lvl w:ilvl="3" w:tentative="0">
      <w:start w:val="0"/>
      <w:numFmt w:val="bullet"/>
      <w:lvlText w:val="•"/>
      <w:lvlJc w:val="left"/>
      <w:pPr>
        <w:ind w:left="4156" w:hanging="490"/>
      </w:pPr>
      <w:rPr>
        <w:rFonts w:hint="default"/>
        <w:lang w:val="en-US" w:eastAsia="zh-CN" w:bidi="ar-SA"/>
      </w:rPr>
    </w:lvl>
    <w:lvl w:ilvl="4" w:tentative="0">
      <w:start w:val="0"/>
      <w:numFmt w:val="bullet"/>
      <w:lvlText w:val="•"/>
      <w:lvlJc w:val="left"/>
      <w:pPr>
        <w:ind w:left="5028" w:hanging="490"/>
      </w:pPr>
      <w:rPr>
        <w:rFonts w:hint="default"/>
        <w:lang w:val="en-US" w:eastAsia="zh-CN" w:bidi="ar-SA"/>
      </w:rPr>
    </w:lvl>
    <w:lvl w:ilvl="5" w:tentative="0">
      <w:start w:val="0"/>
      <w:numFmt w:val="bullet"/>
      <w:lvlText w:val="•"/>
      <w:lvlJc w:val="left"/>
      <w:pPr>
        <w:ind w:left="5900" w:hanging="490"/>
      </w:pPr>
      <w:rPr>
        <w:rFonts w:hint="default"/>
        <w:lang w:val="en-US" w:eastAsia="zh-CN" w:bidi="ar-SA"/>
      </w:rPr>
    </w:lvl>
    <w:lvl w:ilvl="6" w:tentative="0">
      <w:start w:val="0"/>
      <w:numFmt w:val="bullet"/>
      <w:lvlText w:val="•"/>
      <w:lvlJc w:val="left"/>
      <w:pPr>
        <w:ind w:left="6772" w:hanging="490"/>
      </w:pPr>
      <w:rPr>
        <w:rFonts w:hint="default"/>
        <w:lang w:val="en-US" w:eastAsia="zh-CN" w:bidi="ar-SA"/>
      </w:rPr>
    </w:lvl>
    <w:lvl w:ilvl="7" w:tentative="0">
      <w:start w:val="0"/>
      <w:numFmt w:val="bullet"/>
      <w:lvlText w:val="•"/>
      <w:lvlJc w:val="left"/>
      <w:pPr>
        <w:ind w:left="7644" w:hanging="490"/>
      </w:pPr>
      <w:rPr>
        <w:rFonts w:hint="default"/>
        <w:lang w:val="en-US" w:eastAsia="zh-CN" w:bidi="ar-SA"/>
      </w:rPr>
    </w:lvl>
    <w:lvl w:ilvl="8" w:tentative="0">
      <w:start w:val="0"/>
      <w:numFmt w:val="bullet"/>
      <w:lvlText w:val="•"/>
      <w:lvlJc w:val="left"/>
      <w:pPr>
        <w:ind w:left="8516" w:hanging="490"/>
      </w:pPr>
      <w:rPr>
        <w:rFonts w:hint="default"/>
        <w:lang w:val="en-US" w:eastAsia="zh-CN" w:bidi="ar-SA"/>
      </w:rPr>
    </w:lvl>
  </w:abstractNum>
  <w:abstractNum w:abstractNumId="4">
    <w:nsid w:val="34310204"/>
    <w:multiLevelType w:val="multilevel"/>
    <w:tmpl w:val="34310204"/>
    <w:lvl w:ilvl="0" w:tentative="0">
      <w:start w:val="1"/>
      <w:numFmt w:val="decimal"/>
      <w:lvlText w:val="%1"/>
      <w:lvlJc w:val="left"/>
      <w:pPr>
        <w:ind w:left="867" w:hanging="248"/>
      </w:pPr>
      <w:rPr>
        <w:rFonts w:hint="default" w:ascii="Arial" w:hAnsi="Arial" w:eastAsia="Arial" w:cs="Arial"/>
        <w:w w:val="92"/>
        <w:sz w:val="32"/>
        <w:szCs w:val="32"/>
        <w:lang w:val="en-US" w:eastAsia="zh-CN" w:bidi="ar-SA"/>
      </w:rPr>
    </w:lvl>
    <w:lvl w:ilvl="1" w:tentative="0">
      <w:start w:val="1"/>
      <w:numFmt w:val="decimal"/>
      <w:lvlText w:val="%1.%2"/>
      <w:lvlJc w:val="left"/>
      <w:pPr>
        <w:ind w:left="1188" w:hanging="569"/>
      </w:pPr>
      <w:rPr>
        <w:rFonts w:hint="default"/>
        <w:spacing w:val="0"/>
        <w:w w:val="100"/>
        <w:lang w:val="en-US" w:eastAsia="zh-CN" w:bidi="ar-SA"/>
      </w:rPr>
    </w:lvl>
    <w:lvl w:ilvl="2" w:tentative="0">
      <w:start w:val="0"/>
      <w:numFmt w:val="bullet"/>
      <w:lvlText w:val="•"/>
      <w:lvlJc w:val="left"/>
      <w:pPr>
        <w:ind w:left="1304" w:hanging="569"/>
      </w:pPr>
      <w:rPr>
        <w:rFonts w:hint="default" w:ascii="华文细黑" w:hAnsi="华文细黑" w:eastAsia="华文细黑" w:cs="华文细黑"/>
        <w:w w:val="100"/>
        <w:sz w:val="24"/>
        <w:szCs w:val="24"/>
        <w:lang w:val="en-US" w:eastAsia="zh-CN" w:bidi="ar-SA"/>
      </w:rPr>
    </w:lvl>
    <w:lvl w:ilvl="3" w:tentative="0">
      <w:start w:val="0"/>
      <w:numFmt w:val="bullet"/>
      <w:lvlText w:val="•"/>
      <w:lvlJc w:val="left"/>
      <w:pPr>
        <w:ind w:left="1300" w:hanging="569"/>
      </w:pPr>
      <w:rPr>
        <w:rFonts w:hint="default"/>
        <w:lang w:val="en-US" w:eastAsia="zh-CN" w:bidi="ar-SA"/>
      </w:rPr>
    </w:lvl>
    <w:lvl w:ilvl="4" w:tentative="0">
      <w:start w:val="0"/>
      <w:numFmt w:val="bullet"/>
      <w:lvlText w:val="•"/>
      <w:lvlJc w:val="left"/>
      <w:pPr>
        <w:ind w:left="2580" w:hanging="569"/>
      </w:pPr>
      <w:rPr>
        <w:rFonts w:hint="default"/>
        <w:lang w:val="en-US" w:eastAsia="zh-CN" w:bidi="ar-SA"/>
      </w:rPr>
    </w:lvl>
    <w:lvl w:ilvl="5" w:tentative="0">
      <w:start w:val="0"/>
      <w:numFmt w:val="bullet"/>
      <w:lvlText w:val="•"/>
      <w:lvlJc w:val="left"/>
      <w:pPr>
        <w:ind w:left="3860" w:hanging="569"/>
      </w:pPr>
      <w:rPr>
        <w:rFonts w:hint="default"/>
        <w:lang w:val="en-US" w:eastAsia="zh-CN" w:bidi="ar-SA"/>
      </w:rPr>
    </w:lvl>
    <w:lvl w:ilvl="6" w:tentative="0">
      <w:start w:val="0"/>
      <w:numFmt w:val="bullet"/>
      <w:lvlText w:val="•"/>
      <w:lvlJc w:val="left"/>
      <w:pPr>
        <w:ind w:left="5140" w:hanging="569"/>
      </w:pPr>
      <w:rPr>
        <w:rFonts w:hint="default"/>
        <w:lang w:val="en-US" w:eastAsia="zh-CN" w:bidi="ar-SA"/>
      </w:rPr>
    </w:lvl>
    <w:lvl w:ilvl="7" w:tentative="0">
      <w:start w:val="0"/>
      <w:numFmt w:val="bullet"/>
      <w:lvlText w:val="•"/>
      <w:lvlJc w:val="left"/>
      <w:pPr>
        <w:ind w:left="6420" w:hanging="569"/>
      </w:pPr>
      <w:rPr>
        <w:rFonts w:hint="default"/>
        <w:lang w:val="en-US" w:eastAsia="zh-CN" w:bidi="ar-SA"/>
      </w:rPr>
    </w:lvl>
    <w:lvl w:ilvl="8" w:tentative="0">
      <w:start w:val="0"/>
      <w:numFmt w:val="bullet"/>
      <w:lvlText w:val="•"/>
      <w:lvlJc w:val="left"/>
      <w:pPr>
        <w:ind w:left="7700" w:hanging="569"/>
      </w:pPr>
      <w:rPr>
        <w:rFonts w:hint="default"/>
        <w:lang w:val="en-US" w:eastAsia="zh-CN" w:bidi="ar-SA"/>
      </w:rPr>
    </w:lvl>
  </w:abstractNum>
  <w:abstractNum w:abstractNumId="5">
    <w:nsid w:val="3C3C0450"/>
    <w:multiLevelType w:val="multilevel"/>
    <w:tmpl w:val="3C3C0450"/>
    <w:lvl w:ilvl="0" w:tentative="0">
      <w:start w:val="1"/>
      <w:numFmt w:val="decimal"/>
      <w:lvlText w:val="%1"/>
      <w:lvlJc w:val="left"/>
      <w:pPr>
        <w:ind w:left="802" w:hanging="183"/>
      </w:pPr>
      <w:rPr>
        <w:rFonts w:hint="default" w:ascii="Calibri" w:hAnsi="Calibri" w:eastAsia="Calibri" w:cs="Calibri"/>
        <w:w w:val="100"/>
        <w:sz w:val="24"/>
        <w:szCs w:val="24"/>
        <w:lang w:val="en-US" w:eastAsia="zh-CN" w:bidi="ar-SA"/>
      </w:rPr>
    </w:lvl>
    <w:lvl w:ilvl="1" w:tentative="0">
      <w:start w:val="0"/>
      <w:numFmt w:val="bullet"/>
      <w:lvlText w:val="•"/>
      <w:lvlJc w:val="left"/>
      <w:pPr>
        <w:ind w:left="1746" w:hanging="183"/>
      </w:pPr>
      <w:rPr>
        <w:rFonts w:hint="default"/>
        <w:lang w:val="en-US" w:eastAsia="zh-CN" w:bidi="ar-SA"/>
      </w:rPr>
    </w:lvl>
    <w:lvl w:ilvl="2" w:tentative="0">
      <w:start w:val="0"/>
      <w:numFmt w:val="bullet"/>
      <w:lvlText w:val="•"/>
      <w:lvlJc w:val="left"/>
      <w:pPr>
        <w:ind w:left="2692" w:hanging="183"/>
      </w:pPr>
      <w:rPr>
        <w:rFonts w:hint="default"/>
        <w:lang w:val="en-US" w:eastAsia="zh-CN" w:bidi="ar-SA"/>
      </w:rPr>
    </w:lvl>
    <w:lvl w:ilvl="3" w:tentative="0">
      <w:start w:val="0"/>
      <w:numFmt w:val="bullet"/>
      <w:lvlText w:val="•"/>
      <w:lvlJc w:val="left"/>
      <w:pPr>
        <w:ind w:left="3638" w:hanging="183"/>
      </w:pPr>
      <w:rPr>
        <w:rFonts w:hint="default"/>
        <w:lang w:val="en-US" w:eastAsia="zh-CN" w:bidi="ar-SA"/>
      </w:rPr>
    </w:lvl>
    <w:lvl w:ilvl="4" w:tentative="0">
      <w:start w:val="0"/>
      <w:numFmt w:val="bullet"/>
      <w:lvlText w:val="•"/>
      <w:lvlJc w:val="left"/>
      <w:pPr>
        <w:ind w:left="4584" w:hanging="183"/>
      </w:pPr>
      <w:rPr>
        <w:rFonts w:hint="default"/>
        <w:lang w:val="en-US" w:eastAsia="zh-CN" w:bidi="ar-SA"/>
      </w:rPr>
    </w:lvl>
    <w:lvl w:ilvl="5" w:tentative="0">
      <w:start w:val="0"/>
      <w:numFmt w:val="bullet"/>
      <w:lvlText w:val="•"/>
      <w:lvlJc w:val="left"/>
      <w:pPr>
        <w:ind w:left="5530" w:hanging="183"/>
      </w:pPr>
      <w:rPr>
        <w:rFonts w:hint="default"/>
        <w:lang w:val="en-US" w:eastAsia="zh-CN" w:bidi="ar-SA"/>
      </w:rPr>
    </w:lvl>
    <w:lvl w:ilvl="6" w:tentative="0">
      <w:start w:val="0"/>
      <w:numFmt w:val="bullet"/>
      <w:lvlText w:val="•"/>
      <w:lvlJc w:val="left"/>
      <w:pPr>
        <w:ind w:left="6476" w:hanging="183"/>
      </w:pPr>
      <w:rPr>
        <w:rFonts w:hint="default"/>
        <w:lang w:val="en-US" w:eastAsia="zh-CN" w:bidi="ar-SA"/>
      </w:rPr>
    </w:lvl>
    <w:lvl w:ilvl="7" w:tentative="0">
      <w:start w:val="0"/>
      <w:numFmt w:val="bullet"/>
      <w:lvlText w:val="•"/>
      <w:lvlJc w:val="left"/>
      <w:pPr>
        <w:ind w:left="7422" w:hanging="183"/>
      </w:pPr>
      <w:rPr>
        <w:rFonts w:hint="default"/>
        <w:lang w:val="en-US" w:eastAsia="zh-CN" w:bidi="ar-SA"/>
      </w:rPr>
    </w:lvl>
    <w:lvl w:ilvl="8" w:tentative="0">
      <w:start w:val="0"/>
      <w:numFmt w:val="bullet"/>
      <w:lvlText w:val="•"/>
      <w:lvlJc w:val="left"/>
      <w:pPr>
        <w:ind w:left="8368" w:hanging="183"/>
      </w:pPr>
      <w:rPr>
        <w:rFonts w:hint="default"/>
        <w:lang w:val="en-US" w:eastAsia="zh-CN" w:bidi="ar-SA"/>
      </w:rPr>
    </w:lvl>
  </w:abstractNum>
  <w:abstractNum w:abstractNumId="6">
    <w:nsid w:val="3D360514"/>
    <w:multiLevelType w:val="multilevel"/>
    <w:tmpl w:val="3D360514"/>
    <w:lvl w:ilvl="0" w:tentative="0">
      <w:start w:val="1"/>
      <w:numFmt w:val="decimal"/>
      <w:lvlText w:val="%1)"/>
      <w:lvlJc w:val="left"/>
      <w:pPr>
        <w:ind w:left="932" w:hanging="312"/>
      </w:pPr>
      <w:rPr>
        <w:rFonts w:hint="default" w:ascii="Times New Roman" w:hAnsi="Times New Roman" w:eastAsia="Times New Roman" w:cs="Times New Roman"/>
        <w:w w:val="100"/>
        <w:sz w:val="24"/>
        <w:szCs w:val="24"/>
        <w:lang w:val="en-US" w:eastAsia="zh-CN" w:bidi="ar-SA"/>
      </w:rPr>
    </w:lvl>
    <w:lvl w:ilvl="1" w:tentative="0">
      <w:start w:val="0"/>
      <w:numFmt w:val="bullet"/>
      <w:lvlText w:val="•"/>
      <w:lvlJc w:val="left"/>
      <w:pPr>
        <w:ind w:left="1872" w:hanging="312"/>
      </w:pPr>
      <w:rPr>
        <w:rFonts w:hint="default"/>
        <w:lang w:val="en-US" w:eastAsia="zh-CN" w:bidi="ar-SA"/>
      </w:rPr>
    </w:lvl>
    <w:lvl w:ilvl="2" w:tentative="0">
      <w:start w:val="0"/>
      <w:numFmt w:val="bullet"/>
      <w:lvlText w:val="•"/>
      <w:lvlJc w:val="left"/>
      <w:pPr>
        <w:ind w:left="2804" w:hanging="312"/>
      </w:pPr>
      <w:rPr>
        <w:rFonts w:hint="default"/>
        <w:lang w:val="en-US" w:eastAsia="zh-CN" w:bidi="ar-SA"/>
      </w:rPr>
    </w:lvl>
    <w:lvl w:ilvl="3" w:tentative="0">
      <w:start w:val="0"/>
      <w:numFmt w:val="bullet"/>
      <w:lvlText w:val="•"/>
      <w:lvlJc w:val="left"/>
      <w:pPr>
        <w:ind w:left="3736" w:hanging="312"/>
      </w:pPr>
      <w:rPr>
        <w:rFonts w:hint="default"/>
        <w:lang w:val="en-US" w:eastAsia="zh-CN" w:bidi="ar-SA"/>
      </w:rPr>
    </w:lvl>
    <w:lvl w:ilvl="4" w:tentative="0">
      <w:start w:val="0"/>
      <w:numFmt w:val="bullet"/>
      <w:lvlText w:val="•"/>
      <w:lvlJc w:val="left"/>
      <w:pPr>
        <w:ind w:left="4668" w:hanging="312"/>
      </w:pPr>
      <w:rPr>
        <w:rFonts w:hint="default"/>
        <w:lang w:val="en-US" w:eastAsia="zh-CN" w:bidi="ar-SA"/>
      </w:rPr>
    </w:lvl>
    <w:lvl w:ilvl="5" w:tentative="0">
      <w:start w:val="0"/>
      <w:numFmt w:val="bullet"/>
      <w:lvlText w:val="•"/>
      <w:lvlJc w:val="left"/>
      <w:pPr>
        <w:ind w:left="5600" w:hanging="312"/>
      </w:pPr>
      <w:rPr>
        <w:rFonts w:hint="default"/>
        <w:lang w:val="en-US" w:eastAsia="zh-CN" w:bidi="ar-SA"/>
      </w:rPr>
    </w:lvl>
    <w:lvl w:ilvl="6" w:tentative="0">
      <w:start w:val="0"/>
      <w:numFmt w:val="bullet"/>
      <w:lvlText w:val="•"/>
      <w:lvlJc w:val="left"/>
      <w:pPr>
        <w:ind w:left="6532" w:hanging="312"/>
      </w:pPr>
      <w:rPr>
        <w:rFonts w:hint="default"/>
        <w:lang w:val="en-US" w:eastAsia="zh-CN" w:bidi="ar-SA"/>
      </w:rPr>
    </w:lvl>
    <w:lvl w:ilvl="7" w:tentative="0">
      <w:start w:val="0"/>
      <w:numFmt w:val="bullet"/>
      <w:lvlText w:val="•"/>
      <w:lvlJc w:val="left"/>
      <w:pPr>
        <w:ind w:left="7464" w:hanging="312"/>
      </w:pPr>
      <w:rPr>
        <w:rFonts w:hint="default"/>
        <w:lang w:val="en-US" w:eastAsia="zh-CN" w:bidi="ar-SA"/>
      </w:rPr>
    </w:lvl>
    <w:lvl w:ilvl="8" w:tentative="0">
      <w:start w:val="0"/>
      <w:numFmt w:val="bullet"/>
      <w:lvlText w:val="•"/>
      <w:lvlJc w:val="left"/>
      <w:pPr>
        <w:ind w:left="8396" w:hanging="312"/>
      </w:pPr>
      <w:rPr>
        <w:rFonts w:hint="default"/>
        <w:lang w:val="en-US" w:eastAsia="zh-CN" w:bidi="ar-SA"/>
      </w:rPr>
    </w:lvl>
  </w:abstractNum>
  <w:abstractNum w:abstractNumId="7">
    <w:nsid w:val="4E6002A7"/>
    <w:multiLevelType w:val="multilevel"/>
    <w:tmpl w:val="4E6002A7"/>
    <w:lvl w:ilvl="0" w:tentative="0">
      <w:start w:val="1"/>
      <w:numFmt w:val="decimal"/>
      <w:lvlText w:val="(%1)"/>
      <w:lvlJc w:val="left"/>
      <w:pPr>
        <w:ind w:left="620" w:hanging="339"/>
      </w:pPr>
      <w:rPr>
        <w:rFonts w:hint="default" w:ascii="Times New Roman" w:hAnsi="Times New Roman" w:eastAsia="Times New Roman" w:cs="Times New Roman"/>
        <w:spacing w:val="-1"/>
        <w:w w:val="100"/>
        <w:sz w:val="24"/>
        <w:szCs w:val="24"/>
        <w:lang w:val="en-US" w:eastAsia="zh-CN" w:bidi="ar-SA"/>
      </w:rPr>
    </w:lvl>
    <w:lvl w:ilvl="1" w:tentative="0">
      <w:start w:val="0"/>
      <w:numFmt w:val="bullet"/>
      <w:lvlText w:val="•"/>
      <w:lvlJc w:val="left"/>
      <w:pPr>
        <w:ind w:left="1584" w:hanging="339"/>
      </w:pPr>
      <w:rPr>
        <w:rFonts w:hint="default"/>
        <w:lang w:val="en-US" w:eastAsia="zh-CN" w:bidi="ar-SA"/>
      </w:rPr>
    </w:lvl>
    <w:lvl w:ilvl="2" w:tentative="0">
      <w:start w:val="0"/>
      <w:numFmt w:val="bullet"/>
      <w:lvlText w:val="•"/>
      <w:lvlJc w:val="left"/>
      <w:pPr>
        <w:ind w:left="2548" w:hanging="339"/>
      </w:pPr>
      <w:rPr>
        <w:rFonts w:hint="default"/>
        <w:lang w:val="en-US" w:eastAsia="zh-CN" w:bidi="ar-SA"/>
      </w:rPr>
    </w:lvl>
    <w:lvl w:ilvl="3" w:tentative="0">
      <w:start w:val="0"/>
      <w:numFmt w:val="bullet"/>
      <w:lvlText w:val="•"/>
      <w:lvlJc w:val="left"/>
      <w:pPr>
        <w:ind w:left="3512" w:hanging="339"/>
      </w:pPr>
      <w:rPr>
        <w:rFonts w:hint="default"/>
        <w:lang w:val="en-US" w:eastAsia="zh-CN" w:bidi="ar-SA"/>
      </w:rPr>
    </w:lvl>
    <w:lvl w:ilvl="4" w:tentative="0">
      <w:start w:val="0"/>
      <w:numFmt w:val="bullet"/>
      <w:lvlText w:val="•"/>
      <w:lvlJc w:val="left"/>
      <w:pPr>
        <w:ind w:left="4476" w:hanging="339"/>
      </w:pPr>
      <w:rPr>
        <w:rFonts w:hint="default"/>
        <w:lang w:val="en-US" w:eastAsia="zh-CN" w:bidi="ar-SA"/>
      </w:rPr>
    </w:lvl>
    <w:lvl w:ilvl="5" w:tentative="0">
      <w:start w:val="0"/>
      <w:numFmt w:val="bullet"/>
      <w:lvlText w:val="•"/>
      <w:lvlJc w:val="left"/>
      <w:pPr>
        <w:ind w:left="5440" w:hanging="339"/>
      </w:pPr>
      <w:rPr>
        <w:rFonts w:hint="default"/>
        <w:lang w:val="en-US" w:eastAsia="zh-CN" w:bidi="ar-SA"/>
      </w:rPr>
    </w:lvl>
    <w:lvl w:ilvl="6" w:tentative="0">
      <w:start w:val="0"/>
      <w:numFmt w:val="bullet"/>
      <w:lvlText w:val="•"/>
      <w:lvlJc w:val="left"/>
      <w:pPr>
        <w:ind w:left="6404" w:hanging="339"/>
      </w:pPr>
      <w:rPr>
        <w:rFonts w:hint="default"/>
        <w:lang w:val="en-US" w:eastAsia="zh-CN" w:bidi="ar-SA"/>
      </w:rPr>
    </w:lvl>
    <w:lvl w:ilvl="7" w:tentative="0">
      <w:start w:val="0"/>
      <w:numFmt w:val="bullet"/>
      <w:lvlText w:val="•"/>
      <w:lvlJc w:val="left"/>
      <w:pPr>
        <w:ind w:left="7368" w:hanging="339"/>
      </w:pPr>
      <w:rPr>
        <w:rFonts w:hint="default"/>
        <w:lang w:val="en-US" w:eastAsia="zh-CN" w:bidi="ar-SA"/>
      </w:rPr>
    </w:lvl>
    <w:lvl w:ilvl="8" w:tentative="0">
      <w:start w:val="0"/>
      <w:numFmt w:val="bullet"/>
      <w:lvlText w:val="•"/>
      <w:lvlJc w:val="left"/>
      <w:pPr>
        <w:ind w:left="8332" w:hanging="339"/>
      </w:pPr>
      <w:rPr>
        <w:rFonts w:hint="default"/>
        <w:lang w:val="en-US" w:eastAsia="zh-CN" w:bidi="ar-SA"/>
      </w:rPr>
    </w:lvl>
  </w:abstractNum>
  <w:abstractNum w:abstractNumId="8">
    <w:nsid w:val="55F01B78"/>
    <w:multiLevelType w:val="multilevel"/>
    <w:tmpl w:val="55F01B78"/>
    <w:lvl w:ilvl="0" w:tentative="0">
      <w:start w:val="1"/>
      <w:numFmt w:val="decimal"/>
      <w:lvlText w:val="%1)"/>
      <w:lvlJc w:val="left"/>
      <w:pPr>
        <w:ind w:left="980" w:hanging="360"/>
      </w:pPr>
      <w:rPr>
        <w:rFonts w:hint="default"/>
      </w:rPr>
    </w:lvl>
    <w:lvl w:ilvl="1" w:tentative="0">
      <w:start w:val="1"/>
      <w:numFmt w:val="lowerLetter"/>
      <w:lvlText w:val="%2)"/>
      <w:lvlJc w:val="left"/>
      <w:pPr>
        <w:ind w:left="1460" w:hanging="420"/>
      </w:pPr>
    </w:lvl>
    <w:lvl w:ilvl="2" w:tentative="0">
      <w:start w:val="1"/>
      <w:numFmt w:val="lowerRoman"/>
      <w:lvlText w:val="%3."/>
      <w:lvlJc w:val="right"/>
      <w:pPr>
        <w:ind w:left="1880" w:hanging="420"/>
      </w:pPr>
    </w:lvl>
    <w:lvl w:ilvl="3" w:tentative="0">
      <w:start w:val="1"/>
      <w:numFmt w:val="decimal"/>
      <w:lvlText w:val="%4."/>
      <w:lvlJc w:val="left"/>
      <w:pPr>
        <w:ind w:left="2300" w:hanging="420"/>
      </w:pPr>
    </w:lvl>
    <w:lvl w:ilvl="4" w:tentative="0">
      <w:start w:val="1"/>
      <w:numFmt w:val="lowerLetter"/>
      <w:lvlText w:val="%5)"/>
      <w:lvlJc w:val="left"/>
      <w:pPr>
        <w:ind w:left="2720" w:hanging="420"/>
      </w:pPr>
    </w:lvl>
    <w:lvl w:ilvl="5" w:tentative="0">
      <w:start w:val="1"/>
      <w:numFmt w:val="lowerRoman"/>
      <w:lvlText w:val="%6."/>
      <w:lvlJc w:val="right"/>
      <w:pPr>
        <w:ind w:left="3140" w:hanging="420"/>
      </w:pPr>
    </w:lvl>
    <w:lvl w:ilvl="6" w:tentative="0">
      <w:start w:val="1"/>
      <w:numFmt w:val="decimal"/>
      <w:lvlText w:val="%7."/>
      <w:lvlJc w:val="left"/>
      <w:pPr>
        <w:ind w:left="3560" w:hanging="420"/>
      </w:pPr>
    </w:lvl>
    <w:lvl w:ilvl="7" w:tentative="0">
      <w:start w:val="1"/>
      <w:numFmt w:val="lowerLetter"/>
      <w:lvlText w:val="%8)"/>
      <w:lvlJc w:val="left"/>
      <w:pPr>
        <w:ind w:left="3980" w:hanging="420"/>
      </w:pPr>
    </w:lvl>
    <w:lvl w:ilvl="8" w:tentative="0">
      <w:start w:val="1"/>
      <w:numFmt w:val="lowerRoman"/>
      <w:lvlText w:val="%9."/>
      <w:lvlJc w:val="right"/>
      <w:pPr>
        <w:ind w:left="4400" w:hanging="420"/>
      </w:pPr>
    </w:lvl>
  </w:abstractNum>
  <w:num w:numId="1">
    <w:abstractNumId w:val="5"/>
  </w:num>
  <w:num w:numId="2">
    <w:abstractNumId w:val="4"/>
  </w:num>
  <w:num w:numId="3">
    <w:abstractNumId w:val="7"/>
  </w:num>
  <w:num w:numId="4">
    <w:abstractNumId w:val="6"/>
  </w:num>
  <w:num w:numId="5">
    <w:abstractNumId w:val="8"/>
  </w:num>
  <w:num w:numId="6">
    <w:abstractNumId w:val="0"/>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Q0YTY3MjU3NWY3ZTEwYTU0MjI0MjUwMDJkYjJiNzAifQ=="/>
  </w:docVars>
  <w:rsids>
    <w:rsidRoot w:val="00CF3AE8"/>
    <w:rsid w:val="000307CF"/>
    <w:rsid w:val="00071B8E"/>
    <w:rsid w:val="00082627"/>
    <w:rsid w:val="00273A40"/>
    <w:rsid w:val="004D02FE"/>
    <w:rsid w:val="00524B9A"/>
    <w:rsid w:val="0067492F"/>
    <w:rsid w:val="00684A22"/>
    <w:rsid w:val="00733363"/>
    <w:rsid w:val="007817F6"/>
    <w:rsid w:val="00933B49"/>
    <w:rsid w:val="009C10EC"/>
    <w:rsid w:val="009D5B83"/>
    <w:rsid w:val="00AC07F7"/>
    <w:rsid w:val="00B34ABA"/>
    <w:rsid w:val="00C62405"/>
    <w:rsid w:val="00C833E7"/>
    <w:rsid w:val="00CB5CA5"/>
    <w:rsid w:val="00CF3AE8"/>
    <w:rsid w:val="00D401B3"/>
    <w:rsid w:val="00EF13FE"/>
    <w:rsid w:val="00F802DD"/>
    <w:rsid w:val="10B91D2E"/>
    <w:rsid w:val="10F033CC"/>
    <w:rsid w:val="149B44F0"/>
    <w:rsid w:val="16B41998"/>
    <w:rsid w:val="20872400"/>
    <w:rsid w:val="2BD31A97"/>
    <w:rsid w:val="35E46651"/>
    <w:rsid w:val="3F1527C1"/>
    <w:rsid w:val="40C04AC8"/>
    <w:rsid w:val="427555DD"/>
    <w:rsid w:val="48BC4AA6"/>
    <w:rsid w:val="5B015A72"/>
    <w:rsid w:val="5B0B7F2A"/>
    <w:rsid w:val="635A0682"/>
    <w:rsid w:val="66D92394"/>
    <w:rsid w:val="73841655"/>
    <w:rsid w:val="782C23C9"/>
    <w:rsid w:val="7F5B0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宋体" w:hAnsi="宋体" w:eastAsia="宋体" w:cs="宋体"/>
      <w:sz w:val="22"/>
      <w:szCs w:val="22"/>
      <w:lang w:val="en-US" w:eastAsia="zh-CN" w:bidi="ar-SA"/>
    </w:rPr>
  </w:style>
  <w:style w:type="paragraph" w:styleId="2">
    <w:name w:val="heading 1"/>
    <w:basedOn w:val="1"/>
    <w:qFormat/>
    <w:uiPriority w:val="9"/>
    <w:pPr>
      <w:ind w:left="867" w:hanging="248"/>
      <w:outlineLvl w:val="0"/>
    </w:pPr>
    <w:rPr>
      <w:sz w:val="32"/>
      <w:szCs w:val="32"/>
    </w:rPr>
  </w:style>
  <w:style w:type="paragraph" w:styleId="3">
    <w:name w:val="heading 2"/>
    <w:basedOn w:val="1"/>
    <w:autoRedefine/>
    <w:unhideWhenUsed/>
    <w:qFormat/>
    <w:uiPriority w:val="9"/>
    <w:pPr>
      <w:ind w:left="1460" w:hanging="840"/>
      <w:outlineLvl w:val="1"/>
    </w:pPr>
    <w:rPr>
      <w:sz w:val="28"/>
      <w:szCs w:val="28"/>
    </w:rPr>
  </w:style>
  <w:style w:type="paragraph" w:styleId="4">
    <w:name w:val="heading 3"/>
    <w:basedOn w:val="1"/>
    <w:unhideWhenUsed/>
    <w:qFormat/>
    <w:uiPriority w:val="9"/>
    <w:pPr>
      <w:spacing w:before="1"/>
      <w:ind w:left="860" w:hanging="240"/>
      <w:jc w:val="both"/>
      <w:outlineLvl w:val="2"/>
    </w:pPr>
    <w:rPr>
      <w:rFonts w:ascii="Times New Roman" w:hAnsi="Times New Roman" w:eastAsia="Times New Roman" w:cs="Times New Roman"/>
      <w:b/>
      <w:bCs/>
      <w:sz w:val="24"/>
      <w:szCs w:val="2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rPr>
      <w:sz w:val="24"/>
      <w:szCs w:val="24"/>
    </w:rPr>
  </w:style>
  <w:style w:type="paragraph" w:styleId="6">
    <w:name w:val="Date"/>
    <w:basedOn w:val="1"/>
    <w:next w:val="1"/>
    <w:link w:val="16"/>
    <w:semiHidden/>
    <w:unhideWhenUsed/>
    <w:uiPriority w:val="99"/>
    <w:pPr>
      <w:ind w:left="100" w:leftChars="2500"/>
    </w:pPr>
  </w:style>
  <w:style w:type="paragraph" w:styleId="7">
    <w:name w:val="toc 1"/>
    <w:basedOn w:val="1"/>
    <w:qFormat/>
    <w:uiPriority w:val="1"/>
    <w:pPr>
      <w:spacing w:line="312" w:lineRule="exact"/>
      <w:ind w:left="802" w:hanging="183"/>
    </w:pPr>
    <w:rPr>
      <w:sz w:val="24"/>
      <w:szCs w:val="24"/>
    </w:rPr>
  </w:style>
  <w:style w:type="paragraph" w:styleId="8">
    <w:name w:val="Normal (Web)"/>
    <w:basedOn w:val="1"/>
    <w:semiHidden/>
    <w:unhideWhenUsed/>
    <w:uiPriority w:val="99"/>
    <w:pPr>
      <w:widowControl/>
      <w:autoSpaceDE/>
      <w:autoSpaceDN/>
      <w:spacing w:before="100" w:beforeAutospacing="1" w:after="100" w:afterAutospacing="1"/>
    </w:pPr>
    <w:rPr>
      <w:sz w:val="24"/>
      <w:szCs w:val="24"/>
    </w:rPr>
  </w:style>
  <w:style w:type="paragraph" w:styleId="9">
    <w:name w:val="Title"/>
    <w:basedOn w:val="1"/>
    <w:qFormat/>
    <w:uiPriority w:val="10"/>
    <w:pPr>
      <w:spacing w:before="21"/>
      <w:ind w:left="1962" w:right="2097"/>
      <w:jc w:val="center"/>
    </w:pPr>
    <w:rPr>
      <w:sz w:val="56"/>
      <w:szCs w:val="56"/>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932" w:hanging="312"/>
    </w:pPr>
  </w:style>
  <w:style w:type="paragraph" w:customStyle="1" w:styleId="15">
    <w:name w:val="Table Paragraph"/>
    <w:basedOn w:val="1"/>
    <w:qFormat/>
    <w:uiPriority w:val="1"/>
    <w:pPr>
      <w:spacing w:before="2"/>
      <w:ind w:left="107"/>
    </w:pPr>
  </w:style>
  <w:style w:type="character" w:customStyle="1" w:styleId="16">
    <w:name w:val="日期 字符"/>
    <w:basedOn w:val="12"/>
    <w:link w:val="6"/>
    <w:semiHidden/>
    <w:uiPriority w:val="99"/>
    <w:rPr>
      <w:rFonts w:ascii="宋体" w:hAnsi="宋体" w:eastAsia="宋体" w:cs="宋体"/>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1074</Words>
  <Characters>6124</Characters>
  <Lines>51</Lines>
  <Paragraphs>14</Paragraphs>
  <TotalTime>1</TotalTime>
  <ScaleCrop>false</ScaleCrop>
  <LinksUpToDate>false</LinksUpToDate>
  <CharactersWithSpaces>7184</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2022-12-23T16:03:00Z</dcterms:created>
  <dc:creator>鲸落</dc:creator>
  <cp:lastModifiedBy>雨歌</cp:lastModifiedBy>
  <dcterms:modified xsi:type="dcterms:W3CDTF">2024-01-23T12:34:23Z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WPS 文字</vt:lpwstr>
  </property>
  <property fmtid="{D5CDD505-2E9C-101B-9397-08002B2CF9AE}" pid="4" name="LastSaved">
    <vt:filetime>2022-12-23T00:00:00Z</vt:filetime>
  </property>
  <property fmtid="{D5CDD505-2E9C-101B-9397-08002B2CF9AE}" pid="5" name="KSOProductBuildVer">
    <vt:lpwstr>2052-12.1.0.16120</vt:lpwstr>
  </property>
  <property fmtid="{D5CDD505-2E9C-101B-9397-08002B2CF9AE}" pid="6" name="ICV">
    <vt:lpwstr>2640196249CC47318EE163C3A4B45DBF_13</vt:lpwstr>
  </property>
</Properties>
</file>