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454E1" w14:textId="079A4B74" w:rsidR="0072444C" w:rsidRDefault="0072444C" w:rsidP="0072444C">
      <w:r>
        <w:t>1. Components of DSS</w:t>
      </w:r>
      <w:r w:rsidR="00ED13C4">
        <w:t xml:space="preserve"> – </w:t>
      </w:r>
      <w:proofErr w:type="spellStart"/>
      <w:r w:rsidR="00ED13C4">
        <w:t>lec</w:t>
      </w:r>
      <w:proofErr w:type="spellEnd"/>
      <w:r w:rsidR="00ED13C4">
        <w:t xml:space="preserve"> 1</w:t>
      </w:r>
    </w:p>
    <w:p w14:paraId="09290253" w14:textId="21E03141" w:rsidR="0072444C" w:rsidRPr="004441EB" w:rsidRDefault="0072444C" w:rsidP="0072444C">
      <w:pPr>
        <w:rPr>
          <w:color w:val="000000" w:themeColor="text1"/>
        </w:rPr>
      </w:pPr>
      <w:r w:rsidRPr="004441EB">
        <w:rPr>
          <w:color w:val="000000" w:themeColor="text1"/>
        </w:rPr>
        <w:t>2. KDD process with diagram</w:t>
      </w:r>
      <w:r w:rsidR="00ED13C4" w:rsidRPr="004441EB">
        <w:rPr>
          <w:color w:val="000000" w:themeColor="text1"/>
        </w:rPr>
        <w:t xml:space="preserve"> – </w:t>
      </w:r>
      <w:proofErr w:type="spellStart"/>
      <w:r w:rsidR="00ED13C4" w:rsidRPr="004441EB">
        <w:rPr>
          <w:color w:val="000000" w:themeColor="text1"/>
        </w:rPr>
        <w:t>lec</w:t>
      </w:r>
      <w:proofErr w:type="spellEnd"/>
      <w:r w:rsidR="00ED13C4" w:rsidRPr="004441EB">
        <w:rPr>
          <w:color w:val="000000" w:themeColor="text1"/>
        </w:rPr>
        <w:t xml:space="preserve"> 2</w:t>
      </w:r>
    </w:p>
    <w:p w14:paraId="054AE1AE" w14:textId="43BBB09B" w:rsidR="0072444C" w:rsidRDefault="0072444C" w:rsidP="0072444C">
      <w:r>
        <w:t>3. Performing sum on binning</w:t>
      </w:r>
      <w:r w:rsidR="00ED13C4">
        <w:t xml:space="preserve"> – Assignment 1, </w:t>
      </w:r>
      <w:proofErr w:type="spellStart"/>
      <w:r w:rsidR="00ED13C4">
        <w:t>lec</w:t>
      </w:r>
      <w:proofErr w:type="spellEnd"/>
      <w:r w:rsidR="00ED13C4">
        <w:t xml:space="preserve"> 4</w:t>
      </w:r>
    </w:p>
    <w:p w14:paraId="24C0742E" w14:textId="60209F5C" w:rsidR="0072444C" w:rsidRDefault="0072444C" w:rsidP="0072444C">
      <w:r>
        <w:t>4. ETL process with diagram</w:t>
      </w:r>
      <w:r w:rsidR="00ED13C4">
        <w:t xml:space="preserve"> – </w:t>
      </w:r>
      <w:proofErr w:type="spellStart"/>
      <w:r w:rsidR="00ED13C4">
        <w:t>lec</w:t>
      </w:r>
      <w:proofErr w:type="spellEnd"/>
      <w:r w:rsidR="00ED13C4">
        <w:t xml:space="preserve"> 5</w:t>
      </w:r>
    </w:p>
    <w:p w14:paraId="0635C362" w14:textId="35CA430A" w:rsidR="0072444C" w:rsidRDefault="0072444C" w:rsidP="0072444C">
      <w:r>
        <w:t>6. Differentiate between Data Marts and Data lakes</w:t>
      </w:r>
      <w:r w:rsidR="00ED13C4">
        <w:t xml:space="preserve"> – </w:t>
      </w:r>
      <w:proofErr w:type="spellStart"/>
      <w:r w:rsidR="00ED13C4">
        <w:t>lec</w:t>
      </w:r>
      <w:proofErr w:type="spellEnd"/>
      <w:r w:rsidR="00ED13C4">
        <w:t xml:space="preserve"> 6</w:t>
      </w:r>
    </w:p>
    <w:p w14:paraId="579542B1" w14:textId="0416FD83" w:rsidR="0072444C" w:rsidRDefault="0072444C" w:rsidP="0072444C">
      <w:r>
        <w:t>7. Logical DWH architecture</w:t>
      </w:r>
      <w:r w:rsidR="00ED13C4">
        <w:t xml:space="preserve"> – </w:t>
      </w:r>
      <w:proofErr w:type="spellStart"/>
      <w:r w:rsidR="00ED13C4">
        <w:t>lec</w:t>
      </w:r>
      <w:proofErr w:type="spellEnd"/>
      <w:r w:rsidR="00ED13C4">
        <w:t xml:space="preserve"> 6</w:t>
      </w:r>
    </w:p>
    <w:p w14:paraId="142C7411" w14:textId="35F6D031" w:rsidR="0072444C" w:rsidRDefault="0072444C" w:rsidP="0072444C">
      <w:r>
        <w:t>8. Define Data with example.</w:t>
      </w:r>
      <w:r w:rsidR="00ED13C4">
        <w:t xml:space="preserve"> – </w:t>
      </w:r>
      <w:proofErr w:type="spellStart"/>
      <w:r w:rsidR="00ED13C4">
        <w:t>lec</w:t>
      </w:r>
      <w:proofErr w:type="spellEnd"/>
    </w:p>
    <w:p w14:paraId="086D7C02" w14:textId="109095DF" w:rsidR="0072444C" w:rsidRDefault="0072444C" w:rsidP="0072444C">
      <w:r>
        <w:t>9. Define information with example.</w:t>
      </w:r>
      <w:r w:rsidR="00B94711">
        <w:t xml:space="preserve"> Pdf page no 4</w:t>
      </w:r>
    </w:p>
    <w:p w14:paraId="6B3B054E" w14:textId="2F66C4E3" w:rsidR="0072444C" w:rsidRDefault="0072444C" w:rsidP="0072444C">
      <w:r>
        <w:t>10. Define knowledge with example.</w:t>
      </w:r>
      <w:r w:rsidR="00B94711">
        <w:t xml:space="preserve"> </w:t>
      </w:r>
      <w:r w:rsidR="00B94711">
        <w:t>Pdf page no 4</w:t>
      </w:r>
    </w:p>
    <w:p w14:paraId="52478476" w14:textId="7110435E" w:rsidR="0072444C" w:rsidRDefault="0072444C" w:rsidP="0072444C">
      <w:r>
        <w:t xml:space="preserve">11. Define </w:t>
      </w:r>
      <w:proofErr w:type="spellStart"/>
      <w:r>
        <w:t>normalisation</w:t>
      </w:r>
      <w:proofErr w:type="spellEnd"/>
      <w:r>
        <w:t>.</w:t>
      </w:r>
      <w:r w:rsidR="00B94711">
        <w:t xml:space="preserve"> </w:t>
      </w:r>
      <w:r w:rsidR="00B94711">
        <w:t xml:space="preserve">Pdf page no </w:t>
      </w:r>
      <w:r w:rsidR="00B94711">
        <w:t>14</w:t>
      </w:r>
    </w:p>
    <w:p w14:paraId="1CB177EA" w14:textId="14721A41" w:rsidR="0072444C" w:rsidRDefault="0072444C" w:rsidP="0072444C">
      <w:r>
        <w:t xml:space="preserve">12. What are virtual </w:t>
      </w:r>
      <w:proofErr w:type="spellStart"/>
      <w:r>
        <w:t>dwh</w:t>
      </w:r>
      <w:proofErr w:type="spellEnd"/>
      <w:r>
        <w:t xml:space="preserve"> models.</w:t>
      </w:r>
      <w:r w:rsidR="00B94711">
        <w:t xml:space="preserve"> </w:t>
      </w:r>
      <w:r w:rsidR="00B94711">
        <w:t xml:space="preserve">Pdf page no </w:t>
      </w:r>
      <w:r w:rsidR="00B94711">
        <w:t>33</w:t>
      </w:r>
    </w:p>
    <w:p w14:paraId="5F5205B3" w14:textId="7F9F1F91" w:rsidR="0072444C" w:rsidRDefault="0072444C" w:rsidP="0072444C">
      <w:r>
        <w:t>13. State one advantage of ELT.</w:t>
      </w:r>
      <w:r w:rsidR="00B94711">
        <w:t xml:space="preserve"> </w:t>
      </w:r>
      <w:r w:rsidR="00B94711">
        <w:t>Pdf page no 4</w:t>
      </w:r>
      <w:r w:rsidR="00B94711">
        <w:t>1</w:t>
      </w:r>
    </w:p>
    <w:p w14:paraId="68B19EFC" w14:textId="20A6FFF9" w:rsidR="0072444C" w:rsidRDefault="0072444C" w:rsidP="0072444C">
      <w:r>
        <w:t xml:space="preserve">14. What are </w:t>
      </w:r>
      <w:r w:rsidR="00B94711">
        <w:t xml:space="preserve">outliers? </w:t>
      </w:r>
      <w:r w:rsidR="00B94711">
        <w:t xml:space="preserve">Pdf page no </w:t>
      </w:r>
      <w:r w:rsidR="00B94711">
        <w:t>22</w:t>
      </w:r>
    </w:p>
    <w:p w14:paraId="012D062A" w14:textId="0036C072" w:rsidR="0072444C" w:rsidRDefault="0072444C" w:rsidP="0072444C">
      <w:r>
        <w:t>15. State the ways to perform data preprocessing.</w:t>
      </w:r>
      <w:r w:rsidR="00031A76">
        <w:t xml:space="preserve"> </w:t>
      </w:r>
      <w:r w:rsidR="00031A76">
        <w:t xml:space="preserve">Pdf page no </w:t>
      </w:r>
      <w:r w:rsidR="00031A76">
        <w:t>20</w:t>
      </w:r>
    </w:p>
    <w:p w14:paraId="375219DA" w14:textId="77777777" w:rsidR="0072444C" w:rsidRPr="004441EB" w:rsidRDefault="0072444C" w:rsidP="0072444C">
      <w:pPr>
        <w:rPr>
          <w:color w:val="FF0000"/>
        </w:rPr>
      </w:pPr>
      <w:r w:rsidRPr="004441EB">
        <w:rPr>
          <w:color w:val="FF0000"/>
        </w:rPr>
        <w:t>16. State any 2 needs for business intelligence.</w:t>
      </w:r>
    </w:p>
    <w:p w14:paraId="14E8C80C" w14:textId="63B69A8F" w:rsidR="00212784" w:rsidRPr="004332A2" w:rsidRDefault="0072444C" w:rsidP="0072444C">
      <w:pPr>
        <w:rPr>
          <w:color w:val="FF0000"/>
        </w:rPr>
      </w:pPr>
      <w:r w:rsidRPr="004332A2">
        <w:rPr>
          <w:color w:val="FF0000"/>
        </w:rPr>
        <w:t>17. Give any 3 real world applications where Business Intelligence is used.</w:t>
      </w:r>
    </w:p>
    <w:sectPr w:rsidR="00212784" w:rsidRPr="004332A2" w:rsidSect="00104A60">
      <w:headerReference w:type="default" r:id="rId7"/>
      <w:type w:val="continuous"/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862B4" w14:textId="77777777" w:rsidR="009847F7" w:rsidRDefault="009847F7" w:rsidP="0072444C">
      <w:pPr>
        <w:spacing w:after="0" w:line="240" w:lineRule="auto"/>
      </w:pPr>
      <w:r>
        <w:separator/>
      </w:r>
    </w:p>
  </w:endnote>
  <w:endnote w:type="continuationSeparator" w:id="0">
    <w:p w14:paraId="6F4102C4" w14:textId="77777777" w:rsidR="009847F7" w:rsidRDefault="009847F7" w:rsidP="0072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DC0D48" w14:textId="77777777" w:rsidR="009847F7" w:rsidRDefault="009847F7" w:rsidP="0072444C">
      <w:pPr>
        <w:spacing w:after="0" w:line="240" w:lineRule="auto"/>
      </w:pPr>
      <w:r>
        <w:separator/>
      </w:r>
    </w:p>
  </w:footnote>
  <w:footnote w:type="continuationSeparator" w:id="0">
    <w:p w14:paraId="520DDCDC" w14:textId="77777777" w:rsidR="009847F7" w:rsidRDefault="009847F7" w:rsidP="00724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68BB7" w14:textId="6E9FB37A" w:rsidR="00630151" w:rsidRDefault="0072444C">
    <w:pPr>
      <w:pStyle w:val="Header"/>
    </w:pPr>
    <w:r>
      <w:tab/>
      <w:t>BUSINESS INTELLIGENCE QUESTION BANK FOR CE-1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E50F3"/>
    <w:multiLevelType w:val="hybridMultilevel"/>
    <w:tmpl w:val="350EC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F22B6"/>
    <w:multiLevelType w:val="hybridMultilevel"/>
    <w:tmpl w:val="79264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22AD4"/>
    <w:multiLevelType w:val="hybridMultilevel"/>
    <w:tmpl w:val="A970AE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60"/>
    <w:rsid w:val="00031A76"/>
    <w:rsid w:val="000C1AC3"/>
    <w:rsid w:val="00104A60"/>
    <w:rsid w:val="00212784"/>
    <w:rsid w:val="004332A2"/>
    <w:rsid w:val="004441EB"/>
    <w:rsid w:val="00710DE9"/>
    <w:rsid w:val="0072444C"/>
    <w:rsid w:val="009847F7"/>
    <w:rsid w:val="00B94711"/>
    <w:rsid w:val="00D143B3"/>
    <w:rsid w:val="00ED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78BE3"/>
  <w15:chartTrackingRefBased/>
  <w15:docId w15:val="{262C4AA7-E00F-459A-8721-1C8E2B0DE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A60"/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104A60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A60"/>
    <w:rPr>
      <w:rFonts w:asciiTheme="majorHAnsi" w:eastAsiaTheme="majorEastAsia" w:hAnsiTheme="majorHAnsi" w:cstheme="majorBidi"/>
      <w:b/>
      <w:sz w:val="28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04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A60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244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44C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Aayushman Ojha</dc:creator>
  <cp:keywords/>
  <dc:description/>
  <cp:lastModifiedBy>Aayushman Ojha</cp:lastModifiedBy>
  <cp:revision>6</cp:revision>
  <dcterms:created xsi:type="dcterms:W3CDTF">2022-02-18T07:30:00Z</dcterms:created>
  <dcterms:modified xsi:type="dcterms:W3CDTF">2022-02-18T17:07:00Z</dcterms:modified>
</cp:coreProperties>
</file>