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-1585916738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651029" w:rsidRPr="00651029" w:rsidRDefault="00651029">
          <w:pPr>
            <w:rPr>
              <w:rFonts w:ascii="Comic Sans MS" w:hAnsi="Comic Sans MS"/>
            </w:rPr>
          </w:pPr>
          <w:r w:rsidRPr="00651029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95F8E0" id="Group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51029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029" w:rsidRPr="00651029" w:rsidRDefault="00651029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51029">
                                      <w:rPr>
                                        <w:rFonts w:ascii="Comic Sans MS" w:hAnsi="Comic Sans MS"/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51029" w:rsidRPr="00651029" w:rsidRDefault="00651029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51029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36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651029" w:rsidRPr="00651029" w:rsidRDefault="00651029">
                          <w:pPr>
                            <w:jc w:val="right"/>
                            <w:rPr>
                              <w:rFonts w:ascii="Comic Sans MS" w:hAnsi="Comic Sans MS"/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51029">
                                <w:rPr>
                                  <w:rFonts w:ascii="Comic Sans MS" w:hAnsi="Comic Sans MS"/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51029" w:rsidRPr="00651029" w:rsidRDefault="00651029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51029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51029" w:rsidRPr="00651029" w:rsidRDefault="002E0D75">
          <w:pPr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</w:pPr>
          <w:r w:rsidRPr="00651029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7181677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029" w:rsidRPr="00651029" w:rsidRDefault="00651029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651029"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027_Abhishek_Ojha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18.05pt;margin-top:565.5pt;width:8in;height:1in;z-index:25165875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kuGHZuMAAAANAQAADwAAAAAAAAAAAAAAAADbBAAAZHJzL2Rvd25yZXYueG1sUEsFBgAAAAAE&#10;AAQA8wAAAOsFAAAAAA==&#10;" filled="f" stroked="f" strokeweight=".5pt">
                    <v:textbox inset="126pt,0,54pt,0">
                      <w:txbxContent>
                        <w:p w:rsidR="00651029" w:rsidRPr="00651029" w:rsidRDefault="00651029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651029"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t>027_Abhishek_Ojha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51029" w:rsidRPr="00651029"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B0F9D" w:rsidRPr="00651029" w:rsidRDefault="001D7A3D">
      <w:pPr>
        <w:rPr>
          <w:rFonts w:ascii="Comic Sans MS" w:hAnsi="Comic Sans MS"/>
          <w:b/>
        </w:rPr>
      </w:pPr>
      <w:proofErr w:type="gramStart"/>
      <w:r w:rsidRPr="00651029">
        <w:rPr>
          <w:rFonts w:ascii="Comic Sans MS" w:hAnsi="Comic Sans MS"/>
          <w:b/>
        </w:rPr>
        <w:lastRenderedPageBreak/>
        <w:t>Practical  9</w:t>
      </w:r>
      <w:proofErr w:type="gramEnd"/>
      <w:r w:rsidRPr="00651029">
        <w:rPr>
          <w:rFonts w:ascii="Comic Sans MS" w:hAnsi="Comic Sans MS"/>
          <w:b/>
        </w:rPr>
        <w:t>:</w:t>
      </w:r>
    </w:p>
    <w:p w:rsidR="001D7A3D" w:rsidRPr="00651029" w:rsidRDefault="001D7A3D">
      <w:pPr>
        <w:rPr>
          <w:rFonts w:ascii="Comic Sans MS" w:hAnsi="Comic Sans MS"/>
          <w:b/>
        </w:rPr>
      </w:pPr>
      <w:r w:rsidRPr="00651029">
        <w:rPr>
          <w:rFonts w:ascii="Comic Sans MS" w:hAnsi="Comic Sans MS"/>
          <w:b/>
        </w:rPr>
        <w:t>Aim:</w:t>
      </w:r>
    </w:p>
    <w:p w:rsidR="001D7A3D" w:rsidRPr="00651029" w:rsidRDefault="001D7A3D">
      <w:pPr>
        <w:rPr>
          <w:rFonts w:ascii="Comic Sans MS" w:hAnsi="Comic Sans MS"/>
        </w:rPr>
      </w:pPr>
      <w:r w:rsidRPr="00651029">
        <w:rPr>
          <w:rFonts w:ascii="Comic Sans MS" w:hAnsi="Comic Sans MS"/>
        </w:rPr>
        <w:t>Create Single mobile network.</w:t>
      </w:r>
    </w:p>
    <w:p w:rsidR="001D7A3D" w:rsidRPr="00651029" w:rsidRDefault="001D7A3D">
      <w:pPr>
        <w:rPr>
          <w:rFonts w:ascii="Comic Sans MS" w:hAnsi="Comic Sans MS"/>
          <w:b/>
        </w:rPr>
      </w:pPr>
      <w:r w:rsidRPr="00651029">
        <w:rPr>
          <w:rFonts w:ascii="Comic Sans MS" w:hAnsi="Comic Sans MS"/>
          <w:b/>
        </w:rPr>
        <w:t>Source Code:</w:t>
      </w:r>
    </w:p>
    <w:p w:rsidR="001D7A3D" w:rsidRPr="00651029" w:rsidRDefault="001D7A3D">
      <w:pPr>
        <w:rPr>
          <w:rFonts w:ascii="Comic Sans MS" w:hAnsi="Comic Sans MS"/>
          <w:b/>
          <w:u w:val="single"/>
        </w:rPr>
      </w:pPr>
      <w:proofErr w:type="spellStart"/>
      <w:r w:rsidRPr="00651029">
        <w:rPr>
          <w:rFonts w:ascii="Comic Sans MS" w:hAnsi="Comic Sans MS"/>
          <w:b/>
          <w:u w:val="single"/>
        </w:rPr>
        <w:t>MobileNetwork.ned</w:t>
      </w:r>
      <w:proofErr w:type="spellEnd"/>
      <w:r w:rsidRPr="00651029">
        <w:rPr>
          <w:rFonts w:ascii="Comic Sans MS" w:hAnsi="Comic Sans MS"/>
          <w:b/>
          <w:u w:val="single"/>
        </w:rPr>
        <w:t xml:space="preserve"> 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b/>
          <w:bCs/>
          <w:color w:val="800000"/>
          <w:sz w:val="20"/>
          <w:szCs w:val="20"/>
        </w:rPr>
        <w:t>package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inet.examples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.mobility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b/>
          <w:bCs/>
          <w:color w:val="80000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{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651029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r w:rsidRPr="00651029">
        <w:rPr>
          <w:rFonts w:ascii="Comic Sans MS" w:hAnsi="Comic Sans MS" w:cs="Courier New"/>
          <w:b/>
          <w:bCs/>
          <w:color w:val="000080"/>
          <w:sz w:val="20"/>
          <w:szCs w:val="20"/>
        </w:rPr>
        <w:t>int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;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      </w:t>
      </w:r>
      <w:r w:rsidRPr="00651029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bgb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=600,400"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  </w:t>
      </w:r>
      <w:r w:rsidRPr="00651029">
        <w:rPr>
          <w:rFonts w:ascii="Comic Sans MS" w:hAnsi="Comic Sans MS" w:cs="Courier New"/>
          <w:b/>
          <w:bCs/>
          <w:color w:val="800000"/>
          <w:sz w:val="20"/>
          <w:szCs w:val="20"/>
        </w:rPr>
        <w:t>submodules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      host[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]: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MobileHost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{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          </w:t>
      </w:r>
      <w:r w:rsidRPr="00651029">
        <w:rPr>
          <w:rFonts w:ascii="Comic Sans MS" w:hAnsi="Comic Sans MS" w:cs="Courier New"/>
          <w:b/>
          <w:bCs/>
          <w:color w:val="800000"/>
          <w:sz w:val="20"/>
          <w:szCs w:val="20"/>
        </w:rPr>
        <w:t>parameters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: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              </w:t>
      </w:r>
      <w:r w:rsidRPr="00651029">
        <w:rPr>
          <w:rFonts w:ascii="Comic Sans MS" w:hAnsi="Comic Sans MS" w:cs="Courier New"/>
          <w:b/>
          <w:bCs/>
          <w:color w:val="000000"/>
          <w:sz w:val="20"/>
          <w:szCs w:val="20"/>
        </w:rPr>
        <w:t>@display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"p=</w:t>
      </w:r>
      <w:proofErr w:type="gramStart"/>
      <w:r w:rsidRPr="00651029">
        <w:rPr>
          <w:rFonts w:ascii="Comic Sans MS" w:hAnsi="Comic Sans MS" w:cs="Courier New"/>
          <w:color w:val="008000"/>
          <w:sz w:val="20"/>
          <w:szCs w:val="20"/>
        </w:rPr>
        <w:t>300,300;r</w:t>
      </w:r>
      <w:proofErr w:type="gramEnd"/>
      <w:r w:rsidRPr="00651029">
        <w:rPr>
          <w:rFonts w:ascii="Comic Sans MS" w:hAnsi="Comic Sans MS" w:cs="Courier New"/>
          <w:color w:val="008000"/>
          <w:sz w:val="20"/>
          <w:szCs w:val="20"/>
        </w:rPr>
        <w:t>=,,#707070"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);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      }</w:t>
      </w:r>
    </w:p>
    <w:p w:rsidR="001D7A3D" w:rsidRPr="00651029" w:rsidRDefault="001D7A3D" w:rsidP="001D7A3D">
      <w:pPr>
        <w:rPr>
          <w:rFonts w:ascii="Comic Sans MS" w:hAnsi="Comic Sans MS" w:cs="Courier New"/>
          <w:color w:val="000000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}</w:t>
      </w:r>
    </w:p>
    <w:p w:rsidR="001D7A3D" w:rsidRPr="00651029" w:rsidRDefault="001D7A3D" w:rsidP="001D7A3D">
      <w:pPr>
        <w:rPr>
          <w:rFonts w:ascii="Comic Sans MS" w:hAnsi="Comic Sans MS" w:cstheme="minorHAnsi"/>
          <w:b/>
          <w:color w:val="000000"/>
          <w:szCs w:val="20"/>
          <w:u w:val="single"/>
        </w:rPr>
      </w:pPr>
      <w:r w:rsidRPr="00651029">
        <w:rPr>
          <w:rFonts w:ascii="Comic Sans MS" w:hAnsi="Comic Sans MS" w:cstheme="minorHAnsi"/>
          <w:b/>
          <w:color w:val="000000"/>
          <w:szCs w:val="20"/>
          <w:u w:val="single"/>
        </w:rPr>
        <w:t>omnetpp.ini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[General]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#scheduler-class = "</w:t>
      </w:r>
      <w:proofErr w:type="spellStart"/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cRealTimeScheduler</w:t>
      </w:r>
      <w:proofErr w:type="spellEnd"/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" #so that speed appears realistic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#debug-on-errors = true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proofErr w:type="spellStart"/>
      <w:r w:rsidRPr="00651029">
        <w:rPr>
          <w:rFonts w:ascii="Comic Sans MS" w:hAnsi="Comic Sans MS" w:cs="Courier New"/>
          <w:color w:val="0000C0"/>
          <w:sz w:val="20"/>
          <w:szCs w:val="20"/>
        </w:rPr>
        <w:t>tkenv</w:t>
      </w:r>
      <w:proofErr w:type="spellEnd"/>
      <w:r w:rsidRPr="00651029">
        <w:rPr>
          <w:rFonts w:ascii="Comic Sans MS" w:hAnsi="Comic Sans MS" w:cs="Courier New"/>
          <w:color w:val="0000C0"/>
          <w:sz w:val="20"/>
          <w:szCs w:val="20"/>
        </w:rPr>
        <w:t>-plugin-path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..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/../../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etc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/plugins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sim-time-limit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day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constraintAreaMinX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constraintAreaMinY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constraintAreaMinZ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600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s </w:t>
      </w: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# test with 0s too, and let </w:t>
      </w:r>
      <w:proofErr w:type="spellStart"/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getCurrentPosition</w:t>
      </w:r>
      <w:proofErr w:type="spellEnd"/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update the display string from a test module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**.debug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ANSimMobility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ANSimMobility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lastRenderedPageBreak/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mobility.ansimTrace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"ansimtrace.xml"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</w:t>
      </w: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#means "host module's index"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BonnMotionMobility1]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"2 hosts"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BonnMotionMobility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mobility.traceFile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bonnmotion_small.movements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</w:t>
      </w: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#means "host module's index"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BonnMotionMobility2]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"100 hosts"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BonnMotionMobility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mobility.traceFile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bonnmotion_scenario.movements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mobility.nodeId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</w:t>
      </w: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#means "host module's index"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ChiangMobility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ChiangMobility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mobility.stateTransitionUpdateInterval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CircleMobility1]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CircleMobility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**.host*.mobility.cx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**.host*.mobility.cy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mobility.r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mobility.startAngle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deg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mobility.startAngle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deg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mobility.startAngle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240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deg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CircleMobility2]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CircleMobility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].mobility.cx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].mobility.cx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].mobility.cx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**.host*.mobility.cy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mobility.r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mobility.startAngle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deg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ConstSpeedMobility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ConstSpeedMobility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ConstSpeedMobility01]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ConstSpeedMobility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ConstSpeedMobility1]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ConstSpeedMobility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ConstSpeedMobility10]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ConstSpeedMobility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ConstSpeedMobility100]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ConstSpeedMobility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ConstSpeedMobility1000]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ConstSpeedMobility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GaussMarkovMobility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GaussMarkovMobility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mobility.alpha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9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mobility.angle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deg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mobility.variance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mobility.margin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LinearMobility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mobility.angle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deg  </w:t>
      </w: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 degrees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#**.host*.</w:t>
      </w:r>
      <w:proofErr w:type="spellStart"/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mobility.acceleration</w:t>
      </w:r>
      <w:proofErr w:type="spellEnd"/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 xml:space="preserve"> = -0.5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LinearMobility01]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LinearMobility1]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LinearMobility10]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LinearMobility100]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LinearMobility1000]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LinearMobility_accdown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mobility.acceleration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</w:t>
      </w: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 m/s2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LinearMobility_accup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extends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LinearMobility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updateInterval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mobility.acceleration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 </w:t>
      </w: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 m/s2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MassMobility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MassMobility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mobility.changeInterval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800080"/>
          <w:sz w:val="20"/>
          <w:szCs w:val="20"/>
        </w:rPr>
        <w:t>truncnormal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s,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mobility.changeAngleBy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800080"/>
          <w:sz w:val="20"/>
          <w:szCs w:val="20"/>
        </w:rPr>
        <w:t>normal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deg,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deg)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800080"/>
          <w:sz w:val="20"/>
          <w:szCs w:val="20"/>
        </w:rPr>
        <w:t>truncnormal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mps,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MassMobilityWithScenario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MobileNetworkWithScenario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MassMobility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mobility.changeInterval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800080"/>
          <w:sz w:val="20"/>
          <w:szCs w:val="20"/>
        </w:rPr>
        <w:t>truncnormal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s,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mobility.changeAngleBy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800080"/>
          <w:sz w:val="20"/>
          <w:szCs w:val="20"/>
        </w:rPr>
        <w:t>normal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deg,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deg)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800080"/>
          <w:sz w:val="20"/>
          <w:szCs w:val="20"/>
        </w:rPr>
        <w:t>truncnormal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mps,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scenarioManager.script</w:t>
      </w:r>
      <w:proofErr w:type="spellEnd"/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"scenario.xml"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MoBANMobility1]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lastRenderedPageBreak/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MoBANNetwork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numNodes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numMoBAN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*.coordinator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postureSpecFile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"postures1.xml"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*.coordinator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configFile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"configMoBAN1.xml"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*.coordinator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useMobilityPattern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*.coordinator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mobilityPatternFile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"MoBAN_Pattern_in0.txt"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MoBANLocal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mobility.coordinatorIndex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MoBANMobility2]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MoBANNetwork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constraintAreaMaxZ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numNodes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44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numMoBAN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*.coordinator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postureSpecFile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"postures1.xml"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*.coordinator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configFile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"configMoBAN2.xml"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*.coordinator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useMobilityPattern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*.coordinator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[*].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mobilityPatternFile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19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ConstSpeedMobility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19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MoBANLocal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mobility.coordinatorIndex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mobility.coordinatorIndex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lastRenderedPageBreak/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6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6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6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6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7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7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7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9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9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9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16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lastRenderedPageBreak/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16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16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16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17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17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17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45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19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37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19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*.node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19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mobility.initialZ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RandomWPMobility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RandomWPMobility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r w:rsidRPr="00651029">
        <w:rPr>
          <w:rFonts w:ascii="Comic Sans MS" w:hAnsi="Comic Sans MS" w:cs="Courier New"/>
          <w:color w:val="800080"/>
          <w:sz w:val="20"/>
          <w:szCs w:val="20"/>
        </w:rPr>
        <w:t>uniform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mps,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800080"/>
          <w:sz w:val="20"/>
          <w:szCs w:val="20"/>
        </w:rPr>
        <w:t>uniform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mps,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mobility.waitTime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800080"/>
          <w:sz w:val="20"/>
          <w:szCs w:val="20"/>
        </w:rPr>
        <w:t>uniform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s,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8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s)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RectangleMobility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RectangleMobility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mobility.constraintAreaMinX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mobility.constraintAreaMinY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mobility.constraintAreaMaxX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mobility.constraintAreaMaxY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#**.host*.mobility.x1 = 100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#**.host*.mobility.y1 = 100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#**.host*.mobility.x2 = 500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#**.host*.mobility.y2 = 300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mobility.startPos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mobility.startPos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.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-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StaticGridMobility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StaticGridMobility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lastRenderedPageBreak/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mobility.marginX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mobility.marginY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StationaryMobility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StationaryMobility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 place it at a fixed position: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mobility.initialX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mobility.initialY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 the second node is using the display string position (or placed randomly if position is not present in display string)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true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i/>
          <w:iCs/>
          <w:color w:val="808080"/>
          <w:sz w:val="20"/>
          <w:szCs w:val="20"/>
        </w:rPr>
        <w:t># place it at a random position: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[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].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mobility.initFromDisplayString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false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[Config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TractorMobility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TractorMobility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**.host*.mobility.x1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**.host*.mobility.y1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**.host*.mobility.x2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**.host*.mobility.y2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300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mobility.rowCount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4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mobility.speed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50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mps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TurtleMobility1]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"square"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TurtleMobility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mobility.turtleScript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"turtle.xml"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"movements//movement[@id='1']"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TurtleMobility2]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"two squares"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1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TurtleMobility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mobility.turtleScript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"turtle.xml"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"movements//movement[@id='2']"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TurtleMobility3]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"random waypoint"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TurtleMobility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lastRenderedPageBreak/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mobility.turtleScript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"turtle.xml"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"movements//movement[@id='3']"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TurtleMobility4]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mass+reflect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TurtleMobility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mobility.turtleScript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"turtle.xml"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"movements//movement[@id='4']"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TurtleMobility5]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mass+wrap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TurtleMobility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mobility.turtleScript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"turtle.xml"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"movements//movement[@id='5']"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[Config TurtleMobility6]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network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MobileNetwork</w:t>
      </w:r>
      <w:proofErr w:type="spellEnd"/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C0"/>
          <w:sz w:val="20"/>
          <w:szCs w:val="20"/>
        </w:rPr>
        <w:t>description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mass+placerandomly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numHosts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2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**.host*.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mobilityType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  <w:proofErr w:type="spellStart"/>
      <w:r w:rsidRPr="00651029">
        <w:rPr>
          <w:rFonts w:ascii="Comic Sans MS" w:hAnsi="Comic Sans MS" w:cs="Courier New"/>
          <w:color w:val="008000"/>
          <w:sz w:val="20"/>
          <w:szCs w:val="20"/>
        </w:rPr>
        <w:t>TurtleMobility</w:t>
      </w:r>
      <w:proofErr w:type="spellEnd"/>
      <w:r w:rsidRPr="00651029">
        <w:rPr>
          <w:rFonts w:ascii="Comic Sans MS" w:hAnsi="Comic Sans MS" w:cs="Courier New"/>
          <w:color w:val="008000"/>
          <w:sz w:val="20"/>
          <w:szCs w:val="20"/>
        </w:rPr>
        <w:t>"</w:t>
      </w:r>
    </w:p>
    <w:p w:rsidR="001D7A3D" w:rsidRPr="00651029" w:rsidRDefault="001D7A3D" w:rsidP="001D7A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urier New"/>
          <w:sz w:val="20"/>
          <w:szCs w:val="20"/>
        </w:rPr>
      </w:pPr>
      <w:r w:rsidRPr="00651029">
        <w:rPr>
          <w:rFonts w:ascii="Comic Sans MS" w:hAnsi="Comic Sans MS" w:cs="Courier New"/>
          <w:color w:val="000000"/>
          <w:sz w:val="20"/>
          <w:szCs w:val="20"/>
        </w:rPr>
        <w:t>*</w:t>
      </w:r>
      <w:proofErr w:type="gramStart"/>
      <w:r w:rsidRPr="00651029">
        <w:rPr>
          <w:rFonts w:ascii="Comic Sans MS" w:hAnsi="Comic Sans MS" w:cs="Courier New"/>
          <w:color w:val="000000"/>
          <w:sz w:val="20"/>
          <w:szCs w:val="20"/>
        </w:rPr>
        <w:t>*.host</w:t>
      </w:r>
      <w:proofErr w:type="gramEnd"/>
      <w:r w:rsidRPr="00651029">
        <w:rPr>
          <w:rFonts w:ascii="Comic Sans MS" w:hAnsi="Comic Sans MS" w:cs="Courier New"/>
          <w:color w:val="000000"/>
          <w:sz w:val="20"/>
          <w:szCs w:val="20"/>
        </w:rPr>
        <w:t>*.</w:t>
      </w:r>
      <w:proofErr w:type="spellStart"/>
      <w:r w:rsidRPr="00651029">
        <w:rPr>
          <w:rFonts w:ascii="Comic Sans MS" w:hAnsi="Comic Sans MS" w:cs="Courier New"/>
          <w:color w:val="000000"/>
          <w:sz w:val="20"/>
          <w:szCs w:val="20"/>
        </w:rPr>
        <w:t>mobility.turtleScript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 = </w:t>
      </w:r>
      <w:proofErr w:type="spellStart"/>
      <w:r w:rsidRPr="00651029">
        <w:rPr>
          <w:rFonts w:ascii="Comic Sans MS" w:hAnsi="Comic Sans MS" w:cs="Courier New"/>
          <w:b/>
          <w:bCs/>
          <w:color w:val="800080"/>
          <w:sz w:val="20"/>
          <w:szCs w:val="20"/>
        </w:rPr>
        <w:t>xmldoc</w:t>
      </w:r>
      <w:proofErr w:type="spellEnd"/>
      <w:r w:rsidRPr="00651029">
        <w:rPr>
          <w:rFonts w:ascii="Comic Sans MS" w:hAnsi="Comic Sans MS" w:cs="Courier New"/>
          <w:color w:val="000000"/>
          <w:sz w:val="20"/>
          <w:szCs w:val="20"/>
        </w:rPr>
        <w:t>(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"turtle.xml"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 xml:space="preserve">, </w:t>
      </w:r>
      <w:r w:rsidRPr="00651029">
        <w:rPr>
          <w:rFonts w:ascii="Comic Sans MS" w:hAnsi="Comic Sans MS" w:cs="Courier New"/>
          <w:color w:val="008000"/>
          <w:sz w:val="20"/>
          <w:szCs w:val="20"/>
        </w:rPr>
        <w:t>"movements//movement[@id='6']"</w:t>
      </w:r>
      <w:r w:rsidRPr="00651029">
        <w:rPr>
          <w:rFonts w:ascii="Comic Sans MS" w:hAnsi="Comic Sans MS" w:cs="Courier New"/>
          <w:color w:val="000000"/>
          <w:sz w:val="20"/>
          <w:szCs w:val="20"/>
        </w:rPr>
        <w:t>)</w:t>
      </w:r>
    </w:p>
    <w:p w:rsidR="0097311E" w:rsidRDefault="0097311E" w:rsidP="001D7A3D">
      <w:pPr>
        <w:rPr>
          <w:rFonts w:ascii="Comic Sans MS" w:hAnsi="Comic Sans MS" w:cstheme="minorHAnsi"/>
          <w:b/>
        </w:rPr>
      </w:pPr>
    </w:p>
    <w:p w:rsidR="001D7A3D" w:rsidRPr="00651029" w:rsidRDefault="001D7A3D" w:rsidP="001D7A3D">
      <w:pPr>
        <w:rPr>
          <w:rFonts w:ascii="Comic Sans MS" w:hAnsi="Comic Sans MS" w:cstheme="minorHAnsi"/>
          <w:b/>
        </w:rPr>
      </w:pPr>
      <w:r w:rsidRPr="00651029">
        <w:rPr>
          <w:rFonts w:ascii="Comic Sans MS" w:hAnsi="Comic Sans MS" w:cstheme="minorHAnsi"/>
          <w:b/>
        </w:rPr>
        <w:t>Output:</w:t>
      </w:r>
    </w:p>
    <w:p w:rsidR="001D7A3D" w:rsidRPr="00651029" w:rsidRDefault="001D7A3D" w:rsidP="00ED15D3">
      <w:pPr>
        <w:tabs>
          <w:tab w:val="left" w:pos="8051"/>
        </w:tabs>
        <w:rPr>
          <w:rFonts w:ascii="Comic Sans MS" w:hAnsi="Comic Sans MS" w:cstheme="minorHAnsi"/>
          <w:b/>
        </w:rPr>
      </w:pPr>
      <w:r w:rsidRPr="00651029">
        <w:rPr>
          <w:rFonts w:ascii="Comic Sans MS" w:hAnsi="Comic Sans MS"/>
          <w:noProof/>
        </w:rPr>
        <w:drawing>
          <wp:inline distT="0" distB="0" distL="0" distR="0" wp14:anchorId="2658CAA6" wp14:editId="6C983303">
            <wp:extent cx="4281055" cy="3537503"/>
            <wp:effectExtent l="76200" t="76200" r="13906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036" cy="3550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D15D3">
        <w:rPr>
          <w:rFonts w:ascii="Comic Sans MS" w:hAnsi="Comic Sans MS" w:cstheme="minorHAnsi"/>
          <w:b/>
        </w:rPr>
        <w:tab/>
      </w:r>
    </w:p>
    <w:sectPr w:rsidR="001D7A3D" w:rsidRPr="00651029" w:rsidSect="00651029">
      <w:headerReference w:type="default" r:id="rId9"/>
      <w:footerReference w:type="default" r:id="rId10"/>
      <w:pgSz w:w="12240" w:h="15840"/>
      <w:pgMar w:top="810" w:right="1440" w:bottom="81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ED0" w:rsidRDefault="00900ED0" w:rsidP="001D7A3D">
      <w:pPr>
        <w:spacing w:after="0" w:line="240" w:lineRule="auto"/>
      </w:pPr>
      <w:r>
        <w:separator/>
      </w:r>
    </w:p>
  </w:endnote>
  <w:endnote w:type="continuationSeparator" w:id="0">
    <w:p w:rsidR="00900ED0" w:rsidRDefault="00900ED0" w:rsidP="001D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651029" w:rsidRPr="00ED15D3">
      <w:tc>
        <w:tcPr>
          <w:tcW w:w="2500" w:type="pct"/>
          <w:shd w:val="clear" w:color="auto" w:fill="92278F" w:themeFill="accent1"/>
          <w:vAlign w:val="center"/>
        </w:tcPr>
        <w:p w:rsidR="00651029" w:rsidRPr="00ED15D3" w:rsidRDefault="00651029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2BE56DDC4B19473BAE2E345596B20A5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D15D3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0D2A877EC7C045499C1C783EBD13887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51029" w:rsidRPr="00ED15D3" w:rsidRDefault="00ED15D3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ED15D3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651029" w:rsidRPr="00ED15D3" w:rsidRDefault="00651029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ED0" w:rsidRDefault="00900ED0" w:rsidP="001D7A3D">
      <w:pPr>
        <w:spacing w:after="0" w:line="240" w:lineRule="auto"/>
      </w:pPr>
      <w:r>
        <w:separator/>
      </w:r>
    </w:p>
  </w:footnote>
  <w:footnote w:type="continuationSeparator" w:id="0">
    <w:p w:rsidR="00900ED0" w:rsidRDefault="00900ED0" w:rsidP="001D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A3D" w:rsidRDefault="0065102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029" w:rsidRDefault="0065102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51029" w:rsidRDefault="0065102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A3D"/>
    <w:rsid w:val="001D7A3D"/>
    <w:rsid w:val="002E0D75"/>
    <w:rsid w:val="00651029"/>
    <w:rsid w:val="00900ED0"/>
    <w:rsid w:val="0097311E"/>
    <w:rsid w:val="00AB0F9D"/>
    <w:rsid w:val="00E91B02"/>
    <w:rsid w:val="00ED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15FF"/>
  <w15:docId w15:val="{E7F38ED5-1FB5-42C3-AF5A-4F4ECD1B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A3D"/>
  </w:style>
  <w:style w:type="paragraph" w:styleId="Footer">
    <w:name w:val="footer"/>
    <w:basedOn w:val="Normal"/>
    <w:link w:val="FooterChar"/>
    <w:uiPriority w:val="99"/>
    <w:unhideWhenUsed/>
    <w:rsid w:val="001D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A3D"/>
  </w:style>
  <w:style w:type="paragraph" w:styleId="BalloonText">
    <w:name w:val="Balloon Text"/>
    <w:basedOn w:val="Normal"/>
    <w:link w:val="BalloonTextChar"/>
    <w:uiPriority w:val="99"/>
    <w:semiHidden/>
    <w:unhideWhenUsed/>
    <w:rsid w:val="001D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510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10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E56DDC4B19473BAE2E345596B20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98355-444E-415E-8D62-977039789D78}"/>
      </w:docPartPr>
      <w:docPartBody>
        <w:p w:rsidR="00000000" w:rsidRDefault="003B342F" w:rsidP="003B342F">
          <w:pPr>
            <w:pStyle w:val="2BE56DDC4B19473BAE2E345596B20A5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D2A877EC7C045499C1C783EBD138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D6E3-ECF6-4FA0-90AB-DC1CB4C657C0}"/>
      </w:docPartPr>
      <w:docPartBody>
        <w:p w:rsidR="00000000" w:rsidRDefault="003B342F" w:rsidP="003B342F">
          <w:pPr>
            <w:pStyle w:val="0D2A877EC7C045499C1C783EBD13887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2F"/>
    <w:rsid w:val="003B342F"/>
    <w:rsid w:val="00B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42F"/>
    <w:rPr>
      <w:color w:val="808080"/>
    </w:rPr>
  </w:style>
  <w:style w:type="paragraph" w:customStyle="1" w:styleId="AA9A3BC991A446BF90F29A09A1DC3E59">
    <w:name w:val="AA9A3BC991A446BF90F29A09A1DC3E59"/>
    <w:rsid w:val="003B342F"/>
  </w:style>
  <w:style w:type="paragraph" w:customStyle="1" w:styleId="2BE56DDC4B19473BAE2E345596B20A5A">
    <w:name w:val="2BE56DDC4B19473BAE2E345596B20A5A"/>
    <w:rsid w:val="003B342F"/>
  </w:style>
  <w:style w:type="paragraph" w:customStyle="1" w:styleId="0D2A877EC7C045499C1C783EBD13887F">
    <w:name w:val="0D2A877EC7C045499C1C783EBD13887F"/>
    <w:rsid w:val="003B3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9</dc:subject>
  <dc:creator>027_Abhishek_Ojha</dc:creator>
  <cp:lastModifiedBy>Aayushman Ojha</cp:lastModifiedBy>
  <cp:revision>5</cp:revision>
  <dcterms:created xsi:type="dcterms:W3CDTF">2019-09-17T04:29:00Z</dcterms:created>
  <dcterms:modified xsi:type="dcterms:W3CDTF">2021-12-07T08:27:00Z</dcterms:modified>
</cp:coreProperties>
</file>