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6063A" w14:textId="38618C2E" w:rsidR="005C5CFB" w:rsidRPr="000D5077" w:rsidRDefault="00C00209" w:rsidP="005C5CF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Generics</w:t>
      </w:r>
      <w:r w:rsidR="005C5CFB" w:rsidRPr="000D5077">
        <w:rPr>
          <w:rFonts w:ascii="Times New Roman" w:hAnsi="Times New Roman" w:cs="Times New Roman"/>
          <w:b/>
          <w:sz w:val="32"/>
          <w:szCs w:val="24"/>
        </w:rPr>
        <w:t xml:space="preserve"> Lab</w:t>
      </w:r>
    </w:p>
    <w:p w14:paraId="6F63FCE7" w14:textId="2309A38E" w:rsidR="00C71519" w:rsidRPr="005C5CFB" w:rsidRDefault="00613E4D" w:rsidP="005C5CF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C5CFB">
        <w:rPr>
          <w:rFonts w:ascii="Times New Roman" w:hAnsi="Times New Roman" w:cs="Times New Roman"/>
          <w:sz w:val="24"/>
          <w:szCs w:val="24"/>
          <w:u w:val="single"/>
        </w:rPr>
        <w:t>What I Learned:</w:t>
      </w:r>
    </w:p>
    <w:p w14:paraId="2F68F477" w14:textId="70DCE8F0" w:rsidR="00613E4D" w:rsidRDefault="001D3885" w:rsidP="00343C3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A13AC8">
        <w:rPr>
          <w:rFonts w:ascii="Times New Roman" w:hAnsi="Times New Roman" w:cs="Times New Roman"/>
          <w:sz w:val="24"/>
          <w:szCs w:val="24"/>
        </w:rPr>
        <w:t xml:space="preserve"> this lab, I learned how to take a pre-existing class</w:t>
      </w:r>
      <w:r w:rsidR="00EE2B79">
        <w:rPr>
          <w:rFonts w:ascii="Times New Roman" w:hAnsi="Times New Roman" w:cs="Times New Roman"/>
          <w:sz w:val="24"/>
          <w:szCs w:val="24"/>
        </w:rPr>
        <w:t xml:space="preserve"> and modify it </w:t>
      </w:r>
      <w:r w:rsidR="004947ED">
        <w:rPr>
          <w:rFonts w:ascii="Times New Roman" w:hAnsi="Times New Roman" w:cs="Times New Roman"/>
          <w:sz w:val="24"/>
          <w:szCs w:val="24"/>
        </w:rPr>
        <w:t>into</w:t>
      </w:r>
      <w:r w:rsidR="00EE2B79">
        <w:rPr>
          <w:rFonts w:ascii="Times New Roman" w:hAnsi="Times New Roman" w:cs="Times New Roman"/>
          <w:sz w:val="24"/>
          <w:szCs w:val="24"/>
        </w:rPr>
        <w:t xml:space="preserve"> a generic class.</w:t>
      </w:r>
      <w:r w:rsidR="00343C3D">
        <w:rPr>
          <w:rFonts w:ascii="Times New Roman" w:hAnsi="Times New Roman" w:cs="Times New Roman"/>
          <w:sz w:val="24"/>
          <w:szCs w:val="24"/>
        </w:rPr>
        <w:t xml:space="preserve"> I </w:t>
      </w:r>
      <w:r w:rsidR="00CA66C8">
        <w:rPr>
          <w:rFonts w:ascii="Times New Roman" w:hAnsi="Times New Roman" w:cs="Times New Roman"/>
          <w:sz w:val="24"/>
          <w:szCs w:val="24"/>
        </w:rPr>
        <w:t xml:space="preserve">was </w:t>
      </w:r>
      <w:r w:rsidR="00343C3D">
        <w:rPr>
          <w:rFonts w:ascii="Times New Roman" w:hAnsi="Times New Roman" w:cs="Times New Roman"/>
          <w:sz w:val="24"/>
          <w:szCs w:val="24"/>
        </w:rPr>
        <w:t xml:space="preserve">initially given the class </w:t>
      </w:r>
      <w:proofErr w:type="spellStart"/>
      <w:r w:rsidR="00343C3D" w:rsidRPr="004947ED">
        <w:rPr>
          <w:rFonts w:ascii="Consolas" w:hAnsi="Consolas" w:cs="Times New Roman"/>
          <w:sz w:val="24"/>
          <w:szCs w:val="24"/>
        </w:rPr>
        <w:t>DataSet</w:t>
      </w:r>
      <w:proofErr w:type="spellEnd"/>
      <w:r w:rsidR="00343C3D">
        <w:rPr>
          <w:rFonts w:ascii="Times New Roman" w:hAnsi="Times New Roman" w:cs="Times New Roman"/>
          <w:sz w:val="24"/>
          <w:szCs w:val="24"/>
        </w:rPr>
        <w:t xml:space="preserve"> and tasked with using it to create the generic class </w:t>
      </w:r>
      <w:proofErr w:type="spellStart"/>
      <w:r w:rsidR="00343C3D" w:rsidRPr="004947ED">
        <w:rPr>
          <w:rFonts w:ascii="Consolas" w:hAnsi="Consolas" w:cs="Times New Roman"/>
          <w:sz w:val="24"/>
          <w:szCs w:val="24"/>
        </w:rPr>
        <w:t>DataSetGen</w:t>
      </w:r>
      <w:proofErr w:type="spellEnd"/>
      <w:r w:rsidR="00343C3D">
        <w:rPr>
          <w:rFonts w:ascii="Times New Roman" w:hAnsi="Times New Roman" w:cs="Times New Roman"/>
          <w:sz w:val="24"/>
          <w:szCs w:val="24"/>
        </w:rPr>
        <w:t xml:space="preserve">. My first step in creating </w:t>
      </w:r>
      <w:proofErr w:type="spellStart"/>
      <w:r w:rsidR="00343C3D" w:rsidRPr="004947ED">
        <w:rPr>
          <w:rFonts w:ascii="Consolas" w:hAnsi="Consolas" w:cs="Times New Roman"/>
          <w:sz w:val="24"/>
          <w:szCs w:val="24"/>
        </w:rPr>
        <w:t>DataSetGen</w:t>
      </w:r>
      <w:proofErr w:type="spellEnd"/>
      <w:r w:rsidR="00343C3D">
        <w:rPr>
          <w:rFonts w:ascii="Times New Roman" w:hAnsi="Times New Roman" w:cs="Times New Roman"/>
          <w:sz w:val="24"/>
          <w:szCs w:val="24"/>
        </w:rPr>
        <w:t xml:space="preserve"> was to copy the code from DataSet.java into a new file, DataSetGen.java. For valid code, which requires the name of the file to be the same as the class it contains, I changed the class header in DataSetGen.java from “</w:t>
      </w:r>
      <w:r w:rsidR="00343C3D" w:rsidRPr="004947ED">
        <w:rPr>
          <w:rFonts w:ascii="Consolas" w:hAnsi="Consolas" w:cs="Times New Roman"/>
          <w:sz w:val="24"/>
          <w:szCs w:val="24"/>
        </w:rPr>
        <w:t xml:space="preserve">public class </w:t>
      </w:r>
      <w:proofErr w:type="spellStart"/>
      <w:r w:rsidR="00343C3D" w:rsidRPr="004947ED">
        <w:rPr>
          <w:rFonts w:ascii="Consolas" w:hAnsi="Consolas" w:cs="Times New Roman"/>
          <w:sz w:val="24"/>
          <w:szCs w:val="24"/>
        </w:rPr>
        <w:t>DataSet</w:t>
      </w:r>
      <w:proofErr w:type="spellEnd"/>
      <w:r w:rsidR="00343C3D">
        <w:rPr>
          <w:rFonts w:ascii="Times New Roman" w:hAnsi="Times New Roman" w:cs="Times New Roman"/>
          <w:sz w:val="24"/>
          <w:szCs w:val="24"/>
        </w:rPr>
        <w:t>” to “</w:t>
      </w:r>
      <w:r w:rsidR="00343C3D" w:rsidRPr="004947ED">
        <w:rPr>
          <w:rFonts w:ascii="Consolas" w:hAnsi="Consolas" w:cs="Times New Roman"/>
          <w:sz w:val="24"/>
          <w:szCs w:val="24"/>
        </w:rPr>
        <w:t xml:space="preserve">public class </w:t>
      </w:r>
      <w:proofErr w:type="spellStart"/>
      <w:r w:rsidR="00343C3D" w:rsidRPr="004947ED">
        <w:rPr>
          <w:rFonts w:ascii="Consolas" w:hAnsi="Consolas" w:cs="Times New Roman"/>
          <w:sz w:val="24"/>
          <w:szCs w:val="24"/>
        </w:rPr>
        <w:t>DataSetGen</w:t>
      </w:r>
      <w:proofErr w:type="spellEnd"/>
      <w:r w:rsidR="00343C3D">
        <w:rPr>
          <w:rFonts w:ascii="Times New Roman" w:hAnsi="Times New Roman" w:cs="Times New Roman"/>
          <w:sz w:val="24"/>
          <w:szCs w:val="24"/>
        </w:rPr>
        <w:t xml:space="preserve">”.The first step to make the class generic was to add a type parameter to the class </w:t>
      </w:r>
      <w:r w:rsidR="00A4633F">
        <w:rPr>
          <w:rFonts w:ascii="Times New Roman" w:hAnsi="Times New Roman" w:cs="Times New Roman"/>
          <w:sz w:val="24"/>
          <w:szCs w:val="24"/>
        </w:rPr>
        <w:t>header, “</w:t>
      </w:r>
      <w:r w:rsidR="00A4633F" w:rsidRPr="004947ED">
        <w:rPr>
          <w:rFonts w:ascii="Consolas" w:hAnsi="Consolas" w:cs="Times New Roman"/>
          <w:sz w:val="24"/>
          <w:szCs w:val="24"/>
        </w:rPr>
        <w:t xml:space="preserve">public class </w:t>
      </w:r>
      <w:proofErr w:type="spellStart"/>
      <w:r w:rsidR="00A4633F" w:rsidRPr="004947ED">
        <w:rPr>
          <w:rFonts w:ascii="Consolas" w:hAnsi="Consolas" w:cs="Times New Roman"/>
          <w:sz w:val="24"/>
          <w:szCs w:val="24"/>
        </w:rPr>
        <w:t>DataSetGen</w:t>
      </w:r>
      <w:proofErr w:type="spellEnd"/>
      <w:r w:rsidR="00A4633F" w:rsidRPr="004947ED">
        <w:rPr>
          <w:rFonts w:ascii="Consolas" w:hAnsi="Consolas" w:cs="Times New Roman"/>
          <w:sz w:val="24"/>
          <w:szCs w:val="24"/>
        </w:rPr>
        <w:t>&lt;T&gt;</w:t>
      </w:r>
      <w:r w:rsidR="00A4633F">
        <w:rPr>
          <w:rFonts w:ascii="Times New Roman" w:hAnsi="Times New Roman" w:cs="Times New Roman"/>
          <w:sz w:val="24"/>
          <w:szCs w:val="24"/>
        </w:rPr>
        <w:t xml:space="preserve">”. </w:t>
      </w:r>
      <w:r w:rsidR="00662B92">
        <w:rPr>
          <w:rFonts w:ascii="Times New Roman" w:hAnsi="Times New Roman" w:cs="Times New Roman"/>
          <w:sz w:val="24"/>
          <w:szCs w:val="24"/>
        </w:rPr>
        <w:t xml:space="preserve">It was not until later on that I realized this </w:t>
      </w:r>
      <w:r w:rsidR="00D1624D">
        <w:rPr>
          <w:rFonts w:ascii="Times New Roman" w:hAnsi="Times New Roman" w:cs="Times New Roman"/>
          <w:sz w:val="24"/>
          <w:szCs w:val="24"/>
        </w:rPr>
        <w:t>would not be a</w:t>
      </w:r>
      <w:r w:rsidR="00662B92">
        <w:rPr>
          <w:rFonts w:ascii="Times New Roman" w:hAnsi="Times New Roman" w:cs="Times New Roman"/>
          <w:sz w:val="24"/>
          <w:szCs w:val="24"/>
        </w:rPr>
        <w:t xml:space="preserve">ll I </w:t>
      </w:r>
      <w:r w:rsidR="00D1624D">
        <w:rPr>
          <w:rFonts w:ascii="Times New Roman" w:hAnsi="Times New Roman" w:cs="Times New Roman"/>
          <w:sz w:val="24"/>
          <w:szCs w:val="24"/>
        </w:rPr>
        <w:t>n</w:t>
      </w:r>
      <w:r w:rsidR="00662B92">
        <w:rPr>
          <w:rFonts w:ascii="Times New Roman" w:hAnsi="Times New Roman" w:cs="Times New Roman"/>
          <w:sz w:val="24"/>
          <w:szCs w:val="24"/>
        </w:rPr>
        <w:t>eed</w:t>
      </w:r>
      <w:r w:rsidR="00D1624D">
        <w:rPr>
          <w:rFonts w:ascii="Times New Roman" w:hAnsi="Times New Roman" w:cs="Times New Roman"/>
          <w:sz w:val="24"/>
          <w:szCs w:val="24"/>
        </w:rPr>
        <w:t>ed</w:t>
      </w:r>
      <w:r w:rsidR="00662B92">
        <w:rPr>
          <w:rFonts w:ascii="Times New Roman" w:hAnsi="Times New Roman" w:cs="Times New Roman"/>
          <w:sz w:val="24"/>
          <w:szCs w:val="24"/>
        </w:rPr>
        <w:t xml:space="preserve"> to change to the class header. The purpose of this assignment was to have the </w:t>
      </w:r>
      <w:proofErr w:type="spellStart"/>
      <w:r w:rsidR="00662B92" w:rsidRPr="004947ED">
        <w:rPr>
          <w:rFonts w:ascii="Consolas" w:hAnsi="Consolas" w:cs="Times New Roman"/>
          <w:sz w:val="24"/>
          <w:szCs w:val="24"/>
        </w:rPr>
        <w:t>DataSetGen</w:t>
      </w:r>
      <w:proofErr w:type="spellEnd"/>
      <w:r w:rsidR="00662B92">
        <w:rPr>
          <w:rFonts w:ascii="Times New Roman" w:hAnsi="Times New Roman" w:cs="Times New Roman"/>
          <w:sz w:val="24"/>
          <w:szCs w:val="24"/>
        </w:rPr>
        <w:t xml:space="preserve"> </w:t>
      </w:r>
      <w:r w:rsidR="00662B92" w:rsidRPr="00662B92">
        <w:rPr>
          <w:rFonts w:ascii="Times New Roman" w:hAnsi="Times New Roman" w:cs="Times New Roman"/>
          <w:sz w:val="24"/>
          <w:szCs w:val="24"/>
        </w:rPr>
        <w:t xml:space="preserve">load any instance of a class that implements </w:t>
      </w:r>
      <w:r w:rsidR="00662B92">
        <w:rPr>
          <w:rFonts w:ascii="Times New Roman" w:hAnsi="Times New Roman" w:cs="Times New Roman"/>
          <w:sz w:val="24"/>
          <w:szCs w:val="24"/>
        </w:rPr>
        <w:t xml:space="preserve">the interface </w:t>
      </w:r>
      <w:r w:rsidR="00662B92" w:rsidRPr="004947ED">
        <w:rPr>
          <w:rFonts w:ascii="Consolas" w:hAnsi="Consolas" w:cs="Times New Roman"/>
          <w:sz w:val="24"/>
          <w:szCs w:val="24"/>
        </w:rPr>
        <w:t>Measurable</w:t>
      </w:r>
      <w:r w:rsidR="00662B92">
        <w:rPr>
          <w:rFonts w:ascii="Times New Roman" w:hAnsi="Times New Roman" w:cs="Times New Roman"/>
          <w:sz w:val="24"/>
          <w:szCs w:val="24"/>
        </w:rPr>
        <w:t xml:space="preserve">, so I had to figure out a way to restrict </w:t>
      </w:r>
      <w:r w:rsidR="00662B92" w:rsidRPr="004947ED">
        <w:rPr>
          <w:rFonts w:ascii="Consolas" w:hAnsi="Consolas" w:cs="Times New Roman"/>
          <w:sz w:val="24"/>
          <w:szCs w:val="24"/>
        </w:rPr>
        <w:t>T</w:t>
      </w:r>
      <w:r w:rsidR="00662B92">
        <w:rPr>
          <w:rFonts w:ascii="Times New Roman" w:hAnsi="Times New Roman" w:cs="Times New Roman"/>
          <w:sz w:val="24"/>
          <w:szCs w:val="24"/>
        </w:rPr>
        <w:t xml:space="preserve"> to be a class that implemented </w:t>
      </w:r>
      <w:r w:rsidR="004947ED" w:rsidRPr="004947ED">
        <w:rPr>
          <w:rFonts w:ascii="Consolas" w:hAnsi="Consolas" w:cs="Times New Roman"/>
          <w:sz w:val="24"/>
          <w:szCs w:val="24"/>
        </w:rPr>
        <w:t>Measurable</w:t>
      </w:r>
      <w:r w:rsidR="00662B92">
        <w:rPr>
          <w:rFonts w:ascii="Times New Roman" w:hAnsi="Times New Roman" w:cs="Times New Roman"/>
          <w:sz w:val="24"/>
          <w:szCs w:val="24"/>
        </w:rPr>
        <w:t>.</w:t>
      </w:r>
      <w:r w:rsidR="002D73BF">
        <w:rPr>
          <w:rFonts w:ascii="Times New Roman" w:hAnsi="Times New Roman" w:cs="Times New Roman"/>
          <w:sz w:val="24"/>
          <w:szCs w:val="24"/>
        </w:rPr>
        <w:t xml:space="preserve"> After </w:t>
      </w:r>
      <w:r w:rsidR="00EA1C23">
        <w:rPr>
          <w:rFonts w:ascii="Times New Roman" w:hAnsi="Times New Roman" w:cs="Times New Roman"/>
          <w:sz w:val="24"/>
          <w:szCs w:val="24"/>
        </w:rPr>
        <w:t xml:space="preserve">several tries and some research, I found that the solution is to have </w:t>
      </w:r>
      <w:proofErr w:type="spellStart"/>
      <w:r w:rsidR="00EA1C23" w:rsidRPr="004947ED">
        <w:rPr>
          <w:rFonts w:ascii="Consolas" w:hAnsi="Consolas" w:cs="Times New Roman"/>
          <w:sz w:val="24"/>
          <w:szCs w:val="24"/>
        </w:rPr>
        <w:t>T</w:t>
      </w:r>
      <w:proofErr w:type="spellEnd"/>
      <w:r w:rsidR="00EA1C23">
        <w:rPr>
          <w:rFonts w:ascii="Times New Roman" w:hAnsi="Times New Roman" w:cs="Times New Roman"/>
          <w:sz w:val="24"/>
          <w:szCs w:val="24"/>
        </w:rPr>
        <w:t xml:space="preserve"> extend </w:t>
      </w:r>
      <w:r w:rsidR="008F51D4" w:rsidRPr="008F51D4">
        <w:rPr>
          <w:rFonts w:ascii="Consolas" w:hAnsi="Consolas" w:cs="Times New Roman"/>
          <w:sz w:val="24"/>
          <w:szCs w:val="24"/>
        </w:rPr>
        <w:t>Measurable</w:t>
      </w:r>
      <w:r w:rsidR="00EA1C23">
        <w:rPr>
          <w:rFonts w:ascii="Times New Roman" w:hAnsi="Times New Roman" w:cs="Times New Roman"/>
          <w:sz w:val="24"/>
          <w:szCs w:val="24"/>
        </w:rPr>
        <w:t>, “</w:t>
      </w:r>
      <w:r w:rsidR="00EA1C23" w:rsidRPr="004947ED">
        <w:rPr>
          <w:rFonts w:ascii="Consolas" w:hAnsi="Consolas" w:cs="Times New Roman"/>
          <w:sz w:val="24"/>
          <w:szCs w:val="24"/>
        </w:rPr>
        <w:t xml:space="preserve">public class </w:t>
      </w:r>
      <w:proofErr w:type="spellStart"/>
      <w:r w:rsidR="00EA1C23" w:rsidRPr="004947ED">
        <w:rPr>
          <w:rFonts w:ascii="Consolas" w:hAnsi="Consolas" w:cs="Times New Roman"/>
          <w:sz w:val="24"/>
          <w:szCs w:val="24"/>
        </w:rPr>
        <w:t>DataSetGen</w:t>
      </w:r>
      <w:proofErr w:type="spellEnd"/>
      <w:r w:rsidR="00EA1C23" w:rsidRPr="004947ED">
        <w:rPr>
          <w:rFonts w:ascii="Consolas" w:hAnsi="Consolas" w:cs="Times New Roman"/>
          <w:sz w:val="24"/>
          <w:szCs w:val="24"/>
        </w:rPr>
        <w:t>&lt;T extends Measurable&gt;</w:t>
      </w:r>
      <w:r w:rsidR="00EA1C23">
        <w:rPr>
          <w:rFonts w:ascii="Times New Roman" w:hAnsi="Times New Roman" w:cs="Times New Roman"/>
          <w:sz w:val="24"/>
          <w:szCs w:val="24"/>
        </w:rPr>
        <w:t>”.</w:t>
      </w:r>
    </w:p>
    <w:p w14:paraId="1FC295C1" w14:textId="56D4F4AE" w:rsidR="006E161E" w:rsidRPr="00343C3D" w:rsidRDefault="006E161E" w:rsidP="00343C3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Constricting </w:t>
      </w:r>
      <w:r w:rsidR="004947ED" w:rsidRPr="004947ED">
        <w:rPr>
          <w:rFonts w:ascii="Consolas" w:hAnsi="Consolas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allowed me to continue modifying the rest of the class, </w:t>
      </w:r>
      <w:proofErr w:type="spellStart"/>
      <w:r w:rsidRPr="004947ED">
        <w:rPr>
          <w:rFonts w:ascii="Consolas" w:hAnsi="Consolas" w:cs="Times New Roman"/>
          <w:sz w:val="24"/>
          <w:szCs w:val="24"/>
        </w:rPr>
        <w:t>DataSetGen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 be generic. There were just three modifications I made, which all involved changing lines </w:t>
      </w:r>
      <w:r w:rsidR="00D1624D">
        <w:rPr>
          <w:rFonts w:ascii="Times New Roman" w:hAnsi="Times New Roman" w:cs="Times New Roman"/>
          <w:sz w:val="24"/>
          <w:szCs w:val="24"/>
        </w:rPr>
        <w:t>from using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2D73BF" w:rsidRPr="002D73BF">
        <w:rPr>
          <w:rFonts w:ascii="Consolas" w:hAnsi="Consolas" w:cs="Times New Roman"/>
          <w:sz w:val="24"/>
          <w:szCs w:val="24"/>
        </w:rPr>
        <w:t>Measurable</w:t>
      </w:r>
      <w:r>
        <w:rPr>
          <w:rFonts w:ascii="Times New Roman" w:hAnsi="Times New Roman" w:cs="Times New Roman"/>
          <w:sz w:val="24"/>
          <w:szCs w:val="24"/>
        </w:rPr>
        <w:t>” to “</w:t>
      </w:r>
      <w:r w:rsidR="004947ED" w:rsidRPr="004947ED">
        <w:rPr>
          <w:rFonts w:ascii="Consolas" w:hAnsi="Consolas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”.</w:t>
      </w:r>
      <w:r w:rsidR="008F5AB0">
        <w:rPr>
          <w:rFonts w:ascii="Times New Roman" w:hAnsi="Times New Roman" w:cs="Times New Roman"/>
          <w:sz w:val="24"/>
          <w:szCs w:val="24"/>
        </w:rPr>
        <w:t xml:space="preserve"> After all this, I ran the main class found in </w:t>
      </w:r>
      <w:proofErr w:type="spellStart"/>
      <w:r w:rsidR="008F5AB0" w:rsidRPr="004947ED">
        <w:rPr>
          <w:rFonts w:ascii="Consolas" w:hAnsi="Consolas" w:cs="Times New Roman"/>
          <w:sz w:val="24"/>
          <w:szCs w:val="24"/>
        </w:rPr>
        <w:t>DataSetTester</w:t>
      </w:r>
      <w:proofErr w:type="spellEnd"/>
      <w:r w:rsidR="008F5AB0">
        <w:rPr>
          <w:rFonts w:ascii="Times New Roman" w:hAnsi="Times New Roman" w:cs="Times New Roman"/>
          <w:sz w:val="24"/>
          <w:szCs w:val="24"/>
        </w:rPr>
        <w:t xml:space="preserve"> and successfully got the expected output in the console (as shown in the attached screenshot).</w:t>
      </w:r>
    </w:p>
    <w:p w14:paraId="58E09797" w14:textId="77777777" w:rsidR="00121AD1" w:rsidRPr="005C5CFB" w:rsidRDefault="00121AD1" w:rsidP="005C5C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DD552B" w14:textId="6A23D7B8" w:rsidR="00613E4D" w:rsidRPr="005C5CFB" w:rsidRDefault="00613E4D" w:rsidP="005C5CF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C5CFB">
        <w:rPr>
          <w:rFonts w:ascii="Times New Roman" w:hAnsi="Times New Roman" w:cs="Times New Roman"/>
          <w:sz w:val="24"/>
          <w:szCs w:val="24"/>
          <w:u w:val="single"/>
        </w:rPr>
        <w:t>What I Would’ve Done Differently:</w:t>
      </w:r>
    </w:p>
    <w:p w14:paraId="7C178BCD" w14:textId="49223D4A" w:rsidR="00613E4D" w:rsidRPr="005C5CFB" w:rsidRDefault="00052D95" w:rsidP="005C5CF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7ED">
        <w:rPr>
          <w:rFonts w:ascii="Times New Roman" w:hAnsi="Times New Roman" w:cs="Times New Roman"/>
          <w:sz w:val="24"/>
          <w:szCs w:val="24"/>
        </w:rPr>
        <w:t>If I could have done this lab differently, one thing I would have done is try to learn as much as I can about the type parameter before I started working on the lab. I had difficult</w:t>
      </w:r>
      <w:r w:rsidR="002D73BF">
        <w:rPr>
          <w:rFonts w:ascii="Times New Roman" w:hAnsi="Times New Roman" w:cs="Times New Roman"/>
          <w:sz w:val="24"/>
          <w:szCs w:val="24"/>
        </w:rPr>
        <w:t>y</w:t>
      </w:r>
      <w:r w:rsidR="004947ED">
        <w:rPr>
          <w:rFonts w:ascii="Times New Roman" w:hAnsi="Times New Roman" w:cs="Times New Roman"/>
          <w:sz w:val="24"/>
          <w:szCs w:val="24"/>
        </w:rPr>
        <w:t xml:space="preserve"> trying to figure out how I could restrict the type parameter of </w:t>
      </w:r>
      <w:proofErr w:type="spellStart"/>
      <w:r w:rsidR="004947ED" w:rsidRPr="004947ED">
        <w:rPr>
          <w:rFonts w:ascii="Consolas" w:hAnsi="Consolas" w:cs="Times New Roman"/>
          <w:sz w:val="24"/>
          <w:szCs w:val="24"/>
        </w:rPr>
        <w:t>DataSetGen</w:t>
      </w:r>
      <w:proofErr w:type="spellEnd"/>
      <w:r w:rsidR="004947ED">
        <w:rPr>
          <w:rFonts w:ascii="Times New Roman" w:hAnsi="Times New Roman" w:cs="Times New Roman"/>
          <w:sz w:val="24"/>
          <w:szCs w:val="24"/>
        </w:rPr>
        <w:t xml:space="preserve"> to classes that only implemented </w:t>
      </w:r>
      <w:r w:rsidR="008F51D4">
        <w:rPr>
          <w:rFonts w:ascii="Consolas" w:hAnsi="Consolas" w:cs="Times New Roman"/>
          <w:sz w:val="24"/>
          <w:szCs w:val="24"/>
        </w:rPr>
        <w:t>Measur</w:t>
      </w:r>
      <w:r w:rsidR="004947ED" w:rsidRPr="004947ED">
        <w:rPr>
          <w:rFonts w:ascii="Consolas" w:hAnsi="Consolas" w:cs="Times New Roman"/>
          <w:sz w:val="24"/>
          <w:szCs w:val="24"/>
        </w:rPr>
        <w:t>able</w:t>
      </w:r>
      <w:r w:rsidR="004947ED">
        <w:rPr>
          <w:rFonts w:ascii="Times New Roman" w:hAnsi="Times New Roman" w:cs="Times New Roman"/>
          <w:sz w:val="24"/>
          <w:szCs w:val="24"/>
        </w:rPr>
        <w:t>. I cou</w:t>
      </w:r>
      <w:r w:rsidR="002D73BF">
        <w:rPr>
          <w:rFonts w:ascii="Times New Roman" w:hAnsi="Times New Roman" w:cs="Times New Roman"/>
          <w:sz w:val="24"/>
          <w:szCs w:val="24"/>
        </w:rPr>
        <w:t>ld have saved a lot more time</w:t>
      </w:r>
      <w:r w:rsidR="004947ED">
        <w:rPr>
          <w:rFonts w:ascii="Times New Roman" w:hAnsi="Times New Roman" w:cs="Times New Roman"/>
          <w:sz w:val="24"/>
          <w:szCs w:val="24"/>
        </w:rPr>
        <w:t xml:space="preserve"> if I understood the type parameter more clearly. </w:t>
      </w:r>
    </w:p>
    <w:p w14:paraId="1F9C73D7" w14:textId="5014D32D" w:rsidR="00477755" w:rsidRPr="005C5CFB" w:rsidRDefault="00477755" w:rsidP="005C5C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20A657" w14:textId="77777777" w:rsidR="000B335A" w:rsidRDefault="000B335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49F6378B" w14:textId="4912E67A" w:rsidR="00477755" w:rsidRDefault="00C00209" w:rsidP="005C5CF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How I Wi</w:t>
      </w:r>
      <w:r w:rsidR="00477755" w:rsidRPr="005C5CFB">
        <w:rPr>
          <w:rFonts w:ascii="Times New Roman" w:hAnsi="Times New Roman" w:cs="Times New Roman"/>
          <w:sz w:val="24"/>
          <w:szCs w:val="24"/>
          <w:u w:val="single"/>
        </w:rPr>
        <w:t xml:space="preserve">ll Apply </w:t>
      </w:r>
      <w:r>
        <w:rPr>
          <w:rFonts w:ascii="Times New Roman" w:hAnsi="Times New Roman" w:cs="Times New Roman"/>
          <w:sz w:val="24"/>
          <w:szCs w:val="24"/>
          <w:u w:val="single"/>
        </w:rPr>
        <w:t>Generics</w:t>
      </w:r>
      <w:r w:rsidR="00477755" w:rsidRPr="005C5CFB">
        <w:rPr>
          <w:rFonts w:ascii="Times New Roman" w:hAnsi="Times New Roman" w:cs="Times New Roman"/>
          <w:sz w:val="24"/>
          <w:szCs w:val="24"/>
          <w:u w:val="single"/>
        </w:rPr>
        <w:t xml:space="preserve"> in the Future:</w:t>
      </w:r>
    </w:p>
    <w:p w14:paraId="5B29064E" w14:textId="75045811" w:rsidR="000B335A" w:rsidRDefault="000B335A" w:rsidP="005C5C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look forward to discovering ways to use generics in Java classes when coding future projects. It is a concept that I have a lot to learn about, but I feel that I have gained a sufficient understanding. Previous to this week’s module, I have seen the type parameter used in code, but I have not understood why it was used or what it did. Now, I think that I will be able to understand more code that has been written in Java.</w:t>
      </w:r>
    </w:p>
    <w:p w14:paraId="4FE3B806" w14:textId="77777777" w:rsidR="000B335A" w:rsidRPr="000B335A" w:rsidRDefault="000B335A" w:rsidP="005C5C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378C68" w14:textId="0977FCC7" w:rsidR="00C00209" w:rsidRPr="005C5CFB" w:rsidRDefault="00C00209" w:rsidP="000B335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Console</w:t>
      </w:r>
      <w:r w:rsidRPr="005C5CFB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Screenshot</w:t>
      </w:r>
      <w:r w:rsidRPr="005C5CFB">
        <w:rPr>
          <w:rFonts w:ascii="Times New Roman" w:hAnsi="Times New Roman" w:cs="Times New Roman"/>
          <w:noProof/>
          <w:sz w:val="24"/>
          <w:szCs w:val="24"/>
          <w:u w:val="single"/>
        </w:rPr>
        <w:t>:</w:t>
      </w:r>
    </w:p>
    <w:p w14:paraId="7B4C283E" w14:textId="516AF889" w:rsidR="00C00209" w:rsidRPr="000B335A" w:rsidRDefault="00C00209" w:rsidP="005C5C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85D7E" wp14:editId="57C41CCD">
            <wp:extent cx="5943600" cy="1855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_re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CDA2" w14:textId="77777777" w:rsidR="00C00209" w:rsidRPr="00C00209" w:rsidRDefault="00C00209" w:rsidP="005C5CFB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4BABD2E" w14:textId="2129CA7A" w:rsidR="00A948D9" w:rsidRPr="005C5CFB" w:rsidRDefault="00A948D9" w:rsidP="005C5C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48D9" w:rsidRPr="005C5CFB" w:rsidSect="005C5CF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E669C" w14:textId="77777777" w:rsidR="00E915AA" w:rsidRDefault="00E915AA" w:rsidP="005C5CFB">
      <w:pPr>
        <w:spacing w:after="0" w:line="240" w:lineRule="auto"/>
      </w:pPr>
      <w:r>
        <w:separator/>
      </w:r>
    </w:p>
  </w:endnote>
  <w:endnote w:type="continuationSeparator" w:id="0">
    <w:p w14:paraId="73852D6C" w14:textId="77777777" w:rsidR="00E915AA" w:rsidRDefault="00E915AA" w:rsidP="005C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E30E7" w14:textId="77777777" w:rsidR="00E915AA" w:rsidRDefault="00E915AA" w:rsidP="005C5CFB">
      <w:pPr>
        <w:spacing w:after="0" w:line="240" w:lineRule="auto"/>
      </w:pPr>
      <w:r>
        <w:separator/>
      </w:r>
    </w:p>
  </w:footnote>
  <w:footnote w:type="continuationSeparator" w:id="0">
    <w:p w14:paraId="5BDC00DD" w14:textId="77777777" w:rsidR="00E915AA" w:rsidRDefault="00E915AA" w:rsidP="005C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17E3" w14:textId="314A88AA" w:rsidR="005C5CFB" w:rsidRPr="005C5CFB" w:rsidRDefault="005C5CFB" w:rsidP="005C5CFB">
    <w:pPr>
      <w:pStyle w:val="Header"/>
      <w:spacing w:line="276" w:lineRule="auto"/>
      <w:jc w:val="right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A7580" w14:textId="77777777" w:rsidR="005C5CFB" w:rsidRPr="005C5CFB" w:rsidRDefault="005C5CFB" w:rsidP="005C5CFB">
    <w:pPr>
      <w:pStyle w:val="Header"/>
      <w:spacing w:line="276" w:lineRule="auto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E4D"/>
    <w:rsid w:val="00052D95"/>
    <w:rsid w:val="000B335A"/>
    <w:rsid w:val="000B6E66"/>
    <w:rsid w:val="000D5077"/>
    <w:rsid w:val="000E6078"/>
    <w:rsid w:val="00121AD1"/>
    <w:rsid w:val="001240A0"/>
    <w:rsid w:val="001D3885"/>
    <w:rsid w:val="001D4E18"/>
    <w:rsid w:val="001E086D"/>
    <w:rsid w:val="002776FD"/>
    <w:rsid w:val="002D73BF"/>
    <w:rsid w:val="00343C3D"/>
    <w:rsid w:val="003446C8"/>
    <w:rsid w:val="00360342"/>
    <w:rsid w:val="00477755"/>
    <w:rsid w:val="00492264"/>
    <w:rsid w:val="004947ED"/>
    <w:rsid w:val="004C3248"/>
    <w:rsid w:val="00566737"/>
    <w:rsid w:val="005C5CFB"/>
    <w:rsid w:val="00603D25"/>
    <w:rsid w:val="00613E4D"/>
    <w:rsid w:val="00662B92"/>
    <w:rsid w:val="006D34A9"/>
    <w:rsid w:val="006E161E"/>
    <w:rsid w:val="00701669"/>
    <w:rsid w:val="007027F5"/>
    <w:rsid w:val="007306D4"/>
    <w:rsid w:val="007421C5"/>
    <w:rsid w:val="007F4E95"/>
    <w:rsid w:val="008071C0"/>
    <w:rsid w:val="008101F7"/>
    <w:rsid w:val="0081220A"/>
    <w:rsid w:val="00824D9F"/>
    <w:rsid w:val="00826CD7"/>
    <w:rsid w:val="00860485"/>
    <w:rsid w:val="008F51D4"/>
    <w:rsid w:val="008F5AB0"/>
    <w:rsid w:val="0090012A"/>
    <w:rsid w:val="009258FD"/>
    <w:rsid w:val="00954460"/>
    <w:rsid w:val="00965BDA"/>
    <w:rsid w:val="0097273B"/>
    <w:rsid w:val="009D33FB"/>
    <w:rsid w:val="00A00D84"/>
    <w:rsid w:val="00A13AC8"/>
    <w:rsid w:val="00A4633F"/>
    <w:rsid w:val="00A948D9"/>
    <w:rsid w:val="00AA20A7"/>
    <w:rsid w:val="00AC27B9"/>
    <w:rsid w:val="00B56112"/>
    <w:rsid w:val="00B84CD5"/>
    <w:rsid w:val="00C00209"/>
    <w:rsid w:val="00C2028D"/>
    <w:rsid w:val="00C71519"/>
    <w:rsid w:val="00CA66C8"/>
    <w:rsid w:val="00D1624D"/>
    <w:rsid w:val="00D648F9"/>
    <w:rsid w:val="00E14206"/>
    <w:rsid w:val="00E66893"/>
    <w:rsid w:val="00E915AA"/>
    <w:rsid w:val="00EA1C23"/>
    <w:rsid w:val="00EE2B79"/>
    <w:rsid w:val="00F16FCF"/>
    <w:rsid w:val="00F9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BCEBC"/>
  <w15:docId w15:val="{BE207687-E6A5-40F3-BF71-4E83FF76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F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FB"/>
  </w:style>
  <w:style w:type="paragraph" w:styleId="Footer">
    <w:name w:val="footer"/>
    <w:basedOn w:val="Normal"/>
    <w:link w:val="FooterChar"/>
    <w:uiPriority w:val="99"/>
    <w:unhideWhenUsed/>
    <w:rsid w:val="005C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A.</dc:creator>
  <cp:lastModifiedBy>Gary Thai</cp:lastModifiedBy>
  <cp:revision>55</cp:revision>
  <dcterms:created xsi:type="dcterms:W3CDTF">2021-02-05T16:37:00Z</dcterms:created>
  <dcterms:modified xsi:type="dcterms:W3CDTF">2022-05-20T14:44:00Z</dcterms:modified>
</cp:coreProperties>
</file>