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4D1BC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59EFE9A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INPUT/ Get Crate Dimensions</w:t>
      </w:r>
    </w:p>
    <w:p w14:paraId="7F9A2399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(length, width, height)</w:t>
      </w:r>
    </w:p>
    <w:p w14:paraId="575493A0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04274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CALCULATE/ Volume, Cost, Customer Charge, and Profit</w:t>
      </w:r>
    </w:p>
    <w:p w14:paraId="1EF25A79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590DF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Display calculations</w:t>
      </w:r>
    </w:p>
    <w:p w14:paraId="6913AEB3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1F440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41251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F89D1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136C8FB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9058D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program is used by General Crates, Inc. to calculate</w:t>
      </w:r>
    </w:p>
    <w:p w14:paraId="43E6A6D3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volume, cost, customer charge, and profit of a crate</w:t>
      </w:r>
    </w:p>
    <w:p w14:paraId="029AB3C3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of any size. It calculates this data from user input,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gramEnd"/>
    </w:p>
    <w:p w14:paraId="03EF01C8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consists of the dimensions of the crate.</w:t>
      </w:r>
    </w:p>
    <w:p w14:paraId="03240325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99505E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ACD7A1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4D92F3C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5E47E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4B8B7E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3332D3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Constants for cost and amount charged</w:t>
      </w:r>
    </w:p>
    <w:p w14:paraId="46317828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COST_PER_CUBIC_FOOT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0.23;</w:t>
      </w:r>
      <w:proofErr w:type="gramEnd"/>
    </w:p>
    <w:p w14:paraId="72DB7683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CHARGE_PER_CUBIC_FOOT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0.5;</w:t>
      </w:r>
      <w:proofErr w:type="gramEnd"/>
    </w:p>
    <w:p w14:paraId="685E7394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4D580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14:paraId="24FF5616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length,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The crate's length</w:t>
      </w:r>
    </w:p>
    <w:p w14:paraId="72964183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width,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The crate's width</w:t>
      </w:r>
    </w:p>
    <w:p w14:paraId="095C2F49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height,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The crate's height</w:t>
      </w:r>
    </w:p>
    <w:p w14:paraId="308EBE31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volume,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The volume of the crate</w:t>
      </w:r>
    </w:p>
    <w:p w14:paraId="6F2319E4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cost,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The cost to build the crate</w:t>
      </w:r>
    </w:p>
    <w:p w14:paraId="30A53398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charge,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The customer charge for the crate</w:t>
      </w:r>
    </w:p>
    <w:p w14:paraId="4CB91A1F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profit;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The profit made on the crate</w:t>
      </w:r>
    </w:p>
    <w:p w14:paraId="742BF12C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023FD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desired output formatting for numbers.  </w:t>
      </w:r>
    </w:p>
    <w:p w14:paraId="50017641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2712E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CDC2F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for the crate's length, width, and height.</w:t>
      </w:r>
    </w:p>
    <w:p w14:paraId="7477D52E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dimensions of the crate (in feet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A4B4F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"Length: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67EA72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length;</w:t>
      </w:r>
      <w:proofErr w:type="gramEnd"/>
    </w:p>
    <w:p w14:paraId="1C99DB9A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"Width: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8A61A9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width;</w:t>
      </w:r>
      <w:proofErr w:type="gramEnd"/>
    </w:p>
    <w:p w14:paraId="38D16B82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"Height: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162F45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height;</w:t>
      </w:r>
      <w:proofErr w:type="gramEnd"/>
    </w:p>
    <w:p w14:paraId="4F204A20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88239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crate's volume, the cost to produce it,</w:t>
      </w:r>
    </w:p>
    <w:p w14:paraId="3B387AF5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charge to the customer, and the profit.</w:t>
      </w:r>
    </w:p>
    <w:p w14:paraId="00D1CFF7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length * width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height;</w:t>
      </w:r>
      <w:proofErr w:type="gramEnd"/>
    </w:p>
    <w:p w14:paraId="0C23EABC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cost = volume * COST_PER_CUBIC_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FOOT;</w:t>
      </w:r>
      <w:proofErr w:type="gramEnd"/>
    </w:p>
    <w:p w14:paraId="58F0E405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charge = volume * CHARGE_PER_CUBIC_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FOOT;</w:t>
      </w:r>
      <w:proofErr w:type="gramEnd"/>
    </w:p>
    <w:p w14:paraId="2C68823A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profit = charge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cost;</w:t>
      </w:r>
      <w:proofErr w:type="gramEnd"/>
    </w:p>
    <w:p w14:paraId="4058A42A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EC8D5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calculated data.</w:t>
      </w:r>
    </w:p>
    <w:p w14:paraId="1D8B6A99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volume of the crate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85338C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volume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cubic feet.\n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172BAB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to build: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F3269A" w14:textId="77777777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"Charge to customer: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charge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1C8F93" w14:textId="58DE5ACC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"Profit: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profit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BCEBFF" w14:textId="126C1481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B65733" w14:textId="64BDC0AA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13C16E5" w14:textId="239350D4" w:rsidR="00C03E0B" w:rsidRDefault="00C03E0B" w:rsidP="00C0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486CFA" w14:textId="38C1B507" w:rsidR="00B272A1" w:rsidRDefault="000D04AA"/>
    <w:p w14:paraId="58CD3749" w14:textId="7737A832" w:rsidR="00C03E0B" w:rsidRDefault="00C03E0B"/>
    <w:p w14:paraId="478D2A8B" w14:textId="77777777" w:rsidR="00C03E0B" w:rsidRDefault="00C03E0B"/>
    <w:p w14:paraId="2F64230C" w14:textId="77777777" w:rsidR="00C03E0B" w:rsidRDefault="00C03E0B"/>
    <w:p w14:paraId="5C9B1E09" w14:textId="77777777" w:rsidR="00C03E0B" w:rsidRDefault="00C03E0B"/>
    <w:p w14:paraId="27DBB76C" w14:textId="77777777" w:rsidR="00C03E0B" w:rsidRDefault="00C03E0B"/>
    <w:p w14:paraId="4D730B60" w14:textId="77777777" w:rsidR="00C03E0B" w:rsidRDefault="00C03E0B"/>
    <w:p w14:paraId="75FCA3E5" w14:textId="123098D3" w:rsidR="00C03E0B" w:rsidRDefault="00C03E0B">
      <w:r>
        <w:rPr>
          <w:noProof/>
        </w:rPr>
        <w:drawing>
          <wp:anchor distT="0" distB="0" distL="114300" distR="114300" simplePos="0" relativeHeight="251659264" behindDoc="1" locked="0" layoutInCell="1" allowOverlap="1" wp14:anchorId="079026EA" wp14:editId="61D4C839">
            <wp:simplePos x="0" y="0"/>
            <wp:positionH relativeFrom="page">
              <wp:align>left</wp:align>
            </wp:positionH>
            <wp:positionV relativeFrom="paragraph">
              <wp:posOffset>434340</wp:posOffset>
            </wp:positionV>
            <wp:extent cx="7854766" cy="5086350"/>
            <wp:effectExtent l="0" t="0" r="0" b="0"/>
            <wp:wrapSquare wrapText="bothSides"/>
            <wp:docPr id="2" name="Picture 2" descr="CTark CW 3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Tark CW 3 - Microsoft Visual Studi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766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A4EDB" w14:textId="21314AA3" w:rsidR="00C03E0B" w:rsidRDefault="00C03E0B"/>
    <w:p w14:paraId="2927E073" w14:textId="14958ABD" w:rsidR="00C03E0B" w:rsidRDefault="00C03E0B"/>
    <w:p w14:paraId="4ADF5717" w14:textId="7EFBA3BB" w:rsidR="00C03E0B" w:rsidRDefault="00C03E0B"/>
    <w:p w14:paraId="717F3397" w14:textId="535B68FB" w:rsidR="00C03E0B" w:rsidRDefault="00C03E0B"/>
    <w:p w14:paraId="534A1ABF" w14:textId="4E2AC490" w:rsidR="00C03E0B" w:rsidRDefault="00C03E0B"/>
    <w:p w14:paraId="07203480" w14:textId="77777777" w:rsidR="00C03E0B" w:rsidRDefault="00C03E0B"/>
    <w:p w14:paraId="5D104B86" w14:textId="77777777" w:rsidR="00C03E0B" w:rsidRDefault="00C03E0B"/>
    <w:p w14:paraId="69D3FF1F" w14:textId="77777777" w:rsidR="00C03E0B" w:rsidRDefault="00C03E0B"/>
    <w:p w14:paraId="67E1AFC0" w14:textId="77777777" w:rsidR="00C03E0B" w:rsidRDefault="00C03E0B"/>
    <w:p w14:paraId="67D40A6B" w14:textId="44D20143" w:rsidR="00C03E0B" w:rsidRDefault="00C03E0B"/>
    <w:p w14:paraId="4A850CF0" w14:textId="77777777" w:rsidR="00C03E0B" w:rsidRDefault="00C03E0B"/>
    <w:p w14:paraId="69E045B2" w14:textId="77777777" w:rsidR="00C03E0B" w:rsidRDefault="00C03E0B"/>
    <w:p w14:paraId="0B493DC6" w14:textId="77777777" w:rsidR="00C03E0B" w:rsidRDefault="00C03E0B"/>
    <w:p w14:paraId="336A235F" w14:textId="24D172DF" w:rsidR="00C03E0B" w:rsidRDefault="00C03E0B"/>
    <w:p w14:paraId="4DAFE668" w14:textId="486E69F4" w:rsidR="00C03E0B" w:rsidRDefault="00C03E0B"/>
    <w:p w14:paraId="21895DB2" w14:textId="3598A842" w:rsidR="00C03E0B" w:rsidRDefault="00C03E0B"/>
    <w:p w14:paraId="75F46FC7" w14:textId="77777777" w:rsidR="00C03E0B" w:rsidRDefault="00C03E0B"/>
    <w:p w14:paraId="409E1343" w14:textId="0D9DE047" w:rsidR="00C03E0B" w:rsidRDefault="00C03E0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ACF9A8" wp14:editId="4B239F85">
            <wp:simplePos x="0" y="0"/>
            <wp:positionH relativeFrom="column">
              <wp:posOffset>-114300</wp:posOffset>
            </wp:positionH>
            <wp:positionV relativeFrom="paragraph">
              <wp:posOffset>627380</wp:posOffset>
            </wp:positionV>
            <wp:extent cx="5943600" cy="3106420"/>
            <wp:effectExtent l="0" t="0" r="0" b="0"/>
            <wp:wrapSquare wrapText="bothSides"/>
            <wp:docPr id="1" name="Picture 1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crosoft Visual Studio Debug Consol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3E0B" w:rsidSect="00F338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0B"/>
    <w:rsid w:val="000674AB"/>
    <w:rsid w:val="00C03E0B"/>
    <w:rsid w:val="00E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DCAF"/>
  <w15:chartTrackingRefBased/>
  <w15:docId w15:val="{0138823C-8C8F-4B01-A0A7-EC4FC58E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2</cp:revision>
  <dcterms:created xsi:type="dcterms:W3CDTF">2021-04-08T17:58:00Z</dcterms:created>
  <dcterms:modified xsi:type="dcterms:W3CDTF">2021-04-08T17:58:00Z</dcterms:modified>
</cp:coreProperties>
</file>