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9EAF" w14:textId="77777777" w:rsidR="00FE1BD4"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05C86051" w14:textId="77777777" w:rsidR="00FE1BD4" w:rsidRDefault="00000000">
      <w:pPr>
        <w:spacing w:before="2"/>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7323B480" w14:textId="77777777" w:rsidR="00FE1BD4" w:rsidRDefault="00000000">
      <w:pPr>
        <w:pStyle w:val="Heading2"/>
        <w:spacing w:before="79"/>
        <w:ind w:right="361"/>
        <w:jc w:val="center"/>
      </w:pPr>
      <w:r>
        <w:rPr>
          <w:noProof/>
        </w:rPr>
        <mc:AlternateContent>
          <mc:Choice Requires="wps">
            <w:drawing>
              <wp:anchor distT="0" distB="0" distL="0" distR="0" simplePos="0" relativeHeight="487587840" behindDoc="1" locked="0" layoutInCell="1" allowOverlap="1" wp14:anchorId="730F3BB2" wp14:editId="2A722143">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6E03F4A" id="Graphic 1" o:spid="_x0000_s1026" style="position:absolute;margin-left:52.55pt;margin-top:18.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1"/>
        </w:rPr>
        <w:t xml:space="preserve"> </w:t>
      </w:r>
      <w:r>
        <w:rPr>
          <w:color w:val="C00000"/>
        </w:rPr>
        <w:t>TOOL</w:t>
      </w:r>
      <w:r>
        <w:rPr>
          <w:color w:val="C00000"/>
          <w:spacing w:val="-3"/>
        </w:rPr>
        <w:t xml:space="preserve"> </w:t>
      </w:r>
      <w:r>
        <w:rPr>
          <w:color w:val="C00000"/>
        </w:rPr>
        <w:t>2</w:t>
      </w:r>
      <w:r>
        <w:rPr>
          <w:color w:val="C00000"/>
          <w:spacing w:val="67"/>
        </w:rPr>
        <w:t xml:space="preserve"> </w:t>
      </w:r>
      <w:r>
        <w:rPr>
          <w:color w:val="C00000"/>
        </w:rPr>
        <w:t>–</w:t>
      </w:r>
      <w:r>
        <w:rPr>
          <w:color w:val="C00000"/>
          <w:spacing w:val="63"/>
        </w:rPr>
        <w:t xml:space="preserve"> </w:t>
      </w:r>
      <w:r>
        <w:rPr>
          <w:color w:val="C00000"/>
        </w:rPr>
        <w:t xml:space="preserve">CASE </w:t>
      </w:r>
      <w:r>
        <w:rPr>
          <w:color w:val="C00000"/>
          <w:spacing w:val="-4"/>
        </w:rPr>
        <w:t>STUDY</w:t>
      </w:r>
    </w:p>
    <w:p w14:paraId="3BD091BB" w14:textId="77777777" w:rsidR="00FE1BD4" w:rsidRDefault="00FE1BD4">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FE1BD4" w14:paraId="33983E9A" w14:textId="77777777">
        <w:trPr>
          <w:trHeight w:val="345"/>
        </w:trPr>
        <w:tc>
          <w:tcPr>
            <w:tcW w:w="1800" w:type="dxa"/>
            <w:shd w:val="clear" w:color="auto" w:fill="D5E3EF"/>
          </w:tcPr>
          <w:p w14:paraId="4B7376E5" w14:textId="77777777" w:rsidR="00FE1BD4"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27A4FF5E" w14:textId="65E48093" w:rsidR="00FE1BD4" w:rsidRDefault="00000000">
            <w:pPr>
              <w:pStyle w:val="TableParagraph"/>
              <w:spacing w:before="68"/>
              <w:ind w:left="120"/>
              <w:rPr>
                <w:rFonts w:ascii="Arial MT"/>
                <w:sz w:val="18"/>
              </w:rPr>
            </w:pPr>
            <w:r>
              <w:rPr>
                <w:rFonts w:ascii="Arial MT"/>
                <w:spacing w:val="-4"/>
                <w:sz w:val="18"/>
              </w:rPr>
              <w:t>CSA06</w:t>
            </w:r>
            <w:r w:rsidR="0046059C">
              <w:rPr>
                <w:rFonts w:ascii="Arial MT"/>
                <w:spacing w:val="-4"/>
                <w:sz w:val="18"/>
              </w:rPr>
              <w:t>12</w:t>
            </w:r>
          </w:p>
        </w:tc>
        <w:tc>
          <w:tcPr>
            <w:tcW w:w="1800" w:type="dxa"/>
            <w:shd w:val="clear" w:color="auto" w:fill="D5E3EF"/>
          </w:tcPr>
          <w:p w14:paraId="7FE57A42" w14:textId="77777777" w:rsidR="00FE1BD4"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21903043" w14:textId="77777777" w:rsidR="00FE1BD4" w:rsidRDefault="00000000">
            <w:pPr>
              <w:pStyle w:val="TableParagraph"/>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FE1BD4" w14:paraId="5FB5B04C" w14:textId="77777777">
        <w:trPr>
          <w:trHeight w:val="611"/>
        </w:trPr>
        <w:tc>
          <w:tcPr>
            <w:tcW w:w="1800" w:type="dxa"/>
            <w:shd w:val="clear" w:color="auto" w:fill="D5E3EF"/>
          </w:tcPr>
          <w:p w14:paraId="72A65FA0" w14:textId="77777777" w:rsidR="00FE1BD4" w:rsidRDefault="00000000">
            <w:pPr>
              <w:pStyle w:val="TableParagraph"/>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3AF7A7A" w14:textId="77777777" w:rsidR="00FE1BD4" w:rsidRDefault="00000000">
            <w:pPr>
              <w:pStyle w:val="TableParagraph"/>
              <w:spacing w:before="167"/>
              <w:ind w:left="120"/>
              <w:rPr>
                <w:sz w:val="24"/>
              </w:rPr>
            </w:pPr>
            <w:r>
              <w:rPr>
                <w:b/>
                <w:sz w:val="24"/>
              </w:rPr>
              <w:t>CO3:</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2DFA962E" w14:textId="77777777" w:rsidR="00FE1BD4" w:rsidRDefault="00000000">
            <w:pPr>
              <w:pStyle w:val="TableParagraph"/>
              <w:spacing w:before="203"/>
              <w:ind w:left="120"/>
              <w:rPr>
                <w:rFonts w:ascii="Arial"/>
                <w:b/>
                <w:sz w:val="18"/>
              </w:rPr>
            </w:pPr>
            <w:r>
              <w:rPr>
                <w:rFonts w:ascii="Arial"/>
                <w:b/>
                <w:color w:val="1F4E79"/>
                <w:spacing w:val="-2"/>
                <w:sz w:val="18"/>
              </w:rPr>
              <w:t>Assessment:</w:t>
            </w:r>
          </w:p>
        </w:tc>
        <w:tc>
          <w:tcPr>
            <w:tcW w:w="3240" w:type="dxa"/>
          </w:tcPr>
          <w:p w14:paraId="01601FEE" w14:textId="77777777" w:rsidR="00FE1BD4" w:rsidRDefault="00000000">
            <w:pPr>
              <w:pStyle w:val="TableParagraph"/>
              <w:spacing w:before="191"/>
              <w:ind w:left="121"/>
              <w:rPr>
                <w:rFonts w:ascii="Arial MT" w:hAnsi="Arial MT"/>
                <w:sz w:val="20"/>
              </w:rPr>
            </w:pPr>
            <w:r>
              <w:rPr>
                <w:rFonts w:ascii="Arial MT" w:hAnsi="Arial MT"/>
                <w:sz w:val="18"/>
              </w:rPr>
              <w:t>Assessment</w:t>
            </w:r>
            <w:r>
              <w:rPr>
                <w:rFonts w:ascii="Arial MT" w:hAnsi="Arial MT"/>
                <w:spacing w:val="-4"/>
                <w:sz w:val="18"/>
              </w:rPr>
              <w:t xml:space="preserve"> </w:t>
            </w:r>
            <w:r>
              <w:rPr>
                <w:rFonts w:ascii="Arial MT" w:hAnsi="Arial MT"/>
                <w:sz w:val="18"/>
              </w:rPr>
              <w:t>Tool</w:t>
            </w:r>
            <w:r>
              <w:rPr>
                <w:rFonts w:ascii="Arial MT" w:hAnsi="Arial MT"/>
                <w:spacing w:val="1"/>
                <w:sz w:val="18"/>
              </w:rPr>
              <w:t xml:space="preserve"> </w:t>
            </w:r>
            <w:r>
              <w:rPr>
                <w:rFonts w:ascii="Arial MT" w:hAnsi="Arial MT"/>
                <w:sz w:val="18"/>
              </w:rPr>
              <w:t>2</w:t>
            </w:r>
            <w:r>
              <w:rPr>
                <w:rFonts w:ascii="Arial MT" w:hAnsi="Arial MT"/>
                <w:spacing w:val="-3"/>
                <w:sz w:val="18"/>
              </w:rPr>
              <w:t xml:space="preserve"> </w:t>
            </w:r>
            <w:r>
              <w:rPr>
                <w:rFonts w:ascii="Arial MT" w:hAnsi="Arial MT"/>
                <w:sz w:val="18"/>
              </w:rPr>
              <w:t>–</w:t>
            </w:r>
            <w:r>
              <w:rPr>
                <w:rFonts w:ascii="Arial MT" w:hAnsi="Arial MT"/>
                <w:spacing w:val="-1"/>
                <w:sz w:val="18"/>
              </w:rPr>
              <w:t xml:space="preserve"> </w:t>
            </w:r>
            <w:r>
              <w:rPr>
                <w:rFonts w:ascii="Arial MT" w:hAnsi="Arial MT"/>
                <w:sz w:val="20"/>
              </w:rPr>
              <w:t>Case</w:t>
            </w:r>
            <w:r>
              <w:rPr>
                <w:rFonts w:ascii="Arial MT" w:hAnsi="Arial MT"/>
                <w:spacing w:val="-2"/>
                <w:sz w:val="20"/>
              </w:rPr>
              <w:t xml:space="preserve"> </w:t>
            </w:r>
            <w:r>
              <w:rPr>
                <w:rFonts w:ascii="Arial MT" w:hAnsi="Arial MT"/>
                <w:spacing w:val="-4"/>
                <w:sz w:val="20"/>
              </w:rPr>
              <w:t>Study</w:t>
            </w:r>
          </w:p>
        </w:tc>
      </w:tr>
      <w:tr w:rsidR="00FE1BD4" w14:paraId="2051B60A" w14:textId="77777777">
        <w:trPr>
          <w:trHeight w:val="345"/>
        </w:trPr>
        <w:tc>
          <w:tcPr>
            <w:tcW w:w="1800" w:type="dxa"/>
            <w:shd w:val="clear" w:color="auto" w:fill="D5E3EF"/>
          </w:tcPr>
          <w:p w14:paraId="58392E59" w14:textId="77777777" w:rsidR="00FE1BD4"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24B3F05D" w14:textId="77777777" w:rsidR="00FE1BD4" w:rsidRDefault="00000000">
            <w:pPr>
              <w:pStyle w:val="TableParagraph"/>
              <w:spacing w:before="68"/>
              <w:ind w:left="120"/>
              <w:rPr>
                <w:rFonts w:ascii="Arial MT"/>
                <w:sz w:val="18"/>
              </w:rPr>
            </w:pPr>
            <w:r>
              <w:rPr>
                <w:rFonts w:ascii="Arial MT"/>
                <w:sz w:val="18"/>
              </w:rPr>
              <w:t>20% of</w:t>
            </w:r>
            <w:r>
              <w:rPr>
                <w:rFonts w:ascii="Arial MT"/>
                <w:spacing w:val="-2"/>
                <w:sz w:val="18"/>
              </w:rPr>
              <w:t xml:space="preserve"> </w:t>
            </w:r>
            <w:r>
              <w:rPr>
                <w:rFonts w:ascii="Arial MT"/>
                <w:spacing w:val="-5"/>
                <w:sz w:val="18"/>
              </w:rPr>
              <w:t>CIA</w:t>
            </w:r>
          </w:p>
        </w:tc>
        <w:tc>
          <w:tcPr>
            <w:tcW w:w="1800" w:type="dxa"/>
            <w:shd w:val="clear" w:color="auto" w:fill="D5E3EF"/>
          </w:tcPr>
          <w:p w14:paraId="2618E612" w14:textId="77777777" w:rsidR="00FE1BD4"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243F028E" w14:textId="77777777" w:rsidR="00FE1BD4" w:rsidRDefault="00000000">
            <w:pPr>
              <w:pStyle w:val="TableParagraph"/>
              <w:spacing w:before="68"/>
              <w:ind w:left="121"/>
              <w:rPr>
                <w:rFonts w:ascii="Arial MT"/>
                <w:sz w:val="18"/>
              </w:rPr>
            </w:pPr>
            <w:r>
              <w:rPr>
                <w:rFonts w:ascii="Arial MT"/>
                <w:spacing w:val="-5"/>
                <w:sz w:val="18"/>
              </w:rPr>
              <w:t>100</w:t>
            </w:r>
          </w:p>
        </w:tc>
      </w:tr>
      <w:tr w:rsidR="00FE1BD4" w14:paraId="6313404C" w14:textId="77777777">
        <w:trPr>
          <w:trHeight w:val="693"/>
        </w:trPr>
        <w:tc>
          <w:tcPr>
            <w:tcW w:w="1800" w:type="dxa"/>
            <w:shd w:val="clear" w:color="auto" w:fill="D5E3EF"/>
          </w:tcPr>
          <w:p w14:paraId="79C156CD" w14:textId="77777777" w:rsidR="00FE1BD4" w:rsidRDefault="00FE1BD4">
            <w:pPr>
              <w:pStyle w:val="TableParagraph"/>
              <w:spacing w:before="36"/>
              <w:rPr>
                <w:rFonts w:ascii="Arial"/>
                <w:b/>
                <w:sz w:val="18"/>
              </w:rPr>
            </w:pPr>
          </w:p>
          <w:p w14:paraId="092BE705" w14:textId="77777777" w:rsidR="00FE1BD4" w:rsidRDefault="00000000">
            <w:pPr>
              <w:pStyle w:val="TableParagraph"/>
              <w:ind w:left="119"/>
              <w:rPr>
                <w:rFonts w:ascii="Arial"/>
                <w:b/>
                <w:sz w:val="18"/>
              </w:rPr>
            </w:pPr>
            <w:r>
              <w:rPr>
                <w:rFonts w:ascii="Arial"/>
                <w:b/>
                <w:color w:val="1F4E79"/>
                <w:sz w:val="18"/>
              </w:rPr>
              <w:t>CO3</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744A57B2" w14:textId="77777777" w:rsidR="00FE1BD4" w:rsidRDefault="00000000">
            <w:pPr>
              <w:pStyle w:val="TableParagraph"/>
              <w:spacing w:before="71"/>
              <w:ind w:left="120" w:right="239"/>
              <w:rPr>
                <w:sz w:val="24"/>
              </w:rPr>
            </w:pPr>
            <w:r>
              <w:rPr>
                <w:sz w:val="24"/>
              </w:rPr>
              <w:t>Design</w:t>
            </w:r>
            <w:r>
              <w:rPr>
                <w:spacing w:val="-4"/>
                <w:sz w:val="24"/>
              </w:rPr>
              <w:t xml:space="preserve"> </w:t>
            </w:r>
            <w:r>
              <w:rPr>
                <w:sz w:val="24"/>
              </w:rPr>
              <w:t>Divide</w:t>
            </w:r>
            <w:r>
              <w:rPr>
                <w:spacing w:val="-4"/>
                <w:sz w:val="24"/>
              </w:rPr>
              <w:t xml:space="preserve"> </w:t>
            </w:r>
            <w:r>
              <w:rPr>
                <w:sz w:val="24"/>
              </w:rPr>
              <w:t>and</w:t>
            </w:r>
            <w:r>
              <w:rPr>
                <w:spacing w:val="-4"/>
                <w:sz w:val="24"/>
              </w:rPr>
              <w:t xml:space="preserve"> </w:t>
            </w:r>
            <w:r>
              <w:rPr>
                <w:sz w:val="24"/>
              </w:rPr>
              <w:t>Conquer</w:t>
            </w:r>
            <w:r>
              <w:rPr>
                <w:spacing w:val="-4"/>
                <w:sz w:val="24"/>
              </w:rPr>
              <w:t xml:space="preserve"> </w:t>
            </w:r>
            <w:r>
              <w:rPr>
                <w:sz w:val="24"/>
              </w:rPr>
              <w:t>algorithms</w:t>
            </w:r>
            <w:r>
              <w:rPr>
                <w:spacing w:val="-5"/>
                <w:sz w:val="24"/>
              </w:rPr>
              <w:t xml:space="preserve"> </w:t>
            </w:r>
            <w:r>
              <w:rPr>
                <w:sz w:val="24"/>
              </w:rPr>
              <w:t>for</w:t>
            </w:r>
            <w:r>
              <w:rPr>
                <w:spacing w:val="-5"/>
                <w:sz w:val="24"/>
              </w:rPr>
              <w:t xml:space="preserve"> </w:t>
            </w:r>
            <w:r>
              <w:rPr>
                <w:sz w:val="24"/>
              </w:rPr>
              <w:t>Merge</w:t>
            </w:r>
            <w:r>
              <w:rPr>
                <w:spacing w:val="-4"/>
                <w:sz w:val="24"/>
              </w:rPr>
              <w:t xml:space="preserve"> </w:t>
            </w:r>
            <w:r>
              <w:rPr>
                <w:sz w:val="24"/>
              </w:rPr>
              <w:t>Sort,</w:t>
            </w:r>
            <w:r>
              <w:rPr>
                <w:spacing w:val="-4"/>
                <w:sz w:val="24"/>
              </w:rPr>
              <w:t xml:space="preserve"> </w:t>
            </w:r>
            <w:r>
              <w:rPr>
                <w:sz w:val="24"/>
              </w:rPr>
              <w:t>Quick</w:t>
            </w:r>
            <w:r>
              <w:rPr>
                <w:spacing w:val="-4"/>
                <w:sz w:val="24"/>
              </w:rPr>
              <w:t xml:space="preserve"> </w:t>
            </w:r>
            <w:r>
              <w:rPr>
                <w:sz w:val="24"/>
              </w:rPr>
              <w:t>Sort,</w:t>
            </w:r>
            <w:r>
              <w:rPr>
                <w:spacing w:val="-4"/>
                <w:sz w:val="24"/>
              </w:rPr>
              <w:t xml:space="preserve"> </w:t>
            </w:r>
            <w:r>
              <w:rPr>
                <w:sz w:val="24"/>
              </w:rPr>
              <w:t>Binary</w:t>
            </w:r>
            <w:r>
              <w:rPr>
                <w:spacing w:val="-4"/>
                <w:sz w:val="24"/>
              </w:rPr>
              <w:t xml:space="preserve"> </w:t>
            </w:r>
            <w:r>
              <w:rPr>
                <w:sz w:val="24"/>
              </w:rPr>
              <w:t>Search and Matrix Multiplication</w:t>
            </w:r>
          </w:p>
        </w:tc>
      </w:tr>
      <w:tr w:rsidR="00FE1BD4" w14:paraId="4F56A27F" w14:textId="77777777">
        <w:trPr>
          <w:trHeight w:val="369"/>
        </w:trPr>
        <w:tc>
          <w:tcPr>
            <w:tcW w:w="1800" w:type="dxa"/>
            <w:shd w:val="clear" w:color="auto" w:fill="D5E3EF"/>
          </w:tcPr>
          <w:p w14:paraId="74968E87" w14:textId="77777777" w:rsidR="00FE1BD4"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4EE6D8F6" w14:textId="65DD1EE8" w:rsidR="00FE1BD4" w:rsidRDefault="001B4CC0">
            <w:pPr>
              <w:pStyle w:val="TableParagraph"/>
              <w:rPr>
                <w:sz w:val="20"/>
              </w:rPr>
            </w:pPr>
            <w:r>
              <w:rPr>
                <w:sz w:val="20"/>
              </w:rPr>
              <w:t>DIVYASREE.P</w:t>
            </w:r>
            <w:r w:rsidR="0046059C">
              <w:rPr>
                <w:sz w:val="20"/>
              </w:rPr>
              <w:t xml:space="preserve"> (1925</w:t>
            </w:r>
            <w:r>
              <w:rPr>
                <w:sz w:val="20"/>
              </w:rPr>
              <w:t>65016</w:t>
            </w:r>
            <w:r w:rsidR="0046059C">
              <w:rPr>
                <w:sz w:val="20"/>
              </w:rPr>
              <w:t>)</w:t>
            </w:r>
          </w:p>
        </w:tc>
        <w:tc>
          <w:tcPr>
            <w:tcW w:w="1800" w:type="dxa"/>
            <w:shd w:val="clear" w:color="auto" w:fill="D5E3EF"/>
          </w:tcPr>
          <w:p w14:paraId="091E4264" w14:textId="77777777" w:rsidR="00FE1BD4"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68E5B4D1" w14:textId="086E140F" w:rsidR="00FE1BD4" w:rsidRDefault="0046059C">
            <w:pPr>
              <w:pStyle w:val="TableParagraph"/>
              <w:rPr>
                <w:sz w:val="20"/>
              </w:rPr>
            </w:pPr>
            <w:r>
              <w:rPr>
                <w:sz w:val="20"/>
              </w:rPr>
              <w:t>1925</w:t>
            </w:r>
            <w:r w:rsidR="001B4CC0">
              <w:rPr>
                <w:sz w:val="20"/>
              </w:rPr>
              <w:t>65016</w:t>
            </w:r>
          </w:p>
        </w:tc>
      </w:tr>
      <w:tr w:rsidR="00FE1BD4" w14:paraId="11285412" w14:textId="77777777">
        <w:trPr>
          <w:trHeight w:val="371"/>
        </w:trPr>
        <w:tc>
          <w:tcPr>
            <w:tcW w:w="1800" w:type="dxa"/>
            <w:shd w:val="clear" w:color="auto" w:fill="D5E3EF"/>
          </w:tcPr>
          <w:p w14:paraId="49A4C38B" w14:textId="77777777" w:rsidR="00FE1BD4"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50EE8A6E" w14:textId="65C0977B" w:rsidR="00FE1BD4" w:rsidRDefault="0046059C">
            <w:pPr>
              <w:pStyle w:val="TableParagraph"/>
              <w:rPr>
                <w:sz w:val="20"/>
              </w:rPr>
            </w:pPr>
            <w:r>
              <w:rPr>
                <w:sz w:val="20"/>
              </w:rPr>
              <w:t>2025</w:t>
            </w:r>
          </w:p>
        </w:tc>
        <w:tc>
          <w:tcPr>
            <w:tcW w:w="1800" w:type="dxa"/>
            <w:shd w:val="clear" w:color="auto" w:fill="D5E3EF"/>
          </w:tcPr>
          <w:p w14:paraId="6A417D1E" w14:textId="77777777" w:rsidR="00FE1BD4"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6D69DBF6" w14:textId="683C2CFC" w:rsidR="00FE1BD4" w:rsidRDefault="0046059C">
            <w:pPr>
              <w:pStyle w:val="TableParagraph"/>
              <w:rPr>
                <w:sz w:val="20"/>
              </w:rPr>
            </w:pPr>
            <w:r>
              <w:rPr>
                <w:sz w:val="20"/>
              </w:rPr>
              <w:t>26/08/2026</w:t>
            </w:r>
          </w:p>
        </w:tc>
      </w:tr>
    </w:tbl>
    <w:p w14:paraId="532DF900" w14:textId="77777777" w:rsidR="00FE1BD4"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772DC15" wp14:editId="0C71FC2E">
                <wp:simplePos x="0" y="0"/>
                <wp:positionH relativeFrom="page">
                  <wp:posOffset>688848</wp:posOffset>
                </wp:positionH>
                <wp:positionV relativeFrom="paragraph">
                  <wp:posOffset>188468</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5">
                          <a:solidFill>
                            <a:srgbClr val="1F4E79"/>
                          </a:solidFill>
                          <a:prstDash val="solid"/>
                        </a:ln>
                      </wps:spPr>
                      <wps:txbx>
                        <w:txbxContent>
                          <w:p w14:paraId="1420A1A8" w14:textId="77777777" w:rsidR="00FE1BD4" w:rsidRDefault="00000000">
                            <w:pPr>
                              <w:spacing w:before="98"/>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42E677E2" w14:textId="77777777" w:rsidR="00FE1BD4" w:rsidRDefault="00000000">
                            <w:pPr>
                              <w:pStyle w:val="BodyText"/>
                              <w:numPr>
                                <w:ilvl w:val="0"/>
                                <w:numId w:val="1"/>
                              </w:numPr>
                              <w:tabs>
                                <w:tab w:val="left" w:pos="907"/>
                              </w:tabs>
                              <w:ind w:left="907" w:hanging="355"/>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1E91E861" w14:textId="77777777" w:rsidR="00FE1BD4" w:rsidRDefault="00000000">
                            <w:pPr>
                              <w:pStyle w:val="BodyText"/>
                              <w:numPr>
                                <w:ilvl w:val="0"/>
                                <w:numId w:val="1"/>
                              </w:numPr>
                              <w:tabs>
                                <w:tab w:val="left" w:pos="907"/>
                              </w:tabs>
                              <w:ind w:left="907" w:hanging="355"/>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rPr>
                              <w:t>case</w:t>
                            </w:r>
                            <w:r>
                              <w:rPr>
                                <w:color w:val="000000"/>
                                <w:spacing w:val="-2"/>
                              </w:rPr>
                              <w:t xml:space="preserve"> </w:t>
                            </w:r>
                            <w:r>
                              <w:rPr>
                                <w:color w:val="000000"/>
                              </w:rPr>
                              <w:t>study</w:t>
                            </w:r>
                            <w:r>
                              <w:rPr>
                                <w:color w:val="000000"/>
                                <w:spacing w:val="1"/>
                              </w:rPr>
                              <w:t xml:space="preserve"> </w:t>
                            </w:r>
                            <w:r>
                              <w:rPr>
                                <w:color w:val="000000"/>
                                <w:spacing w:val="-2"/>
                              </w:rPr>
                              <w:t>questions.</w:t>
                            </w:r>
                          </w:p>
                          <w:p w14:paraId="5E8C8B75" w14:textId="77777777" w:rsidR="00FE1BD4" w:rsidRDefault="00000000">
                            <w:pPr>
                              <w:pStyle w:val="BodyText"/>
                              <w:numPr>
                                <w:ilvl w:val="0"/>
                                <w:numId w:val="1"/>
                              </w:numPr>
                              <w:tabs>
                                <w:tab w:val="left" w:pos="907"/>
                              </w:tabs>
                              <w:ind w:left="907" w:hanging="355"/>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50CEE683" w14:textId="77777777" w:rsidR="00FE1BD4" w:rsidRDefault="00000000">
                            <w:pPr>
                              <w:pStyle w:val="BodyText"/>
                              <w:numPr>
                                <w:ilvl w:val="0"/>
                                <w:numId w:val="1"/>
                              </w:numPr>
                              <w:tabs>
                                <w:tab w:val="left" w:pos="914"/>
                              </w:tabs>
                              <w:ind w:right="248" w:hanging="360"/>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4"/>
                              </w:rPr>
                              <w:t xml:space="preserve"> </w:t>
                            </w:r>
                            <w:r>
                              <w:rPr>
                                <w:color w:val="000000"/>
                              </w:rPr>
                              <w:t>all</w:t>
                            </w:r>
                            <w:r>
                              <w:rPr>
                                <w:color w:val="000000"/>
                                <w:spacing w:val="-4"/>
                              </w:rPr>
                              <w:t xml:space="preserve"> </w:t>
                            </w:r>
                            <w:r>
                              <w:rPr>
                                <w:color w:val="000000"/>
                              </w:rPr>
                              <w:t>key</w:t>
                            </w:r>
                            <w:r>
                              <w:rPr>
                                <w:color w:val="000000"/>
                                <w:spacing w:val="-4"/>
                              </w:rPr>
                              <w:t xml:space="preserve"> </w:t>
                            </w:r>
                            <w:r>
                              <w:rPr>
                                <w:color w:val="000000"/>
                              </w:rPr>
                              <w:t>issues,</w:t>
                            </w:r>
                            <w:r>
                              <w:rPr>
                                <w:color w:val="000000"/>
                                <w:spacing w:val="-4"/>
                              </w:rPr>
                              <w:t xml:space="preserve"> </w:t>
                            </w:r>
                            <w:r>
                              <w:rPr>
                                <w:color w:val="000000"/>
                              </w:rPr>
                              <w:t>provide</w:t>
                            </w:r>
                            <w:r>
                              <w:rPr>
                                <w:color w:val="000000"/>
                                <w:spacing w:val="-5"/>
                              </w:rPr>
                              <w:t xml:space="preserve"> </w:t>
                            </w:r>
                            <w:r>
                              <w:rPr>
                                <w:color w:val="000000"/>
                              </w:rPr>
                              <w:t>an</w:t>
                            </w:r>
                            <w:r>
                              <w:rPr>
                                <w:color w:val="000000"/>
                                <w:spacing w:val="-4"/>
                              </w:rPr>
                              <w:t xml:space="preserve"> </w:t>
                            </w:r>
                            <w:r>
                              <w:rPr>
                                <w:color w:val="000000"/>
                              </w:rPr>
                              <w:t>in-depth</w:t>
                            </w:r>
                            <w:r>
                              <w:rPr>
                                <w:color w:val="000000"/>
                                <w:spacing w:val="-4"/>
                              </w:rPr>
                              <w:t xml:space="preserve"> </w:t>
                            </w:r>
                            <w:r>
                              <w:rPr>
                                <w:color w:val="000000"/>
                              </w:rPr>
                              <w:t>analysis,</w:t>
                            </w:r>
                            <w:r>
                              <w:rPr>
                                <w:color w:val="000000"/>
                                <w:spacing w:val="-4"/>
                              </w:rPr>
                              <w:t xml:space="preserve"> </w:t>
                            </w:r>
                            <w:r>
                              <w:rPr>
                                <w:color w:val="000000"/>
                              </w:rPr>
                              <w:t>and</w:t>
                            </w:r>
                            <w:r>
                              <w:rPr>
                                <w:color w:val="000000"/>
                                <w:spacing w:val="-4"/>
                              </w:rPr>
                              <w:t xml:space="preserve"> </w:t>
                            </w:r>
                            <w:r>
                              <w:rPr>
                                <w:color w:val="000000"/>
                              </w:rPr>
                              <w:t>propose</w:t>
                            </w:r>
                            <w:r>
                              <w:rPr>
                                <w:color w:val="000000"/>
                                <w:spacing w:val="-5"/>
                              </w:rPr>
                              <w:t xml:space="preserve"> </w:t>
                            </w:r>
                            <w:r>
                              <w:rPr>
                                <w:color w:val="000000"/>
                              </w:rPr>
                              <w:t>innovative,</w:t>
                            </w:r>
                            <w:r>
                              <w:rPr>
                                <w:color w:val="000000"/>
                                <w:spacing w:val="-4"/>
                              </w:rPr>
                              <w:t xml:space="preserve"> </w:t>
                            </w:r>
                            <w:r>
                              <w:rPr>
                                <w:color w:val="000000"/>
                              </w:rPr>
                              <w:t>feasible solutions with strong justification.</w:t>
                            </w:r>
                          </w:p>
                        </w:txbxContent>
                      </wps:txbx>
                      <wps:bodyPr wrap="square" lIns="0" tIns="0" rIns="0" bIns="0" rtlCol="0">
                        <a:noAutofit/>
                      </wps:bodyPr>
                    </wps:wsp>
                  </a:graphicData>
                </a:graphic>
              </wp:anchor>
            </w:drawing>
          </mc:Choice>
          <mc:Fallback>
            <w:pict>
              <v:shapetype w14:anchorId="7772DC15" id="_x0000_t202" coordsize="21600,21600" o:spt="202" path="m,l,21600r21600,l21600,xe">
                <v:stroke joinstyle="miter"/>
                <v:path gradientshapeok="t" o:connecttype="rect"/>
              </v:shapetype>
              <v:shape id="Textbox 2" o:spid="_x0000_s1026" type="#_x0000_t202" style="position:absolute;margin-left:54.25pt;margin-top:14.85pt;width:504.1pt;height:93.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" fillcolor="#fff3cd" strokecolor="#1f4e79" strokeweight=".16931mm">
                <v:path arrowok="t"/>
                <v:textbox inset="0,0,0,0">
                  <w:txbxContent>
                    <w:p w14:paraId="1420A1A8" w14:textId="77777777" w:rsidR="00FE1BD4" w:rsidRDefault="00000000">
                      <w:pPr>
                        <w:spacing w:before="98"/>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42E677E2" w14:textId="77777777" w:rsidR="00FE1BD4" w:rsidRDefault="00000000">
                      <w:pPr>
                        <w:pStyle w:val="BodyText"/>
                        <w:numPr>
                          <w:ilvl w:val="0"/>
                          <w:numId w:val="1"/>
                        </w:numPr>
                        <w:tabs>
                          <w:tab w:val="left" w:pos="907"/>
                        </w:tabs>
                        <w:ind w:left="907" w:hanging="355"/>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1E91E861" w14:textId="77777777" w:rsidR="00FE1BD4" w:rsidRDefault="00000000">
                      <w:pPr>
                        <w:pStyle w:val="BodyText"/>
                        <w:numPr>
                          <w:ilvl w:val="0"/>
                          <w:numId w:val="1"/>
                        </w:numPr>
                        <w:tabs>
                          <w:tab w:val="left" w:pos="907"/>
                        </w:tabs>
                        <w:ind w:left="907" w:hanging="355"/>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rPr>
                        <w:t>case</w:t>
                      </w:r>
                      <w:r>
                        <w:rPr>
                          <w:color w:val="000000"/>
                          <w:spacing w:val="-2"/>
                        </w:rPr>
                        <w:t xml:space="preserve"> </w:t>
                      </w:r>
                      <w:r>
                        <w:rPr>
                          <w:color w:val="000000"/>
                        </w:rPr>
                        <w:t>study</w:t>
                      </w:r>
                      <w:r>
                        <w:rPr>
                          <w:color w:val="000000"/>
                          <w:spacing w:val="1"/>
                        </w:rPr>
                        <w:t xml:space="preserve"> </w:t>
                      </w:r>
                      <w:r>
                        <w:rPr>
                          <w:color w:val="000000"/>
                          <w:spacing w:val="-2"/>
                        </w:rPr>
                        <w:t>questions.</w:t>
                      </w:r>
                    </w:p>
                    <w:p w14:paraId="5E8C8B75" w14:textId="77777777" w:rsidR="00FE1BD4" w:rsidRDefault="00000000">
                      <w:pPr>
                        <w:pStyle w:val="BodyText"/>
                        <w:numPr>
                          <w:ilvl w:val="0"/>
                          <w:numId w:val="1"/>
                        </w:numPr>
                        <w:tabs>
                          <w:tab w:val="left" w:pos="907"/>
                        </w:tabs>
                        <w:ind w:left="907" w:hanging="355"/>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50CEE683" w14:textId="77777777" w:rsidR="00FE1BD4" w:rsidRDefault="00000000">
                      <w:pPr>
                        <w:pStyle w:val="BodyText"/>
                        <w:numPr>
                          <w:ilvl w:val="0"/>
                          <w:numId w:val="1"/>
                        </w:numPr>
                        <w:tabs>
                          <w:tab w:val="left" w:pos="914"/>
                        </w:tabs>
                        <w:ind w:right="248" w:hanging="360"/>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4"/>
                        </w:rPr>
                        <w:t xml:space="preserve"> </w:t>
                      </w:r>
                      <w:r>
                        <w:rPr>
                          <w:color w:val="000000"/>
                        </w:rPr>
                        <w:t>all</w:t>
                      </w:r>
                      <w:r>
                        <w:rPr>
                          <w:color w:val="000000"/>
                          <w:spacing w:val="-4"/>
                        </w:rPr>
                        <w:t xml:space="preserve"> </w:t>
                      </w:r>
                      <w:r>
                        <w:rPr>
                          <w:color w:val="000000"/>
                        </w:rPr>
                        <w:t>key</w:t>
                      </w:r>
                      <w:r>
                        <w:rPr>
                          <w:color w:val="000000"/>
                          <w:spacing w:val="-4"/>
                        </w:rPr>
                        <w:t xml:space="preserve"> </w:t>
                      </w:r>
                      <w:r>
                        <w:rPr>
                          <w:color w:val="000000"/>
                        </w:rPr>
                        <w:t>issues,</w:t>
                      </w:r>
                      <w:r>
                        <w:rPr>
                          <w:color w:val="000000"/>
                          <w:spacing w:val="-4"/>
                        </w:rPr>
                        <w:t xml:space="preserve"> </w:t>
                      </w:r>
                      <w:r>
                        <w:rPr>
                          <w:color w:val="000000"/>
                        </w:rPr>
                        <w:t>provide</w:t>
                      </w:r>
                      <w:r>
                        <w:rPr>
                          <w:color w:val="000000"/>
                          <w:spacing w:val="-5"/>
                        </w:rPr>
                        <w:t xml:space="preserve"> </w:t>
                      </w:r>
                      <w:r>
                        <w:rPr>
                          <w:color w:val="000000"/>
                        </w:rPr>
                        <w:t>an</w:t>
                      </w:r>
                      <w:r>
                        <w:rPr>
                          <w:color w:val="000000"/>
                          <w:spacing w:val="-4"/>
                        </w:rPr>
                        <w:t xml:space="preserve"> </w:t>
                      </w:r>
                      <w:r>
                        <w:rPr>
                          <w:color w:val="000000"/>
                        </w:rPr>
                        <w:t>in-depth</w:t>
                      </w:r>
                      <w:r>
                        <w:rPr>
                          <w:color w:val="000000"/>
                          <w:spacing w:val="-4"/>
                        </w:rPr>
                        <w:t xml:space="preserve"> </w:t>
                      </w:r>
                      <w:r>
                        <w:rPr>
                          <w:color w:val="000000"/>
                        </w:rPr>
                        <w:t>analysis,</w:t>
                      </w:r>
                      <w:r>
                        <w:rPr>
                          <w:color w:val="000000"/>
                          <w:spacing w:val="-4"/>
                        </w:rPr>
                        <w:t xml:space="preserve"> </w:t>
                      </w:r>
                      <w:r>
                        <w:rPr>
                          <w:color w:val="000000"/>
                        </w:rPr>
                        <w:t>and</w:t>
                      </w:r>
                      <w:r>
                        <w:rPr>
                          <w:color w:val="000000"/>
                          <w:spacing w:val="-4"/>
                        </w:rPr>
                        <w:t xml:space="preserve"> </w:t>
                      </w:r>
                      <w:r>
                        <w:rPr>
                          <w:color w:val="000000"/>
                        </w:rPr>
                        <w:t>propose</w:t>
                      </w:r>
                      <w:r>
                        <w:rPr>
                          <w:color w:val="000000"/>
                          <w:spacing w:val="-5"/>
                        </w:rPr>
                        <w:t xml:space="preserve"> </w:t>
                      </w:r>
                      <w:r>
                        <w:rPr>
                          <w:color w:val="000000"/>
                        </w:rPr>
                        <w:t>innovative,</w:t>
                      </w:r>
                      <w:r>
                        <w:rPr>
                          <w:color w:val="000000"/>
                          <w:spacing w:val="-4"/>
                        </w:rPr>
                        <w:t xml:space="preserve"> </w:t>
                      </w:r>
                      <w:r>
                        <w:rPr>
                          <w:color w:val="000000"/>
                        </w:rPr>
                        <w:t>feasible solutions with strong justification.</w:t>
                      </w:r>
                    </w:p>
                  </w:txbxContent>
                </v:textbox>
                <w10:wrap type="topAndBottom" anchorx="page"/>
              </v:shape>
            </w:pict>
          </mc:Fallback>
        </mc:AlternateContent>
      </w:r>
    </w:p>
    <w:p w14:paraId="25B65343" w14:textId="77777777" w:rsidR="00FE1BD4" w:rsidRDefault="00FE1BD4">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FE1BD4" w14:paraId="3954D012" w14:textId="77777777">
        <w:trPr>
          <w:trHeight w:val="393"/>
        </w:trPr>
        <w:tc>
          <w:tcPr>
            <w:tcW w:w="2547" w:type="dxa"/>
            <w:tcBorders>
              <w:top w:val="nil"/>
              <w:bottom w:val="nil"/>
            </w:tcBorders>
            <w:shd w:val="clear" w:color="auto" w:fill="1F4E79"/>
          </w:tcPr>
          <w:p w14:paraId="5EA4F825" w14:textId="77777777" w:rsidR="00FE1BD4"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79D0963A" w14:textId="77777777" w:rsidR="00FE1BD4"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522039C3" w14:textId="77777777" w:rsidR="00FE1BD4" w:rsidRDefault="00000000">
            <w:pPr>
              <w:pStyle w:val="TableParagraph"/>
              <w:spacing w:before="90"/>
              <w:ind w:left="7" w:right="3"/>
              <w:jc w:val="center"/>
              <w:rPr>
                <w:rFonts w:ascii="Arial"/>
                <w:b/>
                <w:sz w:val="19"/>
              </w:rPr>
            </w:pPr>
            <w:r>
              <w:rPr>
                <w:rFonts w:ascii="Arial"/>
                <w:b/>
                <w:color w:val="FFFFFF"/>
                <w:spacing w:val="-2"/>
                <w:sz w:val="19"/>
              </w:rPr>
              <w:t>Questions</w:t>
            </w:r>
          </w:p>
        </w:tc>
      </w:tr>
      <w:tr w:rsidR="00FE1BD4" w14:paraId="0E008F15"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05BF2167" w14:textId="77777777" w:rsidR="00FE1BD4" w:rsidRDefault="00000000">
            <w:pPr>
              <w:pStyle w:val="TableParagraph"/>
              <w:spacing w:before="204"/>
              <w:ind w:left="119"/>
              <w:rPr>
                <w:rFonts w:ascii="Arial MT"/>
                <w:sz w:val="24"/>
              </w:rPr>
            </w:pPr>
            <w:r>
              <w:rPr>
                <w:rFonts w:ascii="Arial MT"/>
                <w:sz w:val="24"/>
              </w:rPr>
              <w:t>Case</w:t>
            </w:r>
            <w:r>
              <w:rPr>
                <w:rFonts w:ascii="Arial MT"/>
                <w:spacing w:val="-4"/>
                <w:sz w:val="24"/>
              </w:rPr>
              <w:t xml:space="preserve"> Study</w:t>
            </w:r>
          </w:p>
        </w:tc>
        <w:tc>
          <w:tcPr>
            <w:tcW w:w="6239" w:type="dxa"/>
            <w:tcBorders>
              <w:left w:val="single" w:sz="4" w:space="0" w:color="9DC3E6"/>
              <w:bottom w:val="single" w:sz="4" w:space="0" w:color="9DC3E6"/>
              <w:right w:val="single" w:sz="4" w:space="0" w:color="9DC3E6"/>
            </w:tcBorders>
          </w:tcPr>
          <w:p w14:paraId="10711E40" w14:textId="77777777" w:rsidR="00FE1BD4" w:rsidRDefault="00000000">
            <w:pPr>
              <w:pStyle w:val="TableParagraph"/>
              <w:spacing w:before="65"/>
              <w:ind w:left="119"/>
              <w:rPr>
                <w:rFonts w:ascii="Arial MT"/>
                <w:sz w:val="24"/>
              </w:rPr>
            </w:pPr>
            <w:r>
              <w:rPr>
                <w:rFonts w:ascii="Arial MT"/>
                <w:sz w:val="24"/>
              </w:rPr>
              <w:t>Focus</w:t>
            </w:r>
            <w:r>
              <w:rPr>
                <w:rFonts w:ascii="Arial MT"/>
                <w:spacing w:val="-6"/>
                <w:sz w:val="24"/>
              </w:rPr>
              <w:t xml:space="preserve"> </w:t>
            </w:r>
            <w:r>
              <w:rPr>
                <w:rFonts w:ascii="Arial MT"/>
                <w:sz w:val="24"/>
              </w:rPr>
              <w:t>on</w:t>
            </w:r>
            <w:r>
              <w:rPr>
                <w:rFonts w:ascii="Arial MT"/>
                <w:spacing w:val="-6"/>
                <w:sz w:val="24"/>
              </w:rPr>
              <w:t xml:space="preserve"> </w:t>
            </w:r>
            <w:r>
              <w:rPr>
                <w:rFonts w:ascii="Arial MT"/>
                <w:sz w:val="24"/>
              </w:rPr>
              <w:t>Design</w:t>
            </w:r>
            <w:r>
              <w:rPr>
                <w:rFonts w:ascii="Arial MT"/>
                <w:spacing w:val="-6"/>
                <w:sz w:val="24"/>
              </w:rPr>
              <w:t xml:space="preserve"> </w:t>
            </w:r>
            <w:r>
              <w:rPr>
                <w:rFonts w:ascii="Arial MT"/>
                <w:sz w:val="24"/>
              </w:rPr>
              <w:t>Divide</w:t>
            </w:r>
            <w:r>
              <w:rPr>
                <w:rFonts w:ascii="Arial MT"/>
                <w:spacing w:val="-6"/>
                <w:sz w:val="24"/>
              </w:rPr>
              <w:t xml:space="preserve"> </w:t>
            </w:r>
            <w:r>
              <w:rPr>
                <w:rFonts w:ascii="Arial MT"/>
                <w:sz w:val="24"/>
              </w:rPr>
              <w:t>and</w:t>
            </w:r>
            <w:r>
              <w:rPr>
                <w:rFonts w:ascii="Arial MT"/>
                <w:spacing w:val="-6"/>
                <w:sz w:val="24"/>
              </w:rPr>
              <w:t xml:space="preserve"> </w:t>
            </w:r>
            <w:r>
              <w:rPr>
                <w:rFonts w:ascii="Arial MT"/>
                <w:sz w:val="24"/>
              </w:rPr>
              <w:t>Conquer</w:t>
            </w:r>
            <w:r>
              <w:rPr>
                <w:rFonts w:ascii="Arial MT"/>
                <w:spacing w:val="-6"/>
                <w:sz w:val="24"/>
              </w:rPr>
              <w:t xml:space="preserve"> </w:t>
            </w:r>
            <w:r>
              <w:rPr>
                <w:rFonts w:ascii="Arial MT"/>
                <w:sz w:val="24"/>
              </w:rPr>
              <w:t>algorithms:</w:t>
            </w:r>
            <w:r>
              <w:rPr>
                <w:rFonts w:ascii="Arial MT"/>
                <w:spacing w:val="-6"/>
                <w:sz w:val="24"/>
              </w:rPr>
              <w:t xml:space="preserve"> </w:t>
            </w:r>
            <w:r>
              <w:rPr>
                <w:rFonts w:ascii="Arial MT"/>
                <w:sz w:val="24"/>
              </w:rPr>
              <w:t>Merge Sort,</w:t>
            </w:r>
            <w:r>
              <w:rPr>
                <w:rFonts w:ascii="Arial MT"/>
                <w:spacing w:val="-5"/>
                <w:sz w:val="24"/>
              </w:rPr>
              <w:t xml:space="preserve"> </w:t>
            </w:r>
            <w:r>
              <w:rPr>
                <w:rFonts w:ascii="Arial MT"/>
                <w:sz w:val="24"/>
              </w:rPr>
              <w:t>Quick</w:t>
            </w:r>
            <w:r>
              <w:rPr>
                <w:rFonts w:ascii="Arial MT"/>
                <w:spacing w:val="-2"/>
                <w:sz w:val="24"/>
              </w:rPr>
              <w:t xml:space="preserve"> </w:t>
            </w:r>
            <w:r>
              <w:rPr>
                <w:rFonts w:ascii="Arial MT"/>
                <w:sz w:val="24"/>
              </w:rPr>
              <w:t>Sort,</w:t>
            </w:r>
            <w:r>
              <w:rPr>
                <w:rFonts w:ascii="Arial MT"/>
                <w:spacing w:val="-4"/>
                <w:sz w:val="24"/>
              </w:rPr>
              <w:t xml:space="preserve"> </w:t>
            </w:r>
            <w:r>
              <w:rPr>
                <w:rFonts w:ascii="Arial MT"/>
                <w:sz w:val="24"/>
              </w:rPr>
              <w:t>Binary</w:t>
            </w:r>
            <w:r>
              <w:rPr>
                <w:rFonts w:ascii="Arial MT"/>
                <w:spacing w:val="-3"/>
                <w:sz w:val="24"/>
              </w:rPr>
              <w:t xml:space="preserve"> </w:t>
            </w:r>
            <w:r>
              <w:rPr>
                <w:rFonts w:ascii="Arial MT"/>
                <w:sz w:val="24"/>
              </w:rPr>
              <w:t>Search</w:t>
            </w:r>
            <w:r>
              <w:rPr>
                <w:rFonts w:ascii="Arial MT"/>
                <w:spacing w:val="-4"/>
                <w:sz w:val="24"/>
              </w:rPr>
              <w:t xml:space="preserve"> </w:t>
            </w:r>
            <w:r>
              <w:rPr>
                <w:rFonts w:ascii="Arial MT"/>
                <w:sz w:val="24"/>
              </w:rPr>
              <w:t>and</w:t>
            </w:r>
            <w:r>
              <w:rPr>
                <w:rFonts w:ascii="Arial MT"/>
                <w:spacing w:val="-2"/>
                <w:sz w:val="24"/>
              </w:rPr>
              <w:t xml:space="preserve"> </w:t>
            </w:r>
            <w:r>
              <w:rPr>
                <w:rFonts w:ascii="Arial MT"/>
                <w:sz w:val="24"/>
              </w:rPr>
              <w:t>Matrix</w:t>
            </w:r>
            <w:r>
              <w:rPr>
                <w:rFonts w:ascii="Arial MT"/>
                <w:spacing w:val="-2"/>
                <w:sz w:val="24"/>
              </w:rPr>
              <w:t xml:space="preserve"> Multiplication</w:t>
            </w:r>
          </w:p>
        </w:tc>
        <w:tc>
          <w:tcPr>
            <w:tcW w:w="1277" w:type="dxa"/>
            <w:tcBorders>
              <w:left w:val="single" w:sz="4" w:space="0" w:color="9DC3E6"/>
              <w:bottom w:val="single" w:sz="4" w:space="0" w:color="9DC3E6"/>
              <w:right w:val="single" w:sz="4" w:space="0" w:color="9DC3E6"/>
            </w:tcBorders>
          </w:tcPr>
          <w:p w14:paraId="5EA228B5" w14:textId="77777777" w:rsidR="00FE1BD4" w:rsidRDefault="00000000">
            <w:pPr>
              <w:pStyle w:val="TableParagraph"/>
              <w:spacing w:before="204"/>
              <w:ind w:left="7"/>
              <w:jc w:val="center"/>
              <w:rPr>
                <w:rFonts w:ascii="Arial MT"/>
                <w:sz w:val="24"/>
              </w:rPr>
            </w:pPr>
            <w:r>
              <w:rPr>
                <w:rFonts w:ascii="Arial MT"/>
                <w:spacing w:val="-5"/>
                <w:sz w:val="24"/>
              </w:rPr>
              <w:t>Q1</w:t>
            </w:r>
          </w:p>
        </w:tc>
      </w:tr>
    </w:tbl>
    <w:p w14:paraId="467DDE9D" w14:textId="77777777" w:rsidR="00FE1BD4" w:rsidRDefault="00000000">
      <w:pPr>
        <w:spacing w:before="125"/>
        <w:ind w:left="360"/>
        <w:rPr>
          <w:rFonts w:ascii="Arial" w:hAnsi="Arial"/>
          <w:b/>
        </w:rPr>
      </w:pPr>
      <w:r>
        <w:rPr>
          <w:rFonts w:ascii="Arial" w:hAnsi="Arial"/>
          <w:b/>
          <w:noProof/>
        </w:rPr>
        <mc:AlternateContent>
          <mc:Choice Requires="wps">
            <w:drawing>
              <wp:anchor distT="0" distB="0" distL="0" distR="0" simplePos="0" relativeHeight="487588864" behindDoc="1" locked="0" layoutInCell="1" allowOverlap="1" wp14:anchorId="0BE42F94" wp14:editId="4C020374">
                <wp:simplePos x="0" y="0"/>
                <wp:positionH relativeFrom="page">
                  <wp:posOffset>667512</wp:posOffset>
                </wp:positionH>
                <wp:positionV relativeFrom="paragraph">
                  <wp:posOffset>250317</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D926C40" id="Graphic 3" o:spid="_x0000_s1026" style="position:absolute;margin-left:52.55pt;margin-top:19.7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" path="m6438645,l,,,6095r6438645,l6438645,xe" fillcolor="#2d75b6" stroked="f">
                <v:path arrowok="t"/>
                <w10:wrap type="topAndBottom" anchorx="page"/>
              </v:shape>
            </w:pict>
          </mc:Fallback>
        </mc:AlternateContent>
      </w:r>
      <w:r>
        <w:rPr>
          <w:rFonts w:ascii="Arial" w:hAnsi="Arial"/>
          <w:b/>
          <w:color w:val="1F4E79"/>
        </w:rPr>
        <w:t>SECTION</w:t>
      </w:r>
      <w:r>
        <w:rPr>
          <w:rFonts w:ascii="Arial" w:hAnsi="Arial"/>
          <w:b/>
          <w:color w:val="1F4E79"/>
          <w:spacing w:val="-6"/>
        </w:rPr>
        <w:t xml:space="preserve"> </w:t>
      </w:r>
      <w:r>
        <w:rPr>
          <w:rFonts w:ascii="Arial" w:hAnsi="Arial"/>
          <w:b/>
          <w:color w:val="1F4E79"/>
        </w:rPr>
        <w:t>A</w:t>
      </w:r>
      <w:r>
        <w:rPr>
          <w:rFonts w:ascii="Arial" w:hAnsi="Arial"/>
          <w:b/>
          <w:color w:val="1F4E79"/>
          <w:spacing w:val="1"/>
        </w:rPr>
        <w:t xml:space="preserve"> </w:t>
      </w:r>
      <w:r>
        <w:rPr>
          <w:rFonts w:ascii="Arial" w:hAnsi="Arial"/>
          <w:b/>
          <w:color w:val="1F4E79"/>
        </w:rPr>
        <w:t>–</w:t>
      </w:r>
      <w:r>
        <w:rPr>
          <w:rFonts w:ascii="Arial" w:hAnsi="Arial"/>
          <w:b/>
          <w:color w:val="1F4E79"/>
          <w:spacing w:val="-4"/>
        </w:rPr>
        <w:t xml:space="preserve"> </w:t>
      </w:r>
      <w:r>
        <w:rPr>
          <w:rFonts w:ascii="Arial" w:hAnsi="Arial"/>
          <w:b/>
          <w:color w:val="1F4E79"/>
        </w:rPr>
        <w:t>CASE</w:t>
      </w:r>
      <w:r>
        <w:rPr>
          <w:rFonts w:ascii="Arial" w:hAnsi="Arial"/>
          <w:b/>
          <w:color w:val="1F4E79"/>
          <w:spacing w:val="-2"/>
        </w:rPr>
        <w:t xml:space="preserve"> </w:t>
      </w:r>
      <w:r>
        <w:rPr>
          <w:rFonts w:ascii="Arial" w:hAnsi="Arial"/>
          <w:b/>
          <w:color w:val="1F4E79"/>
          <w:spacing w:val="-4"/>
        </w:rPr>
        <w:t>STUDY</w:t>
      </w:r>
    </w:p>
    <w:p w14:paraId="65D1F989" w14:textId="77777777" w:rsidR="00FE1BD4" w:rsidRDefault="00FE1BD4">
      <w:pPr>
        <w:pStyle w:val="BodyText"/>
        <w:rPr>
          <w:rFonts w:ascii="Arial"/>
          <w:b/>
          <w:sz w:val="20"/>
        </w:rPr>
      </w:pPr>
    </w:p>
    <w:p w14:paraId="435EE811" w14:textId="77777777" w:rsidR="00FE1BD4" w:rsidRDefault="00FE1BD4">
      <w:pPr>
        <w:pStyle w:val="BodyText"/>
        <w:rPr>
          <w:rFonts w:ascii="Arial"/>
          <w:b/>
          <w:sz w:val="20"/>
        </w:rPr>
      </w:pPr>
    </w:p>
    <w:p w14:paraId="2AF9B236" w14:textId="77777777" w:rsidR="00FE1BD4" w:rsidRDefault="00FE1BD4">
      <w:pPr>
        <w:pStyle w:val="BodyText"/>
        <w:rPr>
          <w:rFonts w:ascii="Arial"/>
          <w:b/>
          <w:sz w:val="20"/>
        </w:rPr>
      </w:pPr>
    </w:p>
    <w:p w14:paraId="483699E2" w14:textId="77777777" w:rsidR="00FE1BD4" w:rsidRDefault="00FE1BD4">
      <w:pPr>
        <w:pStyle w:val="BodyText"/>
        <w:rPr>
          <w:rFonts w:ascii="Arial"/>
          <w:b/>
          <w:sz w:val="20"/>
        </w:rPr>
      </w:pPr>
    </w:p>
    <w:p w14:paraId="71BA4BE4" w14:textId="77777777" w:rsidR="00FE1BD4" w:rsidRDefault="00FE1BD4">
      <w:pPr>
        <w:pStyle w:val="BodyText"/>
        <w:rPr>
          <w:rFonts w:ascii="Arial"/>
          <w:b/>
          <w:sz w:val="20"/>
        </w:rPr>
      </w:pPr>
    </w:p>
    <w:p w14:paraId="12FE4D09" w14:textId="77777777" w:rsidR="00FE1BD4" w:rsidRDefault="00FE1BD4">
      <w:pPr>
        <w:pStyle w:val="BodyText"/>
        <w:rPr>
          <w:rFonts w:ascii="Arial"/>
          <w:b/>
          <w:sz w:val="20"/>
        </w:rPr>
      </w:pPr>
    </w:p>
    <w:p w14:paraId="40DE18A1" w14:textId="77777777" w:rsidR="00FE1BD4" w:rsidRDefault="00FE1BD4">
      <w:pPr>
        <w:pStyle w:val="BodyText"/>
        <w:rPr>
          <w:rFonts w:ascii="Arial"/>
          <w:b/>
          <w:sz w:val="20"/>
        </w:rPr>
      </w:pPr>
    </w:p>
    <w:p w14:paraId="2363A178" w14:textId="77777777" w:rsidR="00FE1BD4" w:rsidRDefault="00FE1BD4">
      <w:pPr>
        <w:pStyle w:val="BodyText"/>
        <w:rPr>
          <w:rFonts w:ascii="Arial"/>
          <w:b/>
          <w:sz w:val="20"/>
        </w:rPr>
      </w:pPr>
    </w:p>
    <w:p w14:paraId="40364F49" w14:textId="77777777" w:rsidR="00FE1BD4" w:rsidRDefault="00FE1BD4">
      <w:pPr>
        <w:pStyle w:val="BodyText"/>
        <w:rPr>
          <w:rFonts w:ascii="Arial"/>
          <w:b/>
          <w:sz w:val="20"/>
        </w:rPr>
      </w:pPr>
    </w:p>
    <w:p w14:paraId="7E8C836D" w14:textId="77777777" w:rsidR="00FE1BD4" w:rsidRDefault="00FE1BD4">
      <w:pPr>
        <w:pStyle w:val="BodyText"/>
        <w:rPr>
          <w:rFonts w:ascii="Arial"/>
          <w:b/>
          <w:sz w:val="20"/>
        </w:rPr>
      </w:pPr>
    </w:p>
    <w:p w14:paraId="6F9AD99E" w14:textId="77777777" w:rsidR="00FE1BD4" w:rsidRDefault="00FE1BD4">
      <w:pPr>
        <w:pStyle w:val="BodyText"/>
        <w:rPr>
          <w:rFonts w:ascii="Arial"/>
          <w:b/>
          <w:sz w:val="20"/>
        </w:rPr>
      </w:pPr>
    </w:p>
    <w:p w14:paraId="229B6754" w14:textId="77777777" w:rsidR="00FE1BD4" w:rsidRDefault="00FE1BD4">
      <w:pPr>
        <w:pStyle w:val="BodyText"/>
        <w:rPr>
          <w:rFonts w:ascii="Arial"/>
          <w:b/>
          <w:sz w:val="20"/>
        </w:rPr>
      </w:pPr>
    </w:p>
    <w:p w14:paraId="3ED7CEC4" w14:textId="77777777" w:rsidR="00FE1BD4" w:rsidRDefault="00FE1BD4">
      <w:pPr>
        <w:pStyle w:val="BodyText"/>
        <w:rPr>
          <w:rFonts w:ascii="Arial"/>
          <w:b/>
          <w:sz w:val="20"/>
        </w:rPr>
      </w:pPr>
    </w:p>
    <w:p w14:paraId="78241974" w14:textId="77777777" w:rsidR="00FE1BD4" w:rsidRDefault="00FE1BD4">
      <w:pPr>
        <w:pStyle w:val="BodyText"/>
        <w:rPr>
          <w:rFonts w:ascii="Arial"/>
          <w:b/>
          <w:sz w:val="20"/>
        </w:rPr>
      </w:pPr>
    </w:p>
    <w:p w14:paraId="1BF178B2" w14:textId="77777777" w:rsidR="00FE1BD4" w:rsidRDefault="00FE1BD4">
      <w:pPr>
        <w:pStyle w:val="BodyText"/>
        <w:rPr>
          <w:rFonts w:ascii="Arial"/>
          <w:b/>
          <w:sz w:val="20"/>
        </w:rPr>
      </w:pPr>
    </w:p>
    <w:p w14:paraId="19AFFA64" w14:textId="77777777" w:rsidR="00FE1BD4" w:rsidRDefault="00FE1BD4">
      <w:pPr>
        <w:pStyle w:val="BodyText"/>
        <w:rPr>
          <w:rFonts w:ascii="Arial"/>
          <w:b/>
          <w:sz w:val="20"/>
        </w:rPr>
      </w:pPr>
    </w:p>
    <w:p w14:paraId="0F258AE0" w14:textId="77777777" w:rsidR="00FE1BD4" w:rsidRDefault="00000000">
      <w:pPr>
        <w:pStyle w:val="BodyText"/>
        <w:spacing w:before="190"/>
        <w:rPr>
          <w:rFonts w:ascii="Arial"/>
          <w:b/>
          <w:sz w:val="20"/>
        </w:rPr>
      </w:pPr>
      <w:r>
        <w:rPr>
          <w:rFonts w:ascii="Arial"/>
          <w:b/>
          <w:noProof/>
          <w:sz w:val="20"/>
        </w:rPr>
        <mc:AlternateContent>
          <mc:Choice Requires="wpg">
            <w:drawing>
              <wp:anchor distT="0" distB="0" distL="0" distR="0" simplePos="0" relativeHeight="487589376" behindDoc="1" locked="0" layoutInCell="1" allowOverlap="1" wp14:anchorId="044B45F2" wp14:editId="56C70F5B">
                <wp:simplePos x="0" y="0"/>
                <wp:positionH relativeFrom="page">
                  <wp:posOffset>685800</wp:posOffset>
                </wp:positionH>
                <wp:positionV relativeFrom="paragraph">
                  <wp:posOffset>282054</wp:posOffset>
                </wp:positionV>
                <wp:extent cx="6408420" cy="98933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89330"/>
                          <a:chOff x="0" y="0"/>
                          <a:chExt cx="6408420" cy="989330"/>
                        </a:xfrm>
                      </wpg:grpSpPr>
                      <wps:wsp>
                        <wps:cNvPr id="5" name="Graphic 5"/>
                        <wps:cNvSpPr/>
                        <wps:spPr>
                          <a:xfrm>
                            <a:off x="6095" y="6044"/>
                            <a:ext cx="6396355" cy="977265"/>
                          </a:xfrm>
                          <a:custGeom>
                            <a:avLst/>
                            <a:gdLst/>
                            <a:ahLst/>
                            <a:cxnLst/>
                            <a:rect l="l" t="t" r="r" b="b"/>
                            <a:pathLst>
                              <a:path w="6396355" h="977265">
                                <a:moveTo>
                                  <a:pt x="6395974" y="0"/>
                                </a:moveTo>
                                <a:lnTo>
                                  <a:pt x="0" y="0"/>
                                </a:lnTo>
                                <a:lnTo>
                                  <a:pt x="0" y="976884"/>
                                </a:lnTo>
                                <a:lnTo>
                                  <a:pt x="6395974" y="976884"/>
                                </a:lnTo>
                                <a:lnTo>
                                  <a:pt x="6395974" y="0"/>
                                </a:lnTo>
                                <a:close/>
                              </a:path>
                            </a:pathLst>
                          </a:custGeom>
                          <a:solidFill>
                            <a:srgbClr val="FFF8E6"/>
                          </a:solidFill>
                        </wps:spPr>
                        <wps:bodyPr wrap="square" lIns="0" tIns="0" rIns="0" bIns="0" rtlCol="0">
                          <a:prstTxWarp prst="textNoShape">
                            <a:avLst/>
                          </a:prstTxWarp>
                          <a:noAutofit/>
                        </wps:bodyPr>
                      </wps:wsp>
                      <wps:wsp>
                        <wps:cNvPr id="6" name="Graphic 6"/>
                        <wps:cNvSpPr/>
                        <wps:spPr>
                          <a:xfrm>
                            <a:off x="0" y="982941"/>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7" name="Textbox 7"/>
                        <wps:cNvSpPr txBox="1"/>
                        <wps:spPr>
                          <a:xfrm>
                            <a:off x="3047" y="3047"/>
                            <a:ext cx="6402070" cy="982980"/>
                          </a:xfrm>
                          <a:prstGeom prst="rect">
                            <a:avLst/>
                          </a:prstGeom>
                          <a:ln w="6095">
                            <a:solidFill>
                              <a:srgbClr val="1F4E79"/>
                            </a:solidFill>
                            <a:prstDash val="solid"/>
                          </a:ln>
                        </wps:spPr>
                        <wps:txbx>
                          <w:txbxContent>
                            <w:p w14:paraId="1643FD6D" w14:textId="77777777" w:rsidR="00FE1BD4" w:rsidRDefault="00000000">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495E004F" w14:textId="0945C65B" w:rsidR="00FE1BD4" w:rsidRDefault="00000000">
                              <w:pPr>
                                <w:tabs>
                                  <w:tab w:val="left" w:pos="2940"/>
                                </w:tabs>
                                <w:ind w:left="194" w:right="557"/>
                                <w:rPr>
                                  <w:rFonts w:ascii="Arial"/>
                                  <w:i/>
                                  <w:sz w:val="18"/>
                                </w:rPr>
                              </w:pPr>
                              <w:r>
                                <w:rPr>
                                  <w:rFonts w:ascii="Arial"/>
                                  <w:i/>
                                  <w:sz w:val="18"/>
                                </w:rPr>
                                <w:t xml:space="preserve">I </w:t>
                              </w:r>
                              <w:r w:rsidR="001B4CC0">
                                <w:rPr>
                                  <w:rFonts w:ascii="Arial"/>
                                  <w:i/>
                                  <w:sz w:val="18"/>
                                </w:rPr>
                                <w:t>DIVYASREE.P</w:t>
                              </w:r>
                              <w:r w:rsidR="0046059C">
                                <w:rPr>
                                  <w:rFonts w:ascii="Arial"/>
                                  <w:i/>
                                  <w:sz w:val="18"/>
                                </w:rPr>
                                <w:t xml:space="preserve"> (1925</w:t>
                              </w:r>
                              <w:r w:rsidR="001B4CC0">
                                <w:rPr>
                                  <w:rFonts w:ascii="Arial"/>
                                  <w:i/>
                                  <w:sz w:val="18"/>
                                </w:rPr>
                                <w:t>65016</w:t>
                              </w:r>
                              <w:r w:rsidR="0046059C">
                                <w:rPr>
                                  <w:rFonts w:ascii="Arial"/>
                                  <w:i/>
                                  <w:sz w:val="18"/>
                                </w:rPr>
                                <w:t>)</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363EBC01" w14:textId="77777777" w:rsidR="00FE1BD4" w:rsidRDefault="00000000">
                              <w:pPr>
                                <w:tabs>
                                  <w:tab w:val="left" w:pos="4781"/>
                                </w:tabs>
                                <w:spacing w:before="80"/>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ascii="Arial MT"/>
                                  <w:sz w:val="18"/>
                                  <w:u w:val="single"/>
                                </w:rPr>
                                <w:tab/>
                              </w:r>
                            </w:p>
                          </w:txbxContent>
                        </wps:txbx>
                        <wps:bodyPr wrap="square" lIns="0" tIns="0" rIns="0" bIns="0" rtlCol="0">
                          <a:noAutofit/>
                        </wps:bodyPr>
                      </wps:wsp>
                    </wpg:wgp>
                  </a:graphicData>
                </a:graphic>
              </wp:anchor>
            </w:drawing>
          </mc:Choice>
          <mc:Fallback>
            <w:pict>
              <v:group w14:anchorId="044B45F2" id="Group 4" o:spid="_x0000_s1027" style="position:absolute;margin-left:54pt;margin-top:22.2pt;width:504.6pt;height:77.9pt;z-index:-15727104;mso-wrap-distance-left:0;mso-wrap-distance-right:0;mso-position-horizontal-relative:page" coordsize="64084,9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">
                <v:shape id="Graphic 5" o:spid="_x0000_s1028" style="position:absolute;left:60;top:60;width:63964;height:9773;visibility:visible;mso-wrap-style:square;v-text-anchor:top" coordsize="639635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" path="m6395974,l,,,976884r6395974,l6395974,xe" fillcolor="#fff8e6" stroked="f">
                  <v:path arrowok="t"/>
                </v:shape>
                <v:shape id="Graphic 6" o:spid="_x0000_s1029" style="position:absolute;top:9829;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" path="m6096,l,,,6083r6096,l6096,xem6408153,r-6083,l6402070,6083r6083,l6408153,xe" fillcolor="#1f4e79" stroked="f">
                  <v:path arrowok="t"/>
                </v:shape>
                <v:shapetype id="_x0000_t202" coordsize="21600,21600" o:spt="202" path="m,l,21600r21600,l21600,xe">
                  <v:stroke joinstyle="miter"/>
                  <v:path gradientshapeok="t" o:connecttype="rect"/>
                </v:shapetype>
                <v:shape id="Textbox 7" o:spid="_x0000_s1030" type="#_x0000_t202" style="position:absolute;left:30;top:30;width:64021;height:9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" filled="f" strokecolor="#1f4e79" strokeweight=".16931mm">
                  <v:textbox inset="0,0,0,0">
                    <w:txbxContent>
                      <w:p w14:paraId="1643FD6D" w14:textId="77777777" w:rsidR="00FE1BD4" w:rsidRDefault="00000000">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495E004F" w14:textId="0945C65B" w:rsidR="00FE1BD4" w:rsidRDefault="00000000">
                        <w:pPr>
                          <w:tabs>
                            <w:tab w:val="left" w:pos="2940"/>
                          </w:tabs>
                          <w:ind w:left="194" w:right="557"/>
                          <w:rPr>
                            <w:rFonts w:ascii="Arial"/>
                            <w:i/>
                            <w:sz w:val="18"/>
                          </w:rPr>
                        </w:pPr>
                        <w:r>
                          <w:rPr>
                            <w:rFonts w:ascii="Arial"/>
                            <w:i/>
                            <w:sz w:val="18"/>
                          </w:rPr>
                          <w:t xml:space="preserve">I </w:t>
                        </w:r>
                        <w:r w:rsidR="001B4CC0">
                          <w:rPr>
                            <w:rFonts w:ascii="Arial"/>
                            <w:i/>
                            <w:sz w:val="18"/>
                          </w:rPr>
                          <w:t>DIVYASREE.P</w:t>
                        </w:r>
                        <w:r w:rsidR="0046059C">
                          <w:rPr>
                            <w:rFonts w:ascii="Arial"/>
                            <w:i/>
                            <w:sz w:val="18"/>
                          </w:rPr>
                          <w:t xml:space="preserve"> (1925</w:t>
                        </w:r>
                        <w:r w:rsidR="001B4CC0">
                          <w:rPr>
                            <w:rFonts w:ascii="Arial"/>
                            <w:i/>
                            <w:sz w:val="18"/>
                          </w:rPr>
                          <w:t>65016</w:t>
                        </w:r>
                        <w:r w:rsidR="0046059C">
                          <w:rPr>
                            <w:rFonts w:ascii="Arial"/>
                            <w:i/>
                            <w:sz w:val="18"/>
                          </w:rPr>
                          <w:t>)</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363EBC01" w14:textId="77777777" w:rsidR="00FE1BD4" w:rsidRDefault="00000000">
                        <w:pPr>
                          <w:tabs>
                            <w:tab w:val="left" w:pos="4781"/>
                          </w:tabs>
                          <w:spacing w:before="80"/>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ascii="Arial MT"/>
                            <w:sz w:val="18"/>
                            <w:u w:val="single"/>
                          </w:rPr>
                          <w:tab/>
                        </w:r>
                      </w:p>
                    </w:txbxContent>
                  </v:textbox>
                </v:shape>
                <w10:wrap type="topAndBottom" anchorx="page"/>
              </v:group>
            </w:pict>
          </mc:Fallback>
        </mc:AlternateContent>
      </w:r>
    </w:p>
    <w:p w14:paraId="2E4D5DDC" w14:textId="77777777" w:rsidR="00FE1BD4" w:rsidRDefault="00FE1BD4">
      <w:pPr>
        <w:pStyle w:val="BodyText"/>
        <w:rPr>
          <w:rFonts w:ascii="Arial"/>
          <w:b/>
          <w:sz w:val="20"/>
        </w:rPr>
        <w:sectPr w:rsidR="00FE1BD4">
          <w:type w:val="continuous"/>
          <w:pgSz w:w="12240" w:h="15840"/>
          <w:pgMar w:top="640" w:right="360" w:bottom="280" w:left="720" w:header="720" w:footer="720" w:gutter="0"/>
          <w:cols w:space="720"/>
        </w:sectPr>
      </w:pPr>
    </w:p>
    <w:p w14:paraId="69169A62" w14:textId="77777777" w:rsidR="00FE1BD4" w:rsidRDefault="00000000">
      <w:pPr>
        <w:spacing w:before="68"/>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2DA509F9" wp14:editId="2F7C6F39">
                <wp:simplePos x="0" y="0"/>
                <wp:positionH relativeFrom="page">
                  <wp:posOffset>667512</wp:posOffset>
                </wp:positionH>
                <wp:positionV relativeFrom="paragraph">
                  <wp:posOffset>215391</wp:posOffset>
                </wp:positionV>
                <wp:extent cx="6438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574DFFA" id="Graphic 8" o:spid="_x0000_s1026" style="position:absolute;margin-left:52.55pt;margin-top:16.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5"/>
        </w:rPr>
        <w:t xml:space="preserve"> </w:t>
      </w:r>
      <w:r>
        <w:rPr>
          <w:rFonts w:ascii="Arial"/>
          <w:b/>
          <w:color w:val="1F4E79"/>
          <w:spacing w:val="-2"/>
        </w:rPr>
        <w:t>CALCULATION</w:t>
      </w:r>
    </w:p>
    <w:p w14:paraId="232D9D29" w14:textId="77777777" w:rsidR="00FE1BD4" w:rsidRDefault="00FE1BD4">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3"/>
        <w:gridCol w:w="1323"/>
        <w:gridCol w:w="1800"/>
        <w:gridCol w:w="1776"/>
        <w:gridCol w:w="1733"/>
        <w:gridCol w:w="1766"/>
      </w:tblGrid>
      <w:tr w:rsidR="00FE1BD4" w14:paraId="2EC20865" w14:textId="77777777">
        <w:trPr>
          <w:trHeight w:val="376"/>
        </w:trPr>
        <w:tc>
          <w:tcPr>
            <w:tcW w:w="10071" w:type="dxa"/>
            <w:gridSpan w:val="6"/>
          </w:tcPr>
          <w:p w14:paraId="27F2F587" w14:textId="77777777" w:rsidR="00FE1BD4" w:rsidRDefault="00000000">
            <w:pPr>
              <w:pStyle w:val="TableParagraph"/>
              <w:spacing w:before="49"/>
              <w:ind w:left="8"/>
              <w:jc w:val="center"/>
              <w:rPr>
                <w:b/>
                <w:sz w:val="24"/>
              </w:rPr>
            </w:pPr>
            <w:r>
              <w:rPr>
                <w:b/>
                <w:sz w:val="24"/>
              </w:rPr>
              <w:t>Case</w:t>
            </w:r>
            <w:r>
              <w:rPr>
                <w:b/>
                <w:spacing w:val="-2"/>
                <w:sz w:val="24"/>
              </w:rPr>
              <w:t xml:space="preserve"> </w:t>
            </w:r>
            <w:r>
              <w:rPr>
                <w:b/>
                <w:spacing w:val="-4"/>
                <w:sz w:val="24"/>
              </w:rPr>
              <w:t>Study</w:t>
            </w:r>
          </w:p>
        </w:tc>
      </w:tr>
      <w:tr w:rsidR="00FE1BD4" w14:paraId="709720C9" w14:textId="77777777">
        <w:trPr>
          <w:trHeight w:val="575"/>
        </w:trPr>
        <w:tc>
          <w:tcPr>
            <w:tcW w:w="1673" w:type="dxa"/>
            <w:shd w:val="clear" w:color="auto" w:fill="B6DDE8"/>
          </w:tcPr>
          <w:p w14:paraId="64C8E80D" w14:textId="77777777" w:rsidR="00FE1BD4" w:rsidRDefault="00000000">
            <w:pPr>
              <w:pStyle w:val="TableParagraph"/>
              <w:spacing w:before="150"/>
              <w:ind w:left="7" w:right="2"/>
              <w:jc w:val="center"/>
              <w:rPr>
                <w:b/>
                <w:sz w:val="24"/>
              </w:rPr>
            </w:pPr>
            <w:r>
              <w:rPr>
                <w:b/>
                <w:spacing w:val="-2"/>
                <w:sz w:val="24"/>
              </w:rPr>
              <w:t>Criteria</w:t>
            </w:r>
          </w:p>
        </w:tc>
        <w:tc>
          <w:tcPr>
            <w:tcW w:w="1323" w:type="dxa"/>
            <w:shd w:val="clear" w:color="auto" w:fill="B6DDE8"/>
          </w:tcPr>
          <w:p w14:paraId="0A7B2101" w14:textId="77777777" w:rsidR="00FE1BD4" w:rsidRDefault="00000000">
            <w:pPr>
              <w:pStyle w:val="TableParagraph"/>
              <w:spacing w:before="150"/>
              <w:ind w:left="10"/>
              <w:jc w:val="center"/>
              <w:rPr>
                <w:b/>
                <w:sz w:val="24"/>
              </w:rPr>
            </w:pPr>
            <w:r>
              <w:rPr>
                <w:b/>
                <w:spacing w:val="-2"/>
                <w:sz w:val="24"/>
              </w:rPr>
              <w:t>Weightage</w:t>
            </w:r>
          </w:p>
        </w:tc>
        <w:tc>
          <w:tcPr>
            <w:tcW w:w="1800" w:type="dxa"/>
            <w:shd w:val="clear" w:color="auto" w:fill="B6DDE8"/>
          </w:tcPr>
          <w:p w14:paraId="30ADD484" w14:textId="77777777" w:rsidR="00FE1BD4" w:rsidRDefault="00000000">
            <w:pPr>
              <w:pStyle w:val="TableParagraph"/>
              <w:spacing w:before="4" w:line="270" w:lineRule="atLeast"/>
              <w:ind w:left="331" w:right="321" w:firstLine="108"/>
              <w:rPr>
                <w:b/>
                <w:sz w:val="24"/>
              </w:rPr>
            </w:pPr>
            <w:r>
              <w:rPr>
                <w:b/>
                <w:sz w:val="24"/>
              </w:rPr>
              <w:t xml:space="preserve">Level 4 – </w:t>
            </w:r>
            <w:r>
              <w:rPr>
                <w:b/>
                <w:spacing w:val="-2"/>
                <w:sz w:val="24"/>
              </w:rPr>
              <w:t>Exemplary</w:t>
            </w:r>
          </w:p>
        </w:tc>
        <w:tc>
          <w:tcPr>
            <w:tcW w:w="1776" w:type="dxa"/>
            <w:shd w:val="clear" w:color="auto" w:fill="B6DDE8"/>
          </w:tcPr>
          <w:p w14:paraId="17BEABCA" w14:textId="77777777" w:rsidR="00FE1BD4" w:rsidRDefault="00000000">
            <w:pPr>
              <w:pStyle w:val="TableParagraph"/>
              <w:spacing w:before="4" w:line="270" w:lineRule="atLeast"/>
              <w:ind w:left="379" w:right="374" w:firstLine="48"/>
              <w:rPr>
                <w:b/>
                <w:sz w:val="24"/>
              </w:rPr>
            </w:pPr>
            <w:r>
              <w:rPr>
                <w:b/>
                <w:sz w:val="24"/>
              </w:rPr>
              <w:t xml:space="preserve">Level 3 – </w:t>
            </w:r>
            <w:r>
              <w:rPr>
                <w:b/>
                <w:spacing w:val="-2"/>
                <w:sz w:val="24"/>
              </w:rPr>
              <w:t>Proficient</w:t>
            </w:r>
          </w:p>
        </w:tc>
        <w:tc>
          <w:tcPr>
            <w:tcW w:w="1733" w:type="dxa"/>
            <w:shd w:val="clear" w:color="auto" w:fill="B6DDE8"/>
          </w:tcPr>
          <w:p w14:paraId="08D12413" w14:textId="77777777" w:rsidR="00FE1BD4" w:rsidRDefault="00000000">
            <w:pPr>
              <w:pStyle w:val="TableParagraph"/>
              <w:spacing w:before="4" w:line="270" w:lineRule="atLeast"/>
              <w:ind w:left="293" w:right="281" w:firstLine="112"/>
              <w:rPr>
                <w:b/>
                <w:sz w:val="24"/>
              </w:rPr>
            </w:pPr>
            <w:r>
              <w:rPr>
                <w:b/>
                <w:sz w:val="24"/>
              </w:rPr>
              <w:t xml:space="preserve">Level 2 – </w:t>
            </w:r>
            <w:r>
              <w:rPr>
                <w:b/>
                <w:spacing w:val="-2"/>
                <w:sz w:val="24"/>
              </w:rPr>
              <w:t>Developing</w:t>
            </w:r>
          </w:p>
        </w:tc>
        <w:tc>
          <w:tcPr>
            <w:tcW w:w="1766" w:type="dxa"/>
            <w:shd w:val="clear" w:color="auto" w:fill="B6DDE8"/>
          </w:tcPr>
          <w:p w14:paraId="5A61AF83" w14:textId="77777777" w:rsidR="00FE1BD4" w:rsidRDefault="00000000">
            <w:pPr>
              <w:pStyle w:val="TableParagraph"/>
              <w:spacing w:before="4" w:line="270" w:lineRule="atLeast"/>
              <w:ind w:left="363" w:right="347" w:firstLine="60"/>
              <w:rPr>
                <w:b/>
                <w:sz w:val="24"/>
              </w:rPr>
            </w:pPr>
            <w:r>
              <w:rPr>
                <w:b/>
                <w:sz w:val="24"/>
              </w:rPr>
              <w:t xml:space="preserve">Level 1 – </w:t>
            </w:r>
            <w:r>
              <w:rPr>
                <w:b/>
                <w:spacing w:val="-2"/>
                <w:sz w:val="24"/>
              </w:rPr>
              <w:t>Beginning</w:t>
            </w:r>
          </w:p>
        </w:tc>
      </w:tr>
      <w:tr w:rsidR="00FE1BD4" w14:paraId="648AE637" w14:textId="77777777">
        <w:trPr>
          <w:trHeight w:val="1379"/>
        </w:trPr>
        <w:tc>
          <w:tcPr>
            <w:tcW w:w="1673" w:type="dxa"/>
          </w:tcPr>
          <w:p w14:paraId="70D1A3F2" w14:textId="77777777" w:rsidR="00FE1BD4" w:rsidRDefault="00FE1BD4">
            <w:pPr>
              <w:pStyle w:val="TableParagraph"/>
              <w:spacing w:before="138"/>
              <w:rPr>
                <w:rFonts w:ascii="Arial"/>
                <w:b/>
                <w:sz w:val="24"/>
              </w:rPr>
            </w:pPr>
          </w:p>
          <w:p w14:paraId="358B6E88" w14:textId="77777777" w:rsidR="00FE1BD4" w:rsidRDefault="00000000">
            <w:pPr>
              <w:pStyle w:val="TableParagraph"/>
              <w:ind w:left="473" w:right="120" w:hanging="344"/>
              <w:rPr>
                <w:sz w:val="24"/>
              </w:rPr>
            </w:pPr>
            <w:r>
              <w:rPr>
                <w:spacing w:val="-2"/>
                <w:sz w:val="24"/>
              </w:rPr>
              <w:t xml:space="preserve">Understanding </w:t>
            </w:r>
            <w:r>
              <w:rPr>
                <w:sz w:val="24"/>
              </w:rPr>
              <w:t>of Case</w:t>
            </w:r>
          </w:p>
        </w:tc>
        <w:tc>
          <w:tcPr>
            <w:tcW w:w="1323" w:type="dxa"/>
          </w:tcPr>
          <w:p w14:paraId="411C155F" w14:textId="77777777" w:rsidR="00FE1BD4" w:rsidRDefault="00FE1BD4">
            <w:pPr>
              <w:pStyle w:val="TableParagraph"/>
              <w:spacing w:before="274"/>
              <w:rPr>
                <w:rFonts w:ascii="Arial"/>
                <w:b/>
                <w:sz w:val="24"/>
              </w:rPr>
            </w:pPr>
          </w:p>
          <w:p w14:paraId="6D6CBFAA" w14:textId="77777777" w:rsidR="00FE1BD4" w:rsidRDefault="00000000">
            <w:pPr>
              <w:pStyle w:val="TableParagraph"/>
              <w:spacing w:before="1"/>
              <w:ind w:left="10"/>
              <w:jc w:val="center"/>
              <w:rPr>
                <w:sz w:val="24"/>
              </w:rPr>
            </w:pPr>
            <w:r>
              <w:rPr>
                <w:spacing w:val="-5"/>
                <w:sz w:val="24"/>
              </w:rPr>
              <w:t>25%</w:t>
            </w:r>
          </w:p>
        </w:tc>
        <w:tc>
          <w:tcPr>
            <w:tcW w:w="1800" w:type="dxa"/>
          </w:tcPr>
          <w:p w14:paraId="0001DB04" w14:textId="77777777" w:rsidR="00FE1BD4" w:rsidRDefault="00000000">
            <w:pPr>
              <w:pStyle w:val="TableParagraph"/>
              <w:spacing w:line="276" w:lineRule="exact"/>
              <w:ind w:left="152" w:right="146"/>
              <w:jc w:val="center"/>
              <w:rPr>
                <w:sz w:val="24"/>
              </w:rPr>
            </w:pPr>
            <w:r>
              <w:rPr>
                <w:spacing w:val="-2"/>
                <w:sz w:val="24"/>
              </w:rPr>
              <w:t xml:space="preserve">Thorough understanding; clearly </w:t>
            </w:r>
            <w:r>
              <w:rPr>
                <w:sz w:val="24"/>
              </w:rPr>
              <w:t>identifies all key issues</w:t>
            </w:r>
          </w:p>
        </w:tc>
        <w:tc>
          <w:tcPr>
            <w:tcW w:w="1776" w:type="dxa"/>
          </w:tcPr>
          <w:p w14:paraId="623BDE7A" w14:textId="77777777" w:rsidR="00FE1BD4" w:rsidRDefault="00000000">
            <w:pPr>
              <w:pStyle w:val="TableParagraph"/>
              <w:spacing w:line="276" w:lineRule="exact"/>
              <w:ind w:left="175" w:right="168"/>
              <w:jc w:val="center"/>
              <w:rPr>
                <w:sz w:val="24"/>
              </w:rPr>
            </w:pPr>
            <w:r>
              <w:rPr>
                <w:spacing w:val="-4"/>
                <w:sz w:val="24"/>
              </w:rPr>
              <w:t xml:space="preserve">Good </w:t>
            </w:r>
            <w:r>
              <w:rPr>
                <w:spacing w:val="-2"/>
                <w:sz w:val="24"/>
              </w:rPr>
              <w:t xml:space="preserve">understanding </w:t>
            </w:r>
            <w:r>
              <w:rPr>
                <w:sz w:val="24"/>
              </w:rPr>
              <w:t xml:space="preserve">with most </w:t>
            </w:r>
            <w:r>
              <w:rPr>
                <w:spacing w:val="-2"/>
                <w:sz w:val="24"/>
              </w:rPr>
              <w:t>issues identified</w:t>
            </w:r>
          </w:p>
        </w:tc>
        <w:tc>
          <w:tcPr>
            <w:tcW w:w="1733" w:type="dxa"/>
          </w:tcPr>
          <w:p w14:paraId="2DD2C6BD" w14:textId="77777777" w:rsidR="00FE1BD4" w:rsidRDefault="00000000">
            <w:pPr>
              <w:pStyle w:val="TableParagraph"/>
              <w:spacing w:before="138"/>
              <w:ind w:left="44" w:right="32"/>
              <w:jc w:val="center"/>
              <w:rPr>
                <w:sz w:val="24"/>
              </w:rPr>
            </w:pPr>
            <w:r>
              <w:rPr>
                <w:spacing w:val="-2"/>
                <w:sz w:val="24"/>
              </w:rPr>
              <w:t xml:space="preserve">Basic understanding; </w:t>
            </w:r>
            <w:r>
              <w:rPr>
                <w:sz w:val="24"/>
              </w:rPr>
              <w:t xml:space="preserve">some issues </w:t>
            </w:r>
            <w:r>
              <w:rPr>
                <w:spacing w:val="-2"/>
                <w:sz w:val="24"/>
              </w:rPr>
              <w:t>missed</w:t>
            </w:r>
          </w:p>
        </w:tc>
        <w:tc>
          <w:tcPr>
            <w:tcW w:w="1766" w:type="dxa"/>
          </w:tcPr>
          <w:p w14:paraId="0A1F0EE4" w14:textId="77777777" w:rsidR="00FE1BD4" w:rsidRDefault="00000000">
            <w:pPr>
              <w:pStyle w:val="TableParagraph"/>
              <w:spacing w:line="276" w:lineRule="exact"/>
              <w:ind w:left="171" w:right="157" w:hanging="2"/>
              <w:jc w:val="center"/>
              <w:rPr>
                <w:sz w:val="24"/>
              </w:rPr>
            </w:pPr>
            <w:r>
              <w:rPr>
                <w:spacing w:val="-4"/>
                <w:sz w:val="24"/>
              </w:rPr>
              <w:t xml:space="preserve">Poor </w:t>
            </w:r>
            <w:r>
              <w:rPr>
                <w:spacing w:val="-2"/>
                <w:sz w:val="24"/>
              </w:rPr>
              <w:t xml:space="preserve">understanding; </w:t>
            </w:r>
            <w:r>
              <w:rPr>
                <w:sz w:val="24"/>
              </w:rPr>
              <w:t xml:space="preserve">problem not </w:t>
            </w:r>
            <w:r>
              <w:rPr>
                <w:spacing w:val="-2"/>
                <w:sz w:val="24"/>
              </w:rPr>
              <w:t>identified correctly</w:t>
            </w:r>
          </w:p>
        </w:tc>
      </w:tr>
      <w:tr w:rsidR="00FE1BD4" w14:paraId="10169CC2" w14:textId="77777777">
        <w:trPr>
          <w:trHeight w:val="1379"/>
        </w:trPr>
        <w:tc>
          <w:tcPr>
            <w:tcW w:w="1673" w:type="dxa"/>
          </w:tcPr>
          <w:p w14:paraId="3FAEBE52" w14:textId="77777777" w:rsidR="00FE1BD4" w:rsidRDefault="00FE1BD4">
            <w:pPr>
              <w:pStyle w:val="TableParagraph"/>
              <w:spacing w:before="137"/>
              <w:rPr>
                <w:rFonts w:ascii="Arial"/>
                <w:b/>
                <w:sz w:val="24"/>
              </w:rPr>
            </w:pPr>
          </w:p>
          <w:p w14:paraId="2DC830AC" w14:textId="77777777" w:rsidR="00FE1BD4" w:rsidRDefault="00000000">
            <w:pPr>
              <w:pStyle w:val="TableParagraph"/>
              <w:ind w:left="389" w:right="127" w:hanging="251"/>
              <w:rPr>
                <w:sz w:val="24"/>
              </w:rPr>
            </w:pPr>
            <w:r>
              <w:rPr>
                <w:sz w:val="24"/>
              </w:rPr>
              <w:t>Application</w:t>
            </w:r>
            <w:r>
              <w:rPr>
                <w:spacing w:val="-15"/>
                <w:sz w:val="24"/>
              </w:rPr>
              <w:t xml:space="preserve"> </w:t>
            </w:r>
            <w:r>
              <w:rPr>
                <w:sz w:val="24"/>
              </w:rPr>
              <w:t xml:space="preserve">of </w:t>
            </w:r>
            <w:r>
              <w:rPr>
                <w:spacing w:val="-2"/>
                <w:sz w:val="24"/>
              </w:rPr>
              <w:t>Concepts</w:t>
            </w:r>
          </w:p>
        </w:tc>
        <w:tc>
          <w:tcPr>
            <w:tcW w:w="1323" w:type="dxa"/>
          </w:tcPr>
          <w:p w14:paraId="74000B00" w14:textId="77777777" w:rsidR="00FE1BD4" w:rsidRDefault="00FE1BD4">
            <w:pPr>
              <w:pStyle w:val="TableParagraph"/>
              <w:spacing w:before="274"/>
              <w:rPr>
                <w:rFonts w:ascii="Arial"/>
                <w:b/>
                <w:sz w:val="24"/>
              </w:rPr>
            </w:pPr>
          </w:p>
          <w:p w14:paraId="40B2FB02" w14:textId="77777777" w:rsidR="00FE1BD4" w:rsidRDefault="00000000">
            <w:pPr>
              <w:pStyle w:val="TableParagraph"/>
              <w:ind w:left="10"/>
              <w:jc w:val="center"/>
              <w:rPr>
                <w:sz w:val="24"/>
              </w:rPr>
            </w:pPr>
            <w:r>
              <w:rPr>
                <w:spacing w:val="-5"/>
                <w:sz w:val="24"/>
              </w:rPr>
              <w:t>25%</w:t>
            </w:r>
          </w:p>
        </w:tc>
        <w:tc>
          <w:tcPr>
            <w:tcW w:w="1800" w:type="dxa"/>
          </w:tcPr>
          <w:p w14:paraId="2D5446E2" w14:textId="77777777" w:rsidR="00FE1BD4" w:rsidRDefault="00000000">
            <w:pPr>
              <w:pStyle w:val="TableParagraph"/>
              <w:spacing w:line="276" w:lineRule="exact"/>
              <w:ind w:left="120" w:right="109" w:hanging="2"/>
              <w:jc w:val="center"/>
              <w:rPr>
                <w:sz w:val="24"/>
              </w:rPr>
            </w:pPr>
            <w:r>
              <w:rPr>
                <w:spacing w:val="-2"/>
                <w:sz w:val="24"/>
              </w:rPr>
              <w:t xml:space="preserve">Effectively </w:t>
            </w:r>
            <w:r>
              <w:rPr>
                <w:sz w:val="24"/>
              </w:rPr>
              <w:t>applies relevant concepts to analyze</w:t>
            </w:r>
            <w:r>
              <w:rPr>
                <w:spacing w:val="-15"/>
                <w:sz w:val="24"/>
              </w:rPr>
              <w:t xml:space="preserve"> </w:t>
            </w:r>
            <w:r>
              <w:rPr>
                <w:sz w:val="24"/>
              </w:rPr>
              <w:t>the</w:t>
            </w:r>
            <w:r>
              <w:rPr>
                <w:spacing w:val="-15"/>
                <w:sz w:val="24"/>
              </w:rPr>
              <w:t xml:space="preserve"> </w:t>
            </w:r>
            <w:r>
              <w:rPr>
                <w:sz w:val="24"/>
              </w:rPr>
              <w:t xml:space="preserve">case </w:t>
            </w:r>
            <w:r>
              <w:rPr>
                <w:spacing w:val="-2"/>
                <w:sz w:val="24"/>
              </w:rPr>
              <w:t>deeply</w:t>
            </w:r>
          </w:p>
        </w:tc>
        <w:tc>
          <w:tcPr>
            <w:tcW w:w="1776" w:type="dxa"/>
          </w:tcPr>
          <w:p w14:paraId="153006B3" w14:textId="77777777" w:rsidR="00FE1BD4" w:rsidRDefault="00000000">
            <w:pPr>
              <w:pStyle w:val="TableParagraph"/>
              <w:spacing w:before="137"/>
              <w:ind w:left="223" w:right="216" w:firstLine="3"/>
              <w:jc w:val="center"/>
              <w:rPr>
                <w:sz w:val="24"/>
              </w:rPr>
            </w:pPr>
            <w:r>
              <w:rPr>
                <w:spacing w:val="-2"/>
                <w:sz w:val="24"/>
              </w:rPr>
              <w:t xml:space="preserve">Applies appropriate </w:t>
            </w:r>
            <w:r>
              <w:rPr>
                <w:sz w:val="24"/>
              </w:rPr>
              <w:t>concepts</w:t>
            </w:r>
            <w:r>
              <w:rPr>
                <w:spacing w:val="-15"/>
                <w:sz w:val="24"/>
              </w:rPr>
              <w:t xml:space="preserve"> </w:t>
            </w:r>
            <w:r>
              <w:rPr>
                <w:sz w:val="24"/>
              </w:rPr>
              <w:t>with minor gaps</w:t>
            </w:r>
          </w:p>
        </w:tc>
        <w:tc>
          <w:tcPr>
            <w:tcW w:w="1733" w:type="dxa"/>
          </w:tcPr>
          <w:p w14:paraId="6E7DB626" w14:textId="77777777" w:rsidR="00FE1BD4" w:rsidRDefault="00000000">
            <w:pPr>
              <w:pStyle w:val="TableParagraph"/>
              <w:spacing w:before="274"/>
              <w:ind w:left="204" w:right="191" w:hanging="3"/>
              <w:jc w:val="center"/>
              <w:rPr>
                <w:sz w:val="24"/>
              </w:rPr>
            </w:pPr>
            <w:r>
              <w:rPr>
                <w:spacing w:val="-2"/>
                <w:sz w:val="24"/>
              </w:rPr>
              <w:t xml:space="preserve">Limited </w:t>
            </w:r>
            <w:r>
              <w:rPr>
                <w:sz w:val="24"/>
              </w:rPr>
              <w:t>application</w:t>
            </w:r>
            <w:r>
              <w:rPr>
                <w:spacing w:val="-15"/>
                <w:sz w:val="24"/>
              </w:rPr>
              <w:t xml:space="preserve"> </w:t>
            </w:r>
            <w:r>
              <w:rPr>
                <w:sz w:val="24"/>
              </w:rPr>
              <w:t xml:space="preserve">of </w:t>
            </w:r>
            <w:r>
              <w:rPr>
                <w:spacing w:val="-2"/>
                <w:sz w:val="24"/>
              </w:rPr>
              <w:t>concepts</w:t>
            </w:r>
          </w:p>
        </w:tc>
        <w:tc>
          <w:tcPr>
            <w:tcW w:w="1766" w:type="dxa"/>
          </w:tcPr>
          <w:p w14:paraId="67C1C7B0" w14:textId="77777777" w:rsidR="00FE1BD4" w:rsidRDefault="00000000">
            <w:pPr>
              <w:pStyle w:val="TableParagraph"/>
              <w:spacing w:before="274"/>
              <w:ind w:left="114" w:right="100"/>
              <w:jc w:val="center"/>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relevant concepts</w:t>
            </w:r>
          </w:p>
        </w:tc>
      </w:tr>
      <w:tr w:rsidR="00FE1BD4" w14:paraId="6D3FE76C" w14:textId="77777777">
        <w:trPr>
          <w:trHeight w:val="1379"/>
        </w:trPr>
        <w:tc>
          <w:tcPr>
            <w:tcW w:w="1673" w:type="dxa"/>
          </w:tcPr>
          <w:p w14:paraId="4E886E94" w14:textId="77777777" w:rsidR="00FE1BD4" w:rsidRDefault="00FE1BD4">
            <w:pPr>
              <w:pStyle w:val="TableParagraph"/>
              <w:spacing w:before="274"/>
              <w:rPr>
                <w:rFonts w:ascii="Arial"/>
                <w:b/>
                <w:sz w:val="24"/>
              </w:rPr>
            </w:pPr>
          </w:p>
          <w:p w14:paraId="63071521" w14:textId="77777777" w:rsidR="00FE1BD4" w:rsidRDefault="00000000">
            <w:pPr>
              <w:pStyle w:val="TableParagraph"/>
              <w:ind w:left="7"/>
              <w:jc w:val="center"/>
              <w:rPr>
                <w:sz w:val="24"/>
              </w:rPr>
            </w:pPr>
            <w:r>
              <w:rPr>
                <w:spacing w:val="-2"/>
                <w:sz w:val="24"/>
              </w:rPr>
              <w:t>Analysis</w:t>
            </w:r>
          </w:p>
        </w:tc>
        <w:tc>
          <w:tcPr>
            <w:tcW w:w="1323" w:type="dxa"/>
          </w:tcPr>
          <w:p w14:paraId="21C28C60" w14:textId="77777777" w:rsidR="00FE1BD4" w:rsidRDefault="00FE1BD4">
            <w:pPr>
              <w:pStyle w:val="TableParagraph"/>
              <w:spacing w:before="274"/>
              <w:rPr>
                <w:rFonts w:ascii="Arial"/>
                <w:b/>
                <w:sz w:val="24"/>
              </w:rPr>
            </w:pPr>
          </w:p>
          <w:p w14:paraId="3F8FFC3E" w14:textId="77777777" w:rsidR="00FE1BD4" w:rsidRDefault="00000000">
            <w:pPr>
              <w:pStyle w:val="TableParagraph"/>
              <w:ind w:left="10"/>
              <w:jc w:val="center"/>
              <w:rPr>
                <w:sz w:val="24"/>
              </w:rPr>
            </w:pPr>
            <w:r>
              <w:rPr>
                <w:spacing w:val="-5"/>
                <w:sz w:val="24"/>
              </w:rPr>
              <w:t>20%</w:t>
            </w:r>
          </w:p>
        </w:tc>
        <w:tc>
          <w:tcPr>
            <w:tcW w:w="1800" w:type="dxa"/>
          </w:tcPr>
          <w:p w14:paraId="11CCA74D" w14:textId="77777777" w:rsidR="00FE1BD4" w:rsidRDefault="00000000">
            <w:pPr>
              <w:pStyle w:val="TableParagraph"/>
              <w:ind w:left="230" w:right="220" w:hanging="3"/>
              <w:jc w:val="center"/>
              <w:rPr>
                <w:sz w:val="24"/>
              </w:rPr>
            </w:pPr>
            <w:r>
              <w:rPr>
                <w:spacing w:val="-2"/>
                <w:sz w:val="24"/>
              </w:rPr>
              <w:t xml:space="preserve">In-depth </w:t>
            </w:r>
            <w:r>
              <w:rPr>
                <w:sz w:val="24"/>
              </w:rPr>
              <w:t xml:space="preserve">analysis with </w:t>
            </w:r>
            <w:r>
              <w:rPr>
                <w:spacing w:val="-2"/>
                <w:sz w:val="24"/>
              </w:rPr>
              <w:t>strong</w:t>
            </w:r>
          </w:p>
          <w:p w14:paraId="733AE11A" w14:textId="77777777" w:rsidR="00FE1BD4" w:rsidRDefault="00000000">
            <w:pPr>
              <w:pStyle w:val="TableParagraph"/>
              <w:spacing w:line="270" w:lineRule="atLeast"/>
              <w:ind w:left="156" w:right="146"/>
              <w:jc w:val="center"/>
              <w:rPr>
                <w:sz w:val="24"/>
              </w:rPr>
            </w:pPr>
            <w:r>
              <w:rPr>
                <w:sz w:val="24"/>
              </w:rPr>
              <w:t>reasoning</w:t>
            </w:r>
            <w:r>
              <w:rPr>
                <w:spacing w:val="-15"/>
                <w:sz w:val="24"/>
              </w:rPr>
              <w:t xml:space="preserve"> </w:t>
            </w:r>
            <w:r>
              <w:rPr>
                <w:sz w:val="24"/>
              </w:rPr>
              <w:t xml:space="preserve">and </w:t>
            </w:r>
            <w:r>
              <w:rPr>
                <w:spacing w:val="-2"/>
                <w:sz w:val="24"/>
              </w:rPr>
              <w:t>insights</w:t>
            </w:r>
          </w:p>
        </w:tc>
        <w:tc>
          <w:tcPr>
            <w:tcW w:w="1776" w:type="dxa"/>
          </w:tcPr>
          <w:p w14:paraId="34DAA220" w14:textId="77777777" w:rsidR="00FE1BD4" w:rsidRDefault="00000000">
            <w:pPr>
              <w:pStyle w:val="TableParagraph"/>
              <w:spacing w:before="274"/>
              <w:ind w:left="177" w:right="168"/>
              <w:jc w:val="center"/>
              <w:rPr>
                <w:sz w:val="24"/>
              </w:rPr>
            </w:pPr>
            <w:r>
              <w:rPr>
                <w:sz w:val="24"/>
              </w:rPr>
              <w:t>Good</w:t>
            </w:r>
            <w:r>
              <w:rPr>
                <w:spacing w:val="-15"/>
                <w:sz w:val="24"/>
              </w:rPr>
              <w:t xml:space="preserve"> </w:t>
            </w:r>
            <w:r>
              <w:rPr>
                <w:sz w:val="24"/>
              </w:rPr>
              <w:t xml:space="preserve">analysis with logical </w:t>
            </w:r>
            <w:r>
              <w:rPr>
                <w:spacing w:val="-2"/>
                <w:sz w:val="24"/>
              </w:rPr>
              <w:t>reasoning</w:t>
            </w:r>
          </w:p>
        </w:tc>
        <w:tc>
          <w:tcPr>
            <w:tcW w:w="1733" w:type="dxa"/>
          </w:tcPr>
          <w:p w14:paraId="428A6CE2" w14:textId="77777777" w:rsidR="00FE1BD4" w:rsidRDefault="00000000">
            <w:pPr>
              <w:pStyle w:val="TableParagraph"/>
              <w:spacing w:before="274"/>
              <w:ind w:left="41" w:right="32"/>
              <w:jc w:val="center"/>
              <w:rPr>
                <w:sz w:val="24"/>
              </w:rPr>
            </w:pPr>
            <w:r>
              <w:rPr>
                <w:sz w:val="24"/>
              </w:rPr>
              <w:t>Basic</w:t>
            </w:r>
            <w:r>
              <w:rPr>
                <w:spacing w:val="-15"/>
                <w:sz w:val="24"/>
              </w:rPr>
              <w:t xml:space="preserve"> </w:t>
            </w:r>
            <w:r>
              <w:rPr>
                <w:sz w:val="24"/>
              </w:rPr>
              <w:t xml:space="preserve">analysis with limited </w:t>
            </w:r>
            <w:r>
              <w:rPr>
                <w:spacing w:val="-2"/>
                <w:sz w:val="24"/>
              </w:rPr>
              <w:t>depth</w:t>
            </w:r>
          </w:p>
        </w:tc>
        <w:tc>
          <w:tcPr>
            <w:tcW w:w="1766" w:type="dxa"/>
          </w:tcPr>
          <w:p w14:paraId="537FE9F9" w14:textId="77777777" w:rsidR="00FE1BD4" w:rsidRDefault="00000000">
            <w:pPr>
              <w:pStyle w:val="TableParagraph"/>
              <w:spacing w:before="274"/>
              <w:ind w:left="187" w:right="174" w:hanging="2"/>
              <w:jc w:val="center"/>
              <w:rPr>
                <w:sz w:val="24"/>
              </w:rPr>
            </w:pPr>
            <w:r>
              <w:rPr>
                <w:sz w:val="24"/>
              </w:rPr>
              <w:t>Weak or no analysis;</w:t>
            </w:r>
            <w:r>
              <w:rPr>
                <w:spacing w:val="-15"/>
                <w:sz w:val="24"/>
              </w:rPr>
              <w:t xml:space="preserve"> </w:t>
            </w:r>
            <w:r>
              <w:rPr>
                <w:sz w:val="24"/>
              </w:rPr>
              <w:t xml:space="preserve">lacks </w:t>
            </w:r>
            <w:r>
              <w:rPr>
                <w:spacing w:val="-2"/>
                <w:sz w:val="24"/>
              </w:rPr>
              <w:t>reasoning</w:t>
            </w:r>
          </w:p>
        </w:tc>
      </w:tr>
      <w:tr w:rsidR="00FE1BD4" w14:paraId="5116DDDE" w14:textId="77777777">
        <w:trPr>
          <w:trHeight w:val="1379"/>
        </w:trPr>
        <w:tc>
          <w:tcPr>
            <w:tcW w:w="1673" w:type="dxa"/>
          </w:tcPr>
          <w:p w14:paraId="479DFEA3" w14:textId="77777777" w:rsidR="00FE1BD4" w:rsidRDefault="00FE1BD4">
            <w:pPr>
              <w:pStyle w:val="TableParagraph"/>
              <w:spacing w:before="137"/>
              <w:rPr>
                <w:rFonts w:ascii="Arial"/>
                <w:b/>
                <w:sz w:val="24"/>
              </w:rPr>
            </w:pPr>
          </w:p>
          <w:p w14:paraId="133E9C58" w14:textId="77777777" w:rsidR="00FE1BD4" w:rsidRDefault="00000000">
            <w:pPr>
              <w:pStyle w:val="TableParagraph"/>
              <w:ind w:left="497" w:right="127" w:hanging="70"/>
              <w:rPr>
                <w:sz w:val="24"/>
              </w:rPr>
            </w:pPr>
            <w:r>
              <w:rPr>
                <w:spacing w:val="-2"/>
                <w:sz w:val="24"/>
              </w:rPr>
              <w:t>Solution Design</w:t>
            </w:r>
          </w:p>
        </w:tc>
        <w:tc>
          <w:tcPr>
            <w:tcW w:w="1323" w:type="dxa"/>
          </w:tcPr>
          <w:p w14:paraId="64008960" w14:textId="77777777" w:rsidR="00FE1BD4" w:rsidRDefault="00FE1BD4">
            <w:pPr>
              <w:pStyle w:val="TableParagraph"/>
              <w:spacing w:before="274"/>
              <w:rPr>
                <w:rFonts w:ascii="Arial"/>
                <w:b/>
                <w:sz w:val="24"/>
              </w:rPr>
            </w:pPr>
          </w:p>
          <w:p w14:paraId="03A30491" w14:textId="77777777" w:rsidR="00FE1BD4" w:rsidRDefault="00000000">
            <w:pPr>
              <w:pStyle w:val="TableParagraph"/>
              <w:ind w:left="10"/>
              <w:jc w:val="center"/>
              <w:rPr>
                <w:sz w:val="24"/>
              </w:rPr>
            </w:pPr>
            <w:r>
              <w:rPr>
                <w:spacing w:val="-5"/>
                <w:sz w:val="24"/>
              </w:rPr>
              <w:t>20%</w:t>
            </w:r>
          </w:p>
        </w:tc>
        <w:tc>
          <w:tcPr>
            <w:tcW w:w="1800" w:type="dxa"/>
          </w:tcPr>
          <w:p w14:paraId="1FF2D63D" w14:textId="77777777" w:rsidR="00FE1BD4" w:rsidRDefault="00000000">
            <w:pPr>
              <w:pStyle w:val="TableParagraph"/>
              <w:spacing w:line="276" w:lineRule="exact"/>
              <w:ind w:left="220" w:right="212" w:hanging="2"/>
              <w:jc w:val="center"/>
              <w:rPr>
                <w:sz w:val="24"/>
              </w:rPr>
            </w:pPr>
            <w:r>
              <w:rPr>
                <w:spacing w:val="-2"/>
                <w:sz w:val="24"/>
              </w:rPr>
              <w:t xml:space="preserve">Innovative, feasible </w:t>
            </w:r>
            <w:r>
              <w:rPr>
                <w:sz w:val="24"/>
              </w:rPr>
              <w:t>solutions</w:t>
            </w:r>
            <w:r>
              <w:rPr>
                <w:spacing w:val="-15"/>
                <w:sz w:val="24"/>
              </w:rPr>
              <w:t xml:space="preserve"> </w:t>
            </w:r>
            <w:r>
              <w:rPr>
                <w:sz w:val="24"/>
              </w:rPr>
              <w:t xml:space="preserve">with </w:t>
            </w:r>
            <w:r>
              <w:rPr>
                <w:spacing w:val="-2"/>
                <w:sz w:val="24"/>
              </w:rPr>
              <w:t>strong justification</w:t>
            </w:r>
          </w:p>
        </w:tc>
        <w:tc>
          <w:tcPr>
            <w:tcW w:w="1776" w:type="dxa"/>
          </w:tcPr>
          <w:p w14:paraId="4211B867" w14:textId="77777777" w:rsidR="00FE1BD4" w:rsidRDefault="00000000">
            <w:pPr>
              <w:pStyle w:val="TableParagraph"/>
              <w:spacing w:before="137"/>
              <w:ind w:left="176" w:right="168"/>
              <w:jc w:val="center"/>
              <w:rPr>
                <w:sz w:val="24"/>
              </w:rPr>
            </w:pPr>
            <w:r>
              <w:rPr>
                <w:spacing w:val="-2"/>
                <w:sz w:val="24"/>
              </w:rPr>
              <w:t xml:space="preserve">Logical </w:t>
            </w:r>
            <w:r>
              <w:rPr>
                <w:sz w:val="24"/>
              </w:rPr>
              <w:t>solutions</w:t>
            </w:r>
            <w:r>
              <w:rPr>
                <w:spacing w:val="-15"/>
                <w:sz w:val="24"/>
              </w:rPr>
              <w:t xml:space="preserve"> </w:t>
            </w:r>
            <w:r>
              <w:rPr>
                <w:sz w:val="24"/>
              </w:rPr>
              <w:t xml:space="preserve">with </w:t>
            </w:r>
            <w:r>
              <w:rPr>
                <w:spacing w:val="-2"/>
                <w:sz w:val="24"/>
              </w:rPr>
              <w:t>adequate justification</w:t>
            </w:r>
          </w:p>
        </w:tc>
        <w:tc>
          <w:tcPr>
            <w:tcW w:w="1733" w:type="dxa"/>
          </w:tcPr>
          <w:p w14:paraId="3CDC23E1" w14:textId="77777777" w:rsidR="00FE1BD4" w:rsidRDefault="00000000">
            <w:pPr>
              <w:pStyle w:val="TableParagraph"/>
              <w:spacing w:before="274"/>
              <w:ind w:left="41" w:right="32"/>
              <w:jc w:val="center"/>
              <w:rPr>
                <w:sz w:val="24"/>
              </w:rPr>
            </w:pPr>
            <w:r>
              <w:rPr>
                <w:sz w:val="24"/>
              </w:rPr>
              <w:t>Basic</w:t>
            </w:r>
            <w:r>
              <w:rPr>
                <w:spacing w:val="-15"/>
                <w:sz w:val="24"/>
              </w:rPr>
              <w:t xml:space="preserve"> </w:t>
            </w:r>
            <w:r>
              <w:rPr>
                <w:sz w:val="24"/>
              </w:rPr>
              <w:t xml:space="preserve">solutions with weak </w:t>
            </w:r>
            <w:r>
              <w:rPr>
                <w:spacing w:val="-2"/>
                <w:sz w:val="24"/>
              </w:rPr>
              <w:t>justification</w:t>
            </w:r>
          </w:p>
        </w:tc>
        <w:tc>
          <w:tcPr>
            <w:tcW w:w="1766" w:type="dxa"/>
          </w:tcPr>
          <w:p w14:paraId="64594E1F" w14:textId="77777777" w:rsidR="00FE1BD4" w:rsidRDefault="00000000">
            <w:pPr>
              <w:pStyle w:val="TableParagraph"/>
              <w:spacing w:before="274"/>
              <w:ind w:left="114" w:right="102"/>
              <w:jc w:val="center"/>
              <w:rPr>
                <w:sz w:val="24"/>
              </w:rPr>
            </w:pPr>
            <w:r>
              <w:rPr>
                <w:sz w:val="24"/>
              </w:rPr>
              <w:t>Incorrect</w:t>
            </w:r>
            <w:r>
              <w:rPr>
                <w:spacing w:val="-15"/>
                <w:sz w:val="24"/>
              </w:rPr>
              <w:t xml:space="preserve"> </w:t>
            </w:r>
            <w:r>
              <w:rPr>
                <w:sz w:val="24"/>
              </w:rPr>
              <w:t>or</w:t>
            </w:r>
            <w:r>
              <w:rPr>
                <w:spacing w:val="-15"/>
                <w:sz w:val="24"/>
              </w:rPr>
              <w:t xml:space="preserve"> </w:t>
            </w:r>
            <w:r>
              <w:rPr>
                <w:sz w:val="24"/>
              </w:rPr>
              <w:t xml:space="preserve">no </w:t>
            </w:r>
            <w:r>
              <w:rPr>
                <w:spacing w:val="-2"/>
                <w:sz w:val="24"/>
              </w:rPr>
              <w:t>solution provided</w:t>
            </w:r>
          </w:p>
        </w:tc>
      </w:tr>
      <w:tr w:rsidR="00FE1BD4" w14:paraId="265823D4" w14:textId="77777777">
        <w:trPr>
          <w:trHeight w:val="1105"/>
        </w:trPr>
        <w:tc>
          <w:tcPr>
            <w:tcW w:w="1673" w:type="dxa"/>
          </w:tcPr>
          <w:p w14:paraId="754A68FC" w14:textId="77777777" w:rsidR="00FE1BD4" w:rsidRDefault="00FE1BD4">
            <w:pPr>
              <w:pStyle w:val="TableParagraph"/>
              <w:spacing w:before="137"/>
              <w:rPr>
                <w:rFonts w:ascii="Arial"/>
                <w:b/>
                <w:sz w:val="24"/>
              </w:rPr>
            </w:pPr>
          </w:p>
          <w:p w14:paraId="42AA757F" w14:textId="77777777" w:rsidR="00FE1BD4" w:rsidRDefault="00000000">
            <w:pPr>
              <w:pStyle w:val="TableParagraph"/>
              <w:ind w:left="7"/>
              <w:jc w:val="center"/>
              <w:rPr>
                <w:sz w:val="24"/>
              </w:rPr>
            </w:pPr>
            <w:r>
              <w:rPr>
                <w:spacing w:val="-2"/>
                <w:sz w:val="24"/>
              </w:rPr>
              <w:t>Clarity</w:t>
            </w:r>
          </w:p>
        </w:tc>
        <w:tc>
          <w:tcPr>
            <w:tcW w:w="1323" w:type="dxa"/>
          </w:tcPr>
          <w:p w14:paraId="206A5CFC" w14:textId="77777777" w:rsidR="00FE1BD4" w:rsidRDefault="00FE1BD4">
            <w:pPr>
              <w:pStyle w:val="TableParagraph"/>
              <w:spacing w:before="137"/>
              <w:rPr>
                <w:rFonts w:ascii="Arial"/>
                <w:b/>
                <w:sz w:val="24"/>
              </w:rPr>
            </w:pPr>
          </w:p>
          <w:p w14:paraId="2B7DECD7" w14:textId="77777777" w:rsidR="00FE1BD4" w:rsidRDefault="00000000">
            <w:pPr>
              <w:pStyle w:val="TableParagraph"/>
              <w:ind w:left="10"/>
              <w:jc w:val="center"/>
              <w:rPr>
                <w:sz w:val="24"/>
              </w:rPr>
            </w:pPr>
            <w:r>
              <w:rPr>
                <w:spacing w:val="-5"/>
                <w:sz w:val="24"/>
              </w:rPr>
              <w:t>10%</w:t>
            </w:r>
          </w:p>
        </w:tc>
        <w:tc>
          <w:tcPr>
            <w:tcW w:w="1800" w:type="dxa"/>
          </w:tcPr>
          <w:p w14:paraId="18F3BDEA" w14:textId="77777777" w:rsidR="00FE1BD4" w:rsidRDefault="00000000">
            <w:pPr>
              <w:pStyle w:val="TableParagraph"/>
              <w:ind w:left="187" w:right="177" w:hanging="5"/>
              <w:jc w:val="center"/>
              <w:rPr>
                <w:sz w:val="24"/>
              </w:rPr>
            </w:pPr>
            <w:r>
              <w:rPr>
                <w:sz w:val="24"/>
              </w:rPr>
              <w:t>Clear, well-structured,</w:t>
            </w:r>
            <w:r>
              <w:rPr>
                <w:spacing w:val="-15"/>
                <w:sz w:val="24"/>
              </w:rPr>
              <w:t xml:space="preserve"> </w:t>
            </w:r>
            <w:r>
              <w:rPr>
                <w:sz w:val="24"/>
              </w:rPr>
              <w:t>and easy to</w:t>
            </w:r>
          </w:p>
          <w:p w14:paraId="59C96A43" w14:textId="77777777" w:rsidR="00FE1BD4" w:rsidRDefault="00000000">
            <w:pPr>
              <w:pStyle w:val="TableParagraph"/>
              <w:spacing w:before="1" w:line="257" w:lineRule="exact"/>
              <w:ind w:left="152" w:right="147"/>
              <w:jc w:val="center"/>
              <w:rPr>
                <w:sz w:val="24"/>
              </w:rPr>
            </w:pPr>
            <w:r>
              <w:rPr>
                <w:spacing w:val="-2"/>
                <w:sz w:val="24"/>
              </w:rPr>
              <w:t>understand</w:t>
            </w:r>
          </w:p>
        </w:tc>
        <w:tc>
          <w:tcPr>
            <w:tcW w:w="1776" w:type="dxa"/>
          </w:tcPr>
          <w:p w14:paraId="1EFE6548" w14:textId="77777777" w:rsidR="00FE1BD4" w:rsidRDefault="00000000">
            <w:pPr>
              <w:pStyle w:val="TableParagraph"/>
              <w:spacing w:before="137"/>
              <w:ind w:left="160" w:right="152" w:firstLine="1"/>
              <w:jc w:val="center"/>
              <w:rPr>
                <w:sz w:val="24"/>
              </w:rPr>
            </w:pPr>
            <w:r>
              <w:rPr>
                <w:sz w:val="24"/>
              </w:rPr>
              <w:t xml:space="preserve">Organized and </w:t>
            </w:r>
            <w:r>
              <w:rPr>
                <w:spacing w:val="-2"/>
                <w:sz w:val="24"/>
              </w:rPr>
              <w:t>understandable presentation</w:t>
            </w:r>
          </w:p>
        </w:tc>
        <w:tc>
          <w:tcPr>
            <w:tcW w:w="1733" w:type="dxa"/>
          </w:tcPr>
          <w:p w14:paraId="208045F0" w14:textId="77777777" w:rsidR="00FE1BD4" w:rsidRDefault="00FE1BD4">
            <w:pPr>
              <w:pStyle w:val="TableParagraph"/>
              <w:rPr>
                <w:rFonts w:ascii="Arial"/>
                <w:b/>
                <w:sz w:val="24"/>
              </w:rPr>
            </w:pPr>
          </w:p>
          <w:p w14:paraId="7407C64D" w14:textId="77777777" w:rsidR="00FE1BD4" w:rsidRDefault="00000000">
            <w:pPr>
              <w:pStyle w:val="TableParagraph"/>
              <w:ind w:left="242" w:right="139" w:hanging="94"/>
              <w:rPr>
                <w:sz w:val="24"/>
              </w:rPr>
            </w:pPr>
            <w:r>
              <w:rPr>
                <w:sz w:val="24"/>
              </w:rPr>
              <w:t>Limited</w:t>
            </w:r>
            <w:r>
              <w:rPr>
                <w:spacing w:val="-15"/>
                <w:sz w:val="24"/>
              </w:rPr>
              <w:t xml:space="preserve"> </w:t>
            </w:r>
            <w:r>
              <w:rPr>
                <w:sz w:val="24"/>
              </w:rPr>
              <w:t>clarity and structure</w:t>
            </w:r>
          </w:p>
        </w:tc>
        <w:tc>
          <w:tcPr>
            <w:tcW w:w="1766" w:type="dxa"/>
          </w:tcPr>
          <w:p w14:paraId="694F6810" w14:textId="77777777" w:rsidR="00FE1BD4" w:rsidRDefault="00000000">
            <w:pPr>
              <w:pStyle w:val="TableParagraph"/>
              <w:spacing w:before="137"/>
              <w:ind w:left="356" w:right="271" w:hanging="70"/>
              <w:rPr>
                <w:sz w:val="24"/>
              </w:rPr>
            </w:pPr>
            <w:r>
              <w:rPr>
                <w:sz w:val="24"/>
              </w:rPr>
              <w:t>Poor</w:t>
            </w:r>
            <w:r>
              <w:rPr>
                <w:spacing w:val="-15"/>
                <w:sz w:val="24"/>
              </w:rPr>
              <w:t xml:space="preserve"> </w:t>
            </w:r>
            <w:r>
              <w:rPr>
                <w:sz w:val="24"/>
              </w:rPr>
              <w:t xml:space="preserve">clarity; difficult to </w:t>
            </w:r>
            <w:r>
              <w:rPr>
                <w:spacing w:val="-2"/>
                <w:sz w:val="24"/>
              </w:rPr>
              <w:t>understand</w:t>
            </w:r>
          </w:p>
        </w:tc>
      </w:tr>
    </w:tbl>
    <w:p w14:paraId="1E6332B7" w14:textId="77777777" w:rsidR="00FE1BD4" w:rsidRDefault="00FE1BD4">
      <w:pPr>
        <w:pStyle w:val="BodyText"/>
        <w:spacing w:before="26"/>
        <w:rPr>
          <w:rFonts w:ascii="Arial"/>
          <w:b/>
          <w:sz w:val="22"/>
        </w:rPr>
      </w:pPr>
    </w:p>
    <w:p w14:paraId="5E9D60E2" w14:textId="77777777" w:rsidR="00FE1BD4"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FE1BD4" w14:paraId="052CF5DE" w14:textId="77777777">
        <w:trPr>
          <w:trHeight w:val="616"/>
        </w:trPr>
        <w:tc>
          <w:tcPr>
            <w:tcW w:w="3546" w:type="dxa"/>
            <w:tcBorders>
              <w:top w:val="nil"/>
              <w:bottom w:val="nil"/>
            </w:tcBorders>
            <w:shd w:val="clear" w:color="auto" w:fill="1F4E79"/>
          </w:tcPr>
          <w:p w14:paraId="569AA61A" w14:textId="77777777" w:rsidR="00FE1BD4" w:rsidRDefault="00000000">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05E311C9" w14:textId="77777777" w:rsidR="00FE1BD4" w:rsidRDefault="00000000">
            <w:pPr>
              <w:pStyle w:val="TableParagraph"/>
              <w:spacing w:before="193"/>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732DF36E" w14:textId="77777777" w:rsidR="00FE1BD4" w:rsidRDefault="00000000">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44E0B1A1" w14:textId="77777777" w:rsidR="00FE1BD4" w:rsidRDefault="00000000">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7B0B5243" w14:textId="77777777" w:rsidR="00FE1BD4" w:rsidRDefault="00000000">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7C5FE04D" w14:textId="77777777" w:rsidR="00FE1BD4" w:rsidRDefault="00000000">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FE1BD4" w14:paraId="27056642" w14:textId="77777777">
        <w:trPr>
          <w:trHeight w:val="475"/>
        </w:trPr>
        <w:tc>
          <w:tcPr>
            <w:tcW w:w="3546" w:type="dxa"/>
            <w:tcBorders>
              <w:top w:val="nil"/>
              <w:left w:val="single" w:sz="4" w:space="0" w:color="9DC3E6"/>
              <w:bottom w:val="single" w:sz="4" w:space="0" w:color="9DC3E6"/>
              <w:right w:val="single" w:sz="4" w:space="0" w:color="9DC3E6"/>
            </w:tcBorders>
            <w:shd w:val="clear" w:color="auto" w:fill="D5E3EF"/>
          </w:tcPr>
          <w:p w14:paraId="28E0FDEC" w14:textId="77777777" w:rsidR="00FE1BD4" w:rsidRDefault="00000000">
            <w:pPr>
              <w:pStyle w:val="TableParagraph"/>
              <w:spacing w:before="92"/>
              <w:ind w:left="119"/>
              <w:rPr>
                <w:sz w:val="24"/>
              </w:rPr>
            </w:pPr>
            <w:r>
              <w:rPr>
                <w:sz w:val="24"/>
              </w:rPr>
              <w:t>Understanding</w:t>
            </w:r>
            <w:r>
              <w:rPr>
                <w:spacing w:val="-4"/>
                <w:sz w:val="24"/>
              </w:rPr>
              <w:t xml:space="preserve"> </w:t>
            </w:r>
            <w:r>
              <w:rPr>
                <w:sz w:val="24"/>
              </w:rPr>
              <w:t>of</w:t>
            </w:r>
            <w:r>
              <w:rPr>
                <w:spacing w:val="-1"/>
                <w:sz w:val="24"/>
              </w:rPr>
              <w:t xml:space="preserve"> </w:t>
            </w:r>
            <w:r>
              <w:rPr>
                <w:spacing w:val="-4"/>
                <w:sz w:val="24"/>
              </w:rPr>
              <w:t>Case</w:t>
            </w:r>
          </w:p>
        </w:tc>
        <w:tc>
          <w:tcPr>
            <w:tcW w:w="991" w:type="dxa"/>
            <w:tcBorders>
              <w:top w:val="nil"/>
              <w:left w:val="single" w:sz="4" w:space="0" w:color="9DC3E6"/>
              <w:bottom w:val="single" w:sz="4" w:space="0" w:color="9DC3E6"/>
              <w:right w:val="single" w:sz="4" w:space="0" w:color="9DC3E6"/>
            </w:tcBorders>
            <w:shd w:val="clear" w:color="auto" w:fill="EBF3FA"/>
          </w:tcPr>
          <w:p w14:paraId="5A7A0A05" w14:textId="77777777" w:rsidR="00FE1BD4" w:rsidRDefault="00000000">
            <w:pPr>
              <w:pStyle w:val="TableParagraph"/>
              <w:spacing w:before="92"/>
              <w:ind w:left="10"/>
              <w:jc w:val="center"/>
              <w:rPr>
                <w:sz w:val="24"/>
              </w:rPr>
            </w:pPr>
            <w:r>
              <w:rPr>
                <w:spacing w:val="-5"/>
                <w:sz w:val="24"/>
              </w:rPr>
              <w:t>25%</w:t>
            </w:r>
          </w:p>
        </w:tc>
        <w:tc>
          <w:tcPr>
            <w:tcW w:w="1419" w:type="dxa"/>
            <w:tcBorders>
              <w:top w:val="nil"/>
              <w:left w:val="single" w:sz="4" w:space="0" w:color="9DC3E6"/>
              <w:bottom w:val="single" w:sz="4" w:space="0" w:color="9DC3E6"/>
              <w:right w:val="single" w:sz="4" w:space="0" w:color="9DC3E6"/>
            </w:tcBorders>
            <w:shd w:val="clear" w:color="auto" w:fill="EFFFF4"/>
          </w:tcPr>
          <w:p w14:paraId="16DF4001" w14:textId="77777777" w:rsidR="00FE1BD4" w:rsidRDefault="00FE1BD4">
            <w:pPr>
              <w:pStyle w:val="TableParagraph"/>
            </w:pPr>
          </w:p>
        </w:tc>
        <w:tc>
          <w:tcPr>
            <w:tcW w:w="1416" w:type="dxa"/>
            <w:tcBorders>
              <w:top w:val="nil"/>
              <w:left w:val="single" w:sz="4" w:space="0" w:color="9DC3E6"/>
              <w:bottom w:val="single" w:sz="4" w:space="0" w:color="9DC3E6"/>
              <w:right w:val="single" w:sz="4" w:space="0" w:color="9DC3E6"/>
            </w:tcBorders>
            <w:shd w:val="clear" w:color="auto" w:fill="FFFAEB"/>
          </w:tcPr>
          <w:p w14:paraId="0DA72635" w14:textId="77777777" w:rsidR="00FE1BD4" w:rsidRDefault="00FE1BD4">
            <w:pPr>
              <w:pStyle w:val="TableParagraph"/>
            </w:pPr>
          </w:p>
        </w:tc>
        <w:tc>
          <w:tcPr>
            <w:tcW w:w="1561" w:type="dxa"/>
            <w:tcBorders>
              <w:top w:val="nil"/>
              <w:left w:val="single" w:sz="4" w:space="0" w:color="9DC3E6"/>
              <w:bottom w:val="single" w:sz="4" w:space="0" w:color="9DC3E6"/>
              <w:right w:val="single" w:sz="4" w:space="0" w:color="9DC3E6"/>
            </w:tcBorders>
            <w:shd w:val="clear" w:color="auto" w:fill="FFF3DF"/>
          </w:tcPr>
          <w:p w14:paraId="60716970" w14:textId="77777777" w:rsidR="00FE1BD4" w:rsidRDefault="00FE1BD4">
            <w:pPr>
              <w:pStyle w:val="TableParagraph"/>
            </w:pPr>
          </w:p>
        </w:tc>
        <w:tc>
          <w:tcPr>
            <w:tcW w:w="1702" w:type="dxa"/>
            <w:tcBorders>
              <w:top w:val="nil"/>
              <w:left w:val="single" w:sz="4" w:space="0" w:color="9DC3E6"/>
              <w:bottom w:val="single" w:sz="4" w:space="0" w:color="9DC3E6"/>
              <w:right w:val="single" w:sz="4" w:space="0" w:color="9DC3E6"/>
            </w:tcBorders>
            <w:shd w:val="clear" w:color="auto" w:fill="FFEFEF"/>
          </w:tcPr>
          <w:p w14:paraId="79E6D1A3" w14:textId="77777777" w:rsidR="00FE1BD4" w:rsidRDefault="00FE1BD4">
            <w:pPr>
              <w:pStyle w:val="TableParagraph"/>
            </w:pPr>
          </w:p>
        </w:tc>
      </w:tr>
      <w:tr w:rsidR="00FE1BD4" w14:paraId="5B891730"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1530B830" w14:textId="77777777" w:rsidR="00FE1BD4" w:rsidRDefault="00000000">
            <w:pPr>
              <w:pStyle w:val="TableParagraph"/>
              <w:spacing w:before="68"/>
              <w:ind w:left="119"/>
              <w:rPr>
                <w:sz w:val="24"/>
              </w:rPr>
            </w:pPr>
            <w:r>
              <w:rPr>
                <w:sz w:val="24"/>
              </w:rPr>
              <w:t>Application</w:t>
            </w:r>
            <w:r>
              <w:rPr>
                <w:spacing w:val="-1"/>
                <w:sz w:val="24"/>
              </w:rPr>
              <w:t xml:space="preserve"> </w:t>
            </w:r>
            <w:r>
              <w:rPr>
                <w:sz w:val="24"/>
              </w:rPr>
              <w:t>of</w:t>
            </w:r>
            <w:r>
              <w:rPr>
                <w:spacing w:val="-2"/>
                <w:sz w:val="24"/>
              </w:rPr>
              <w:t xml:space="preserve"> 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916C47C" w14:textId="77777777" w:rsidR="00FE1BD4" w:rsidRDefault="00000000">
            <w:pPr>
              <w:pStyle w:val="TableParagraph"/>
              <w:spacing w:before="68"/>
              <w:ind w:left="10"/>
              <w:jc w:val="center"/>
              <w:rPr>
                <w:sz w:val="24"/>
              </w:rPr>
            </w:pPr>
            <w:r>
              <w:rPr>
                <w:spacing w:val="-5"/>
                <w:sz w:val="24"/>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97C819E" w14:textId="77777777" w:rsidR="00FE1BD4" w:rsidRDefault="00FE1BD4">
            <w:pPr>
              <w:pStyle w:val="TableParagraph"/>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4885698F" w14:textId="77777777" w:rsidR="00FE1BD4" w:rsidRDefault="00FE1BD4">
            <w:pPr>
              <w:pStyle w:val="TableParagraph"/>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12F60A6" w14:textId="77777777" w:rsidR="00FE1BD4" w:rsidRDefault="00FE1BD4">
            <w:pPr>
              <w:pStyle w:val="TableParagraph"/>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19BA801" w14:textId="77777777" w:rsidR="00FE1BD4" w:rsidRDefault="00FE1BD4">
            <w:pPr>
              <w:pStyle w:val="TableParagraph"/>
            </w:pPr>
          </w:p>
        </w:tc>
      </w:tr>
      <w:tr w:rsidR="00FE1BD4" w14:paraId="263B682F"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354B6AB3" w14:textId="77777777" w:rsidR="00FE1BD4" w:rsidRDefault="00000000">
            <w:pPr>
              <w:pStyle w:val="TableParagraph"/>
              <w:spacing w:before="63"/>
              <w:ind w:left="119"/>
              <w:rPr>
                <w:sz w:val="24"/>
              </w:rPr>
            </w:pPr>
            <w:r>
              <w:rPr>
                <w:spacing w:val="-2"/>
                <w:sz w:val="24"/>
              </w:rPr>
              <w:t>Analysis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29491BD6" w14:textId="77777777" w:rsidR="00FE1BD4" w:rsidRDefault="00000000">
            <w:pPr>
              <w:pStyle w:val="TableParagraph"/>
              <w:spacing w:before="63"/>
              <w:ind w:left="10"/>
              <w:jc w:val="center"/>
              <w:rPr>
                <w:sz w:val="24"/>
              </w:rPr>
            </w:pPr>
            <w:r>
              <w:rPr>
                <w:spacing w:val="-5"/>
                <w:sz w:val="24"/>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4BDAD2B" w14:textId="77777777" w:rsidR="00FE1BD4" w:rsidRDefault="00FE1BD4">
            <w:pPr>
              <w:pStyle w:val="TableParagraph"/>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BA92EF4" w14:textId="77777777" w:rsidR="00FE1BD4" w:rsidRDefault="00FE1BD4">
            <w:pPr>
              <w:pStyle w:val="TableParagraph"/>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147B0283" w14:textId="77777777" w:rsidR="00FE1BD4" w:rsidRDefault="00FE1BD4">
            <w:pPr>
              <w:pStyle w:val="TableParagraph"/>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E1C1416" w14:textId="77777777" w:rsidR="00FE1BD4" w:rsidRDefault="00FE1BD4">
            <w:pPr>
              <w:pStyle w:val="TableParagraph"/>
            </w:pPr>
          </w:p>
        </w:tc>
      </w:tr>
      <w:tr w:rsidR="00FE1BD4" w14:paraId="54E62476"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018A4E5" w14:textId="77777777" w:rsidR="00FE1BD4" w:rsidRDefault="00000000">
            <w:pPr>
              <w:pStyle w:val="TableParagraph"/>
              <w:spacing w:before="63"/>
              <w:ind w:left="119"/>
              <w:rPr>
                <w:sz w:val="24"/>
              </w:rPr>
            </w:pPr>
            <w:r>
              <w:rPr>
                <w:sz w:val="24"/>
              </w:rPr>
              <w:t xml:space="preserve">Solution </w:t>
            </w:r>
            <w:r>
              <w:rPr>
                <w:spacing w:val="-2"/>
                <w:sz w:val="24"/>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5C7ACC84" w14:textId="77777777" w:rsidR="00FE1BD4" w:rsidRDefault="00000000">
            <w:pPr>
              <w:pStyle w:val="TableParagraph"/>
              <w:spacing w:before="63"/>
              <w:ind w:left="10"/>
              <w:jc w:val="center"/>
              <w:rPr>
                <w:sz w:val="24"/>
              </w:rPr>
            </w:pPr>
            <w:r>
              <w:rPr>
                <w:spacing w:val="-5"/>
                <w:sz w:val="24"/>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E04D04C" w14:textId="77777777" w:rsidR="00FE1BD4" w:rsidRDefault="00FE1BD4">
            <w:pPr>
              <w:pStyle w:val="TableParagraph"/>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49B7E679" w14:textId="77777777" w:rsidR="00FE1BD4" w:rsidRDefault="00FE1BD4">
            <w:pPr>
              <w:pStyle w:val="TableParagraph"/>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F119B55" w14:textId="77777777" w:rsidR="00FE1BD4" w:rsidRDefault="00FE1BD4">
            <w:pPr>
              <w:pStyle w:val="TableParagraph"/>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180CA85" w14:textId="77777777" w:rsidR="00FE1BD4" w:rsidRDefault="00FE1BD4">
            <w:pPr>
              <w:pStyle w:val="TableParagraph"/>
            </w:pPr>
          </w:p>
        </w:tc>
      </w:tr>
      <w:tr w:rsidR="00FE1BD4" w14:paraId="79730E6B"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1C119C09" w14:textId="77777777" w:rsidR="00FE1BD4" w:rsidRDefault="00000000">
            <w:pPr>
              <w:pStyle w:val="TableParagraph"/>
              <w:spacing w:before="65"/>
              <w:ind w:left="119"/>
              <w:rPr>
                <w:sz w:val="24"/>
              </w:rPr>
            </w:pPr>
            <w:r>
              <w:rPr>
                <w:spacing w:val="-2"/>
                <w:sz w:val="24"/>
              </w:rPr>
              <w:t>Clarity</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A9BBE96" w14:textId="77777777" w:rsidR="00FE1BD4" w:rsidRDefault="00000000">
            <w:pPr>
              <w:pStyle w:val="TableParagraph"/>
              <w:spacing w:before="65"/>
              <w:ind w:left="10"/>
              <w:jc w:val="center"/>
              <w:rPr>
                <w:sz w:val="24"/>
              </w:rPr>
            </w:pPr>
            <w:r>
              <w:rPr>
                <w:spacing w:val="-5"/>
                <w:sz w:val="24"/>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3EB7EF8" w14:textId="77777777" w:rsidR="00FE1BD4" w:rsidRDefault="00FE1BD4">
            <w:pPr>
              <w:pStyle w:val="TableParagraph"/>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C72E150" w14:textId="77777777" w:rsidR="00FE1BD4" w:rsidRDefault="00FE1BD4">
            <w:pPr>
              <w:pStyle w:val="TableParagraph"/>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E3A7F39" w14:textId="77777777" w:rsidR="00FE1BD4" w:rsidRDefault="00FE1BD4">
            <w:pPr>
              <w:pStyle w:val="TableParagraph"/>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52F7A49" w14:textId="77777777" w:rsidR="00FE1BD4" w:rsidRDefault="00FE1BD4">
            <w:pPr>
              <w:pStyle w:val="TableParagraph"/>
            </w:pPr>
          </w:p>
        </w:tc>
      </w:tr>
      <w:tr w:rsidR="00FE1BD4" w14:paraId="6DF663AE"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4DFD1F26" w14:textId="77777777" w:rsidR="00FE1BD4" w:rsidRDefault="00000000">
            <w:pPr>
              <w:pStyle w:val="TableParagraph"/>
              <w:spacing w:before="112"/>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02A0CD73" w14:textId="77777777" w:rsidR="00FE1BD4" w:rsidRDefault="00FE1BD4">
            <w:pPr>
              <w:pStyle w:val="TableParagraph"/>
            </w:pPr>
          </w:p>
        </w:tc>
      </w:tr>
    </w:tbl>
    <w:p w14:paraId="205AFF2E" w14:textId="77777777" w:rsidR="00FE1BD4" w:rsidRDefault="00FE1BD4">
      <w:pPr>
        <w:pStyle w:val="BodyText"/>
        <w:spacing w:before="61"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FE1BD4" w14:paraId="305E7223" w14:textId="77777777">
        <w:trPr>
          <w:trHeight w:val="345"/>
        </w:trPr>
        <w:tc>
          <w:tcPr>
            <w:tcW w:w="3361" w:type="dxa"/>
            <w:shd w:val="clear" w:color="auto" w:fill="D5E3EF"/>
          </w:tcPr>
          <w:p w14:paraId="5DFC4094" w14:textId="77777777" w:rsidR="00FE1BD4"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314668CD" w14:textId="77777777" w:rsidR="00FE1BD4"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52F3DB0" w14:textId="77777777" w:rsidR="00FE1BD4"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FE1BD4" w14:paraId="4A4D7ACE" w14:textId="77777777">
        <w:trPr>
          <w:trHeight w:val="474"/>
        </w:trPr>
        <w:tc>
          <w:tcPr>
            <w:tcW w:w="3361" w:type="dxa"/>
          </w:tcPr>
          <w:p w14:paraId="324D8374" w14:textId="77777777" w:rsidR="00FE1BD4" w:rsidRDefault="00000000">
            <w:pPr>
              <w:pStyle w:val="TableParagraph"/>
              <w:spacing w:before="122"/>
              <w:ind w:left="119"/>
              <w:rPr>
                <w:rFonts w:ascii="Arial MT"/>
                <w:sz w:val="20"/>
              </w:rPr>
            </w:pPr>
            <w:r>
              <w:rPr>
                <w:rFonts w:ascii="Arial MT"/>
                <w:spacing w:val="-2"/>
                <w:sz w:val="20"/>
              </w:rPr>
              <w:t>Name:</w:t>
            </w:r>
          </w:p>
        </w:tc>
        <w:tc>
          <w:tcPr>
            <w:tcW w:w="3360" w:type="dxa"/>
          </w:tcPr>
          <w:p w14:paraId="62B8D1B4" w14:textId="77777777" w:rsidR="00FE1BD4" w:rsidRDefault="00000000">
            <w:pPr>
              <w:pStyle w:val="TableParagraph"/>
              <w:spacing w:before="122"/>
              <w:ind w:left="119"/>
              <w:rPr>
                <w:rFonts w:ascii="Arial MT"/>
                <w:sz w:val="20"/>
              </w:rPr>
            </w:pPr>
            <w:r>
              <w:rPr>
                <w:rFonts w:ascii="Arial MT"/>
                <w:spacing w:val="-2"/>
                <w:sz w:val="20"/>
              </w:rPr>
              <w:t>Name:</w:t>
            </w:r>
          </w:p>
        </w:tc>
        <w:tc>
          <w:tcPr>
            <w:tcW w:w="3360" w:type="dxa"/>
          </w:tcPr>
          <w:p w14:paraId="6751DB0D" w14:textId="77777777" w:rsidR="00FE1BD4" w:rsidRDefault="00000000">
            <w:pPr>
              <w:pStyle w:val="TableParagraph"/>
              <w:spacing w:before="122"/>
              <w:ind w:left="120"/>
              <w:rPr>
                <w:rFonts w:ascii="Arial MT"/>
                <w:sz w:val="20"/>
              </w:rPr>
            </w:pPr>
            <w:r>
              <w:rPr>
                <w:rFonts w:ascii="Arial MT"/>
                <w:spacing w:val="-2"/>
                <w:sz w:val="20"/>
              </w:rPr>
              <w:t>Name:</w:t>
            </w:r>
          </w:p>
        </w:tc>
      </w:tr>
      <w:tr w:rsidR="00FE1BD4" w14:paraId="6F51D021" w14:textId="77777777">
        <w:trPr>
          <w:trHeight w:val="347"/>
        </w:trPr>
        <w:tc>
          <w:tcPr>
            <w:tcW w:w="3361" w:type="dxa"/>
          </w:tcPr>
          <w:p w14:paraId="196D1F0F" w14:textId="77777777" w:rsidR="00FE1BD4" w:rsidRDefault="00000000">
            <w:pPr>
              <w:pStyle w:val="TableParagraph"/>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0A4D3D59" w14:textId="77777777" w:rsidR="00FE1BD4" w:rsidRDefault="00000000">
            <w:pPr>
              <w:pStyle w:val="TableParagraph"/>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503729F7" w14:textId="77777777" w:rsidR="00FE1BD4" w:rsidRDefault="00000000">
            <w:pPr>
              <w:pStyle w:val="TableParagraph"/>
              <w:tabs>
                <w:tab w:val="left" w:pos="2534"/>
              </w:tabs>
              <w:spacing w:before="68"/>
              <w:ind w:left="120"/>
              <w:rPr>
                <w:rFonts w:ascii="Arial MT"/>
                <w:sz w:val="18"/>
              </w:rPr>
            </w:pPr>
            <w:r>
              <w:rPr>
                <w:rFonts w:ascii="Arial MT"/>
                <w:sz w:val="18"/>
              </w:rPr>
              <w:t xml:space="preserve">Signature: </w:t>
            </w:r>
            <w:r>
              <w:rPr>
                <w:rFonts w:ascii="Arial MT"/>
                <w:sz w:val="18"/>
                <w:u w:val="single"/>
              </w:rPr>
              <w:tab/>
            </w:r>
          </w:p>
        </w:tc>
      </w:tr>
      <w:tr w:rsidR="00FE1BD4" w:rsidRPr="0046059C" w14:paraId="509B9592" w14:textId="77777777">
        <w:trPr>
          <w:trHeight w:val="347"/>
        </w:trPr>
        <w:tc>
          <w:tcPr>
            <w:tcW w:w="3361" w:type="dxa"/>
          </w:tcPr>
          <w:p w14:paraId="30AA754E" w14:textId="77777777" w:rsidR="00FE1BD4" w:rsidRPr="0046059C" w:rsidRDefault="00000000">
            <w:pPr>
              <w:pStyle w:val="TableParagraph"/>
              <w:tabs>
                <w:tab w:val="left" w:pos="2546"/>
              </w:tabs>
              <w:spacing w:before="68"/>
              <w:ind w:left="119"/>
              <w:rPr>
                <w:rFonts w:ascii="Arial MT"/>
                <w:sz w:val="28"/>
                <w:szCs w:val="28"/>
              </w:rPr>
            </w:pPr>
            <w:r w:rsidRPr="0046059C">
              <w:rPr>
                <w:rFonts w:ascii="Arial MT"/>
                <w:sz w:val="28"/>
                <w:szCs w:val="28"/>
              </w:rPr>
              <w:t xml:space="preserve">Date: </w:t>
            </w:r>
            <w:r w:rsidRPr="0046059C">
              <w:rPr>
                <w:rFonts w:ascii="Arial MT"/>
                <w:sz w:val="28"/>
                <w:szCs w:val="28"/>
                <w:u w:val="single"/>
              </w:rPr>
              <w:tab/>
            </w:r>
          </w:p>
        </w:tc>
        <w:tc>
          <w:tcPr>
            <w:tcW w:w="3360" w:type="dxa"/>
          </w:tcPr>
          <w:p w14:paraId="1662F9CB" w14:textId="77777777" w:rsidR="00FE1BD4" w:rsidRPr="0046059C" w:rsidRDefault="00000000">
            <w:pPr>
              <w:pStyle w:val="TableParagraph"/>
              <w:tabs>
                <w:tab w:val="left" w:pos="2546"/>
              </w:tabs>
              <w:spacing w:before="68"/>
              <w:ind w:left="119"/>
              <w:rPr>
                <w:rFonts w:ascii="Arial MT"/>
                <w:sz w:val="28"/>
                <w:szCs w:val="28"/>
              </w:rPr>
            </w:pPr>
            <w:r w:rsidRPr="0046059C">
              <w:rPr>
                <w:rFonts w:ascii="Arial MT"/>
                <w:sz w:val="28"/>
                <w:szCs w:val="28"/>
              </w:rPr>
              <w:t xml:space="preserve">Date: </w:t>
            </w:r>
            <w:r w:rsidRPr="0046059C">
              <w:rPr>
                <w:rFonts w:ascii="Arial MT"/>
                <w:sz w:val="28"/>
                <w:szCs w:val="28"/>
                <w:u w:val="single"/>
              </w:rPr>
              <w:tab/>
            </w:r>
          </w:p>
        </w:tc>
        <w:tc>
          <w:tcPr>
            <w:tcW w:w="3360" w:type="dxa"/>
          </w:tcPr>
          <w:p w14:paraId="6E15AD05" w14:textId="77777777" w:rsidR="00FE1BD4" w:rsidRPr="0046059C" w:rsidRDefault="00000000">
            <w:pPr>
              <w:pStyle w:val="TableParagraph"/>
              <w:tabs>
                <w:tab w:val="left" w:pos="2547"/>
              </w:tabs>
              <w:spacing w:before="68"/>
              <w:ind w:left="120"/>
              <w:rPr>
                <w:rFonts w:ascii="Arial MT"/>
                <w:sz w:val="28"/>
                <w:szCs w:val="28"/>
              </w:rPr>
            </w:pPr>
            <w:r w:rsidRPr="0046059C">
              <w:rPr>
                <w:rFonts w:ascii="Arial MT"/>
                <w:sz w:val="28"/>
                <w:szCs w:val="28"/>
              </w:rPr>
              <w:t xml:space="preserve">Date: </w:t>
            </w:r>
            <w:r w:rsidRPr="0046059C">
              <w:rPr>
                <w:rFonts w:ascii="Arial MT"/>
                <w:sz w:val="28"/>
                <w:szCs w:val="28"/>
                <w:u w:val="single"/>
              </w:rPr>
              <w:tab/>
            </w:r>
          </w:p>
        </w:tc>
      </w:tr>
    </w:tbl>
    <w:p w14:paraId="313B8097" w14:textId="77777777" w:rsidR="0046059C" w:rsidRDefault="0046059C" w:rsidP="0046059C">
      <w:pPr>
        <w:rPr>
          <w:b/>
          <w:bCs/>
          <w:sz w:val="28"/>
          <w:szCs w:val="28"/>
          <w:lang w:val="en-IN"/>
        </w:rPr>
      </w:pPr>
    </w:p>
    <w:p w14:paraId="4DD1CDB1" w14:textId="77777777" w:rsidR="0046059C" w:rsidRDefault="0046059C" w:rsidP="0046059C">
      <w:pPr>
        <w:rPr>
          <w:b/>
          <w:bCs/>
          <w:sz w:val="28"/>
          <w:szCs w:val="28"/>
          <w:lang w:val="en-IN"/>
        </w:rPr>
      </w:pPr>
    </w:p>
    <w:p w14:paraId="43D8130C" w14:textId="77777777" w:rsidR="0046059C" w:rsidRDefault="0046059C" w:rsidP="0046059C">
      <w:pPr>
        <w:rPr>
          <w:b/>
          <w:bCs/>
          <w:sz w:val="28"/>
          <w:szCs w:val="28"/>
          <w:lang w:val="en-IN"/>
        </w:rPr>
      </w:pPr>
    </w:p>
    <w:p w14:paraId="7880081B" w14:textId="04E17EB8" w:rsidR="0046059C" w:rsidRDefault="001B4CC0" w:rsidP="0046059C">
      <w:pPr>
        <w:rPr>
          <w:b/>
          <w:bCs/>
          <w:sz w:val="28"/>
          <w:szCs w:val="28"/>
          <w:lang w:val="en-IN"/>
        </w:rPr>
      </w:pPr>
      <w:r>
        <w:rPr>
          <w:noProof/>
        </w:rPr>
        <w:lastRenderedPageBreak/>
        <w:drawing>
          <wp:inline distT="0" distB="0" distL="0" distR="0" wp14:anchorId="59C6FBC3" wp14:editId="1CEB96D1">
            <wp:extent cx="7086600" cy="7754620"/>
            <wp:effectExtent l="0" t="0" r="0" b="0"/>
            <wp:docPr id="1809603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3610" name="Picture 1809603610"/>
                    <pic:cNvPicPr/>
                  </pic:nvPicPr>
                  <pic:blipFill>
                    <a:blip r:embed="rId6">
                      <a:extLst>
                        <a:ext uri="{28A0092B-C50C-407E-A947-70E740481C1C}">
                          <a14:useLocalDpi xmlns:a14="http://schemas.microsoft.com/office/drawing/2010/main" val="0"/>
                        </a:ext>
                      </a:extLst>
                    </a:blip>
                    <a:stretch>
                      <a:fillRect/>
                    </a:stretch>
                  </pic:blipFill>
                  <pic:spPr>
                    <a:xfrm>
                      <a:off x="0" y="0"/>
                      <a:ext cx="7086600" cy="7754620"/>
                    </a:xfrm>
                    <a:prstGeom prst="rect">
                      <a:avLst/>
                    </a:prstGeom>
                  </pic:spPr>
                </pic:pic>
              </a:graphicData>
            </a:graphic>
          </wp:inline>
        </w:drawing>
      </w:r>
    </w:p>
    <w:p w14:paraId="0FA6492C" w14:textId="77777777" w:rsidR="0046059C" w:rsidRDefault="0046059C" w:rsidP="0046059C">
      <w:pPr>
        <w:rPr>
          <w:b/>
          <w:bCs/>
          <w:sz w:val="28"/>
          <w:szCs w:val="28"/>
          <w:lang w:val="en-IN"/>
        </w:rPr>
      </w:pPr>
    </w:p>
    <w:p w14:paraId="52DC6EDB" w14:textId="77777777" w:rsidR="0046059C" w:rsidRDefault="0046059C" w:rsidP="0046059C">
      <w:pPr>
        <w:rPr>
          <w:b/>
          <w:bCs/>
          <w:sz w:val="28"/>
          <w:szCs w:val="28"/>
          <w:lang w:val="en-IN"/>
        </w:rPr>
      </w:pPr>
    </w:p>
    <w:p w14:paraId="23C7706A" w14:textId="77777777" w:rsidR="0046059C" w:rsidRDefault="0046059C" w:rsidP="0046059C">
      <w:pPr>
        <w:rPr>
          <w:b/>
          <w:bCs/>
          <w:sz w:val="28"/>
          <w:szCs w:val="28"/>
          <w:lang w:val="en-IN"/>
        </w:rPr>
      </w:pPr>
    </w:p>
    <w:p w14:paraId="0D2E0427" w14:textId="6D95B82C" w:rsidR="0046059C" w:rsidRDefault="0046059C" w:rsidP="0046059C">
      <w:pPr>
        <w:rPr>
          <w:b/>
          <w:bCs/>
          <w:sz w:val="28"/>
          <w:szCs w:val="28"/>
          <w:lang w:val="en-IN"/>
        </w:rPr>
      </w:pPr>
      <w:r>
        <w:rPr>
          <w:b/>
          <w:bCs/>
          <w:sz w:val="28"/>
          <w:szCs w:val="28"/>
          <w:lang w:val="en-IN"/>
        </w:rPr>
        <w:t>REPORT</w:t>
      </w:r>
    </w:p>
    <w:p w14:paraId="0300276E" w14:textId="77777777" w:rsidR="0046059C" w:rsidRDefault="0046059C" w:rsidP="0046059C">
      <w:pPr>
        <w:rPr>
          <w:b/>
          <w:bCs/>
          <w:sz w:val="28"/>
          <w:szCs w:val="28"/>
          <w:lang w:val="en-IN"/>
        </w:rPr>
      </w:pPr>
    </w:p>
    <w:p w14:paraId="5D220F43" w14:textId="1727379C" w:rsidR="0046059C" w:rsidRDefault="0046059C" w:rsidP="0046059C">
      <w:pPr>
        <w:rPr>
          <w:b/>
          <w:bCs/>
          <w:sz w:val="28"/>
          <w:szCs w:val="28"/>
          <w:lang w:val="en-IN"/>
        </w:rPr>
      </w:pPr>
      <w:r>
        <w:rPr>
          <w:b/>
          <w:bCs/>
          <w:sz w:val="28"/>
          <w:szCs w:val="28"/>
          <w:lang w:val="en-IN"/>
        </w:rPr>
        <w:t>1.AIM</w:t>
      </w:r>
    </w:p>
    <w:p w14:paraId="173323E1" w14:textId="77777777" w:rsidR="0046059C" w:rsidRDefault="0046059C" w:rsidP="0046059C">
      <w:pPr>
        <w:rPr>
          <w:sz w:val="28"/>
          <w:szCs w:val="28"/>
          <w:lang w:val="en-IN"/>
        </w:rPr>
      </w:pPr>
    </w:p>
    <w:p w14:paraId="09676FDB" w14:textId="37F56B4C" w:rsidR="0046059C" w:rsidRPr="0046059C" w:rsidRDefault="0046059C" w:rsidP="0046059C">
      <w:pPr>
        <w:rPr>
          <w:sz w:val="28"/>
          <w:szCs w:val="28"/>
          <w:lang w:val="en-IN"/>
        </w:rPr>
      </w:pPr>
      <w:r w:rsidRPr="0046059C">
        <w:rPr>
          <w:sz w:val="28"/>
          <w:szCs w:val="28"/>
          <w:lang w:val="en-IN"/>
        </w:rPr>
        <w:t xml:space="preserve">The aim of this program is to solve the N-Queens problem using the backtracking technique. The </w:t>
      </w:r>
      <w:r w:rsidRPr="0046059C">
        <w:rPr>
          <w:sz w:val="28"/>
          <w:szCs w:val="28"/>
          <w:lang w:val="en-IN"/>
        </w:rPr>
        <w:lastRenderedPageBreak/>
        <w:t>objective is to place N queens on an N × N chessboard so that no two queens attack each other and to count the total number of valid arrangements.</w:t>
      </w:r>
    </w:p>
    <w:p w14:paraId="507475B5" w14:textId="77777777" w:rsidR="0046059C" w:rsidRDefault="0046059C" w:rsidP="0046059C">
      <w:pPr>
        <w:rPr>
          <w:b/>
          <w:bCs/>
          <w:sz w:val="28"/>
          <w:szCs w:val="28"/>
          <w:lang w:val="en-IN"/>
        </w:rPr>
      </w:pPr>
    </w:p>
    <w:p w14:paraId="603AD8EF" w14:textId="7EB06736" w:rsidR="0046059C" w:rsidRPr="0046059C" w:rsidRDefault="0046059C" w:rsidP="0046059C">
      <w:pPr>
        <w:rPr>
          <w:sz w:val="28"/>
          <w:szCs w:val="28"/>
          <w:lang w:val="en-IN"/>
        </w:rPr>
      </w:pPr>
      <w:r w:rsidRPr="0046059C">
        <w:rPr>
          <w:b/>
          <w:bCs/>
          <w:sz w:val="28"/>
          <w:szCs w:val="28"/>
          <w:lang w:val="en-IN"/>
        </w:rPr>
        <w:t>2. Problem Description</w:t>
      </w:r>
    </w:p>
    <w:p w14:paraId="586FEAE4" w14:textId="77777777" w:rsidR="0046059C" w:rsidRDefault="0046059C" w:rsidP="0046059C">
      <w:pPr>
        <w:rPr>
          <w:sz w:val="28"/>
          <w:szCs w:val="28"/>
          <w:lang w:val="en-IN"/>
        </w:rPr>
      </w:pPr>
    </w:p>
    <w:p w14:paraId="4CA12164" w14:textId="1ED47A98" w:rsidR="0046059C" w:rsidRPr="0046059C" w:rsidRDefault="0046059C" w:rsidP="0046059C">
      <w:pPr>
        <w:rPr>
          <w:sz w:val="28"/>
          <w:szCs w:val="28"/>
          <w:lang w:val="en-IN"/>
        </w:rPr>
      </w:pPr>
      <w:r w:rsidRPr="0046059C">
        <w:rPr>
          <w:sz w:val="28"/>
          <w:szCs w:val="28"/>
          <w:lang w:val="en-IN"/>
        </w:rPr>
        <w:t>The N-Queens problem is a classical problem in computer science that involves placing N queens on an N × N chessboard. Since a queen can attack another queen in the same row, column, or diagonal, every placement must satisfy these restrictions. The program explores possible placements systematically and counts only those arrangements that satisfy all the conditions.</w:t>
      </w:r>
    </w:p>
    <w:p w14:paraId="5C8AC7A0" w14:textId="77777777" w:rsidR="0046059C" w:rsidRPr="0046059C" w:rsidRDefault="0046059C" w:rsidP="0046059C">
      <w:pPr>
        <w:rPr>
          <w:sz w:val="28"/>
          <w:szCs w:val="28"/>
          <w:lang w:val="en-IN"/>
        </w:rPr>
      </w:pPr>
      <w:r w:rsidRPr="0046059C">
        <w:rPr>
          <w:sz w:val="28"/>
          <w:szCs w:val="28"/>
          <w:lang w:val="en-IN"/>
        </w:rPr>
        <w:t>The problem demonstrates the use of recursion, constraint checking, and backtracking. Instead of checking every complete board configuration, the algorithm rejects an arrangement as soon as it becomes invalid. This reduces unnecessary exploration.</w:t>
      </w:r>
    </w:p>
    <w:p w14:paraId="1B626092" w14:textId="77777777" w:rsidR="0046059C" w:rsidRDefault="0046059C" w:rsidP="0046059C">
      <w:pPr>
        <w:rPr>
          <w:b/>
          <w:bCs/>
          <w:sz w:val="28"/>
          <w:szCs w:val="28"/>
          <w:lang w:val="en-IN"/>
        </w:rPr>
      </w:pPr>
    </w:p>
    <w:p w14:paraId="53193E35" w14:textId="58930637" w:rsidR="0046059C" w:rsidRPr="0046059C" w:rsidRDefault="0046059C" w:rsidP="0046059C">
      <w:pPr>
        <w:rPr>
          <w:sz w:val="28"/>
          <w:szCs w:val="28"/>
          <w:lang w:val="en-IN"/>
        </w:rPr>
      </w:pPr>
      <w:r w:rsidRPr="0046059C">
        <w:rPr>
          <w:b/>
          <w:bCs/>
          <w:sz w:val="28"/>
          <w:szCs w:val="28"/>
          <w:lang w:val="en-IN"/>
        </w:rPr>
        <w:t>3. Objective</w:t>
      </w:r>
    </w:p>
    <w:p w14:paraId="5D6913B9" w14:textId="77777777" w:rsidR="0046059C" w:rsidRDefault="0046059C" w:rsidP="0046059C">
      <w:pPr>
        <w:rPr>
          <w:sz w:val="28"/>
          <w:szCs w:val="28"/>
          <w:lang w:val="en-IN"/>
        </w:rPr>
      </w:pPr>
    </w:p>
    <w:p w14:paraId="0A74657A" w14:textId="281F8CCB" w:rsidR="0046059C" w:rsidRPr="0046059C" w:rsidRDefault="0046059C" w:rsidP="0046059C">
      <w:pPr>
        <w:rPr>
          <w:sz w:val="28"/>
          <w:szCs w:val="28"/>
          <w:lang w:val="en-IN"/>
        </w:rPr>
      </w:pPr>
      <w:r w:rsidRPr="0046059C">
        <w:rPr>
          <w:sz w:val="28"/>
          <w:szCs w:val="28"/>
          <w:lang w:val="en-IN"/>
        </w:rPr>
        <w:t>The main objective is to design an algorithm that can explore all possible queen placements row by row, verify whether each position is safe, and count every complete valid arrangement. The method must not miss any valid configuration or count an invalid configuration.</w:t>
      </w:r>
    </w:p>
    <w:p w14:paraId="733070E4" w14:textId="77777777" w:rsidR="0046059C" w:rsidRDefault="0046059C" w:rsidP="0046059C">
      <w:pPr>
        <w:rPr>
          <w:b/>
          <w:bCs/>
          <w:sz w:val="28"/>
          <w:szCs w:val="28"/>
          <w:lang w:val="en-IN"/>
        </w:rPr>
      </w:pPr>
    </w:p>
    <w:p w14:paraId="2E65B437" w14:textId="1FF41E05" w:rsidR="0046059C" w:rsidRPr="0046059C" w:rsidRDefault="0046059C" w:rsidP="0046059C">
      <w:pPr>
        <w:rPr>
          <w:sz w:val="28"/>
          <w:szCs w:val="28"/>
          <w:lang w:val="en-IN"/>
        </w:rPr>
      </w:pPr>
      <w:r w:rsidRPr="0046059C">
        <w:rPr>
          <w:b/>
          <w:bCs/>
          <w:sz w:val="28"/>
          <w:szCs w:val="28"/>
          <w:lang w:val="en-IN"/>
        </w:rPr>
        <w:t>4. Algorithm – Backtracking</w:t>
      </w:r>
    </w:p>
    <w:p w14:paraId="3F505365" w14:textId="77777777" w:rsidR="0046059C" w:rsidRDefault="0046059C" w:rsidP="0046059C">
      <w:pPr>
        <w:rPr>
          <w:sz w:val="28"/>
          <w:szCs w:val="28"/>
          <w:lang w:val="en-IN"/>
        </w:rPr>
      </w:pPr>
    </w:p>
    <w:p w14:paraId="0EBF72FB" w14:textId="2467DB2F" w:rsidR="0046059C" w:rsidRPr="0046059C" w:rsidRDefault="0046059C" w:rsidP="0046059C">
      <w:pPr>
        <w:rPr>
          <w:sz w:val="28"/>
          <w:szCs w:val="28"/>
          <w:lang w:val="en-IN"/>
        </w:rPr>
      </w:pPr>
      <w:r w:rsidRPr="0046059C">
        <w:rPr>
          <w:sz w:val="28"/>
          <w:szCs w:val="28"/>
          <w:lang w:val="en-IN"/>
        </w:rPr>
        <w:t>Backtracking is a problem-solving technique that builds a solution step by step. In the N-Queens problem, one queen is considered for each row. For the current row, every column is examined. If a position is safe, the queen is temporarily placed there and the algorithm proceeds to the next row.</w:t>
      </w:r>
    </w:p>
    <w:p w14:paraId="61AAC838" w14:textId="77777777" w:rsidR="0046059C" w:rsidRPr="0046059C" w:rsidRDefault="0046059C" w:rsidP="0046059C">
      <w:pPr>
        <w:rPr>
          <w:sz w:val="28"/>
          <w:szCs w:val="28"/>
          <w:lang w:val="en-IN"/>
        </w:rPr>
      </w:pPr>
      <w:r w:rsidRPr="0046059C">
        <w:rPr>
          <w:sz w:val="28"/>
          <w:szCs w:val="28"/>
          <w:lang w:val="en-IN"/>
        </w:rPr>
        <w:t>If the next row cannot be completed, the algorithm returns to the previous row, removes the previously placed queen, and tries another column. This process continues until all possible configurations have been considered.</w:t>
      </w:r>
    </w:p>
    <w:p w14:paraId="6FCFFFA8" w14:textId="77777777" w:rsidR="0046059C" w:rsidRPr="0046059C" w:rsidRDefault="0046059C" w:rsidP="0046059C">
      <w:pPr>
        <w:rPr>
          <w:sz w:val="28"/>
          <w:szCs w:val="28"/>
          <w:lang w:val="en-IN"/>
        </w:rPr>
      </w:pPr>
      <w:r w:rsidRPr="0046059C">
        <w:rPr>
          <w:sz w:val="28"/>
          <w:szCs w:val="28"/>
          <w:lang w:val="en-IN"/>
        </w:rPr>
        <w:t>A position is considered safe when there is no previously placed queen in the same column and no previously placed queen on either diagonal. When queens have been successfully placed in all N rows, the solution counter is increased by one.</w:t>
      </w:r>
    </w:p>
    <w:p w14:paraId="0BC9CD0E" w14:textId="77777777" w:rsidR="0046059C" w:rsidRDefault="0046059C" w:rsidP="0046059C">
      <w:pPr>
        <w:rPr>
          <w:b/>
          <w:bCs/>
          <w:sz w:val="28"/>
          <w:szCs w:val="28"/>
          <w:lang w:val="en-IN"/>
        </w:rPr>
      </w:pPr>
    </w:p>
    <w:p w14:paraId="198FBEC7" w14:textId="079C21D0" w:rsidR="0046059C" w:rsidRPr="0046059C" w:rsidRDefault="0046059C" w:rsidP="0046059C">
      <w:pPr>
        <w:rPr>
          <w:sz w:val="28"/>
          <w:szCs w:val="28"/>
          <w:lang w:val="en-IN"/>
        </w:rPr>
      </w:pPr>
      <w:r w:rsidRPr="0046059C">
        <w:rPr>
          <w:b/>
          <w:bCs/>
          <w:sz w:val="28"/>
          <w:szCs w:val="28"/>
          <w:lang w:val="en-IN"/>
        </w:rPr>
        <w:t>5. Working Principle</w:t>
      </w:r>
    </w:p>
    <w:p w14:paraId="5538F897" w14:textId="77777777" w:rsidR="0046059C" w:rsidRDefault="0046059C" w:rsidP="0046059C">
      <w:pPr>
        <w:rPr>
          <w:sz w:val="28"/>
          <w:szCs w:val="28"/>
          <w:lang w:val="en-IN"/>
        </w:rPr>
      </w:pPr>
    </w:p>
    <w:p w14:paraId="3A969DC1" w14:textId="57CC572B" w:rsidR="0046059C" w:rsidRPr="0046059C" w:rsidRDefault="0046059C" w:rsidP="0046059C">
      <w:pPr>
        <w:rPr>
          <w:sz w:val="28"/>
          <w:szCs w:val="28"/>
          <w:lang w:val="en-IN"/>
        </w:rPr>
      </w:pPr>
      <w:r w:rsidRPr="0046059C">
        <w:rPr>
          <w:sz w:val="28"/>
          <w:szCs w:val="28"/>
          <w:lang w:val="en-IN"/>
        </w:rPr>
        <w:t>The program first accepts the board size N from the user. A board representation is maintained to record the column occupied by a queen in each row. A counter is initialized to zero to store the number of valid solutions.</w:t>
      </w:r>
    </w:p>
    <w:p w14:paraId="3F2EB733" w14:textId="77777777" w:rsidR="0046059C" w:rsidRPr="0046059C" w:rsidRDefault="0046059C" w:rsidP="0046059C">
      <w:pPr>
        <w:rPr>
          <w:sz w:val="28"/>
          <w:szCs w:val="28"/>
          <w:lang w:val="en-IN"/>
        </w:rPr>
      </w:pPr>
      <w:r w:rsidRPr="0046059C">
        <w:rPr>
          <w:sz w:val="28"/>
          <w:szCs w:val="28"/>
          <w:lang w:val="en-IN"/>
        </w:rPr>
        <w:t>The recursive process begins from the first row. For each row, the program checks every possible column. Unsafe positions are immediately rejected. For every safe position, the queen is placed and the next row is processed recursively. After returning from the recursive call, the placement is removed so that another possibility can be tested.</w:t>
      </w:r>
    </w:p>
    <w:p w14:paraId="7BC5EC82" w14:textId="77777777" w:rsidR="00426506" w:rsidRPr="0046059C" w:rsidRDefault="00426506">
      <w:pPr>
        <w:rPr>
          <w:sz w:val="28"/>
          <w:szCs w:val="28"/>
        </w:rPr>
      </w:pPr>
    </w:p>
    <w:sectPr w:rsidR="00426506" w:rsidRPr="0046059C">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0532B"/>
    <w:multiLevelType w:val="hybridMultilevel"/>
    <w:tmpl w:val="E40C3D20"/>
    <w:lvl w:ilvl="0" w:tplc="74D6CD06">
      <w:numFmt w:val="bullet"/>
      <w:lvlText w:val="•"/>
      <w:lvlJc w:val="left"/>
      <w:pPr>
        <w:ind w:left="914" w:hanging="356"/>
      </w:pPr>
      <w:rPr>
        <w:rFonts w:ascii="Times New Roman" w:eastAsia="Times New Roman" w:hAnsi="Times New Roman" w:cs="Times New Roman" w:hint="default"/>
        <w:spacing w:val="0"/>
        <w:w w:val="100"/>
        <w:lang w:val="en-US" w:eastAsia="en-US" w:bidi="ar-SA"/>
      </w:rPr>
    </w:lvl>
    <w:lvl w:ilvl="1" w:tplc="EC5C11B0">
      <w:numFmt w:val="bullet"/>
      <w:lvlText w:val="•"/>
      <w:lvlJc w:val="left"/>
      <w:pPr>
        <w:ind w:left="1835" w:hanging="356"/>
      </w:pPr>
      <w:rPr>
        <w:rFonts w:hint="default"/>
        <w:lang w:val="en-US" w:eastAsia="en-US" w:bidi="ar-SA"/>
      </w:rPr>
    </w:lvl>
    <w:lvl w:ilvl="2" w:tplc="0E46065E">
      <w:numFmt w:val="bullet"/>
      <w:lvlText w:val="•"/>
      <w:lvlJc w:val="left"/>
      <w:pPr>
        <w:ind w:left="2750" w:hanging="356"/>
      </w:pPr>
      <w:rPr>
        <w:rFonts w:hint="default"/>
        <w:lang w:val="en-US" w:eastAsia="en-US" w:bidi="ar-SA"/>
      </w:rPr>
    </w:lvl>
    <w:lvl w:ilvl="3" w:tplc="C002A9DA">
      <w:numFmt w:val="bullet"/>
      <w:lvlText w:val="•"/>
      <w:lvlJc w:val="left"/>
      <w:pPr>
        <w:ind w:left="3665" w:hanging="356"/>
      </w:pPr>
      <w:rPr>
        <w:rFonts w:hint="default"/>
        <w:lang w:val="en-US" w:eastAsia="en-US" w:bidi="ar-SA"/>
      </w:rPr>
    </w:lvl>
    <w:lvl w:ilvl="4" w:tplc="C39265C4">
      <w:numFmt w:val="bullet"/>
      <w:lvlText w:val="•"/>
      <w:lvlJc w:val="left"/>
      <w:pPr>
        <w:ind w:left="4580" w:hanging="356"/>
      </w:pPr>
      <w:rPr>
        <w:rFonts w:hint="default"/>
        <w:lang w:val="en-US" w:eastAsia="en-US" w:bidi="ar-SA"/>
      </w:rPr>
    </w:lvl>
    <w:lvl w:ilvl="5" w:tplc="7CEAAEB6">
      <w:numFmt w:val="bullet"/>
      <w:lvlText w:val="•"/>
      <w:lvlJc w:val="left"/>
      <w:pPr>
        <w:ind w:left="5496" w:hanging="356"/>
      </w:pPr>
      <w:rPr>
        <w:rFonts w:hint="default"/>
        <w:lang w:val="en-US" w:eastAsia="en-US" w:bidi="ar-SA"/>
      </w:rPr>
    </w:lvl>
    <w:lvl w:ilvl="6" w:tplc="E9724304">
      <w:numFmt w:val="bullet"/>
      <w:lvlText w:val="•"/>
      <w:lvlJc w:val="left"/>
      <w:pPr>
        <w:ind w:left="6411" w:hanging="356"/>
      </w:pPr>
      <w:rPr>
        <w:rFonts w:hint="default"/>
        <w:lang w:val="en-US" w:eastAsia="en-US" w:bidi="ar-SA"/>
      </w:rPr>
    </w:lvl>
    <w:lvl w:ilvl="7" w:tplc="3F30616E">
      <w:numFmt w:val="bullet"/>
      <w:lvlText w:val="•"/>
      <w:lvlJc w:val="left"/>
      <w:pPr>
        <w:ind w:left="7326" w:hanging="356"/>
      </w:pPr>
      <w:rPr>
        <w:rFonts w:hint="default"/>
        <w:lang w:val="en-US" w:eastAsia="en-US" w:bidi="ar-SA"/>
      </w:rPr>
    </w:lvl>
    <w:lvl w:ilvl="8" w:tplc="519C5884">
      <w:numFmt w:val="bullet"/>
      <w:lvlText w:val="•"/>
      <w:lvlJc w:val="left"/>
      <w:pPr>
        <w:ind w:left="8241" w:hanging="356"/>
      </w:pPr>
      <w:rPr>
        <w:rFonts w:hint="default"/>
        <w:lang w:val="en-US" w:eastAsia="en-US" w:bidi="ar-SA"/>
      </w:rPr>
    </w:lvl>
  </w:abstractNum>
  <w:num w:numId="1" w16cid:durableId="194117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BD4"/>
    <w:rsid w:val="001B4CC0"/>
    <w:rsid w:val="002D4DFF"/>
    <w:rsid w:val="00426506"/>
    <w:rsid w:val="0046059C"/>
    <w:rsid w:val="0087377B"/>
    <w:rsid w:val="00FE1BD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ACD1"/>
  <w15:docId w15:val="{319BF04F-1C82-486A-A6ED-BBCA98CD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
      <w:ind w:left="4"/>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160549">
      <w:bodyDiv w:val="1"/>
      <w:marLeft w:val="0"/>
      <w:marRight w:val="0"/>
      <w:marTop w:val="0"/>
      <w:marBottom w:val="0"/>
      <w:divBdr>
        <w:top w:val="none" w:sz="0" w:space="0" w:color="auto"/>
        <w:left w:val="none" w:sz="0" w:space="0" w:color="auto"/>
        <w:bottom w:val="none" w:sz="0" w:space="0" w:color="auto"/>
        <w:right w:val="none" w:sz="0" w:space="0" w:color="auto"/>
      </w:divBdr>
    </w:div>
    <w:div w:id="762147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9302E-85C0-47CE-8868-FA04521CA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724</Words>
  <Characters>4129</Characters>
  <Application>Microsoft Office Word</Application>
  <DocSecurity>0</DocSecurity>
  <Lines>34</Lines>
  <Paragraphs>9</Paragraphs>
  <ScaleCrop>false</ScaleCrop>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DIVYASREE</cp:lastModifiedBy>
  <cp:revision>2</cp:revision>
  <dcterms:created xsi:type="dcterms:W3CDTF">2026-09-02T18:10:00Z</dcterms:created>
  <dcterms:modified xsi:type="dcterms:W3CDTF">2026-09-02T18:10:00Z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