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E92D" w14:textId="77777777" w:rsidR="00DC2058"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30C3073" w14:textId="77777777" w:rsidR="00DC2058" w:rsidRDefault="00000000">
      <w:pPr>
        <w:pStyle w:val="Heading3"/>
        <w:spacing w:before="3"/>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75AB8217" w14:textId="77777777" w:rsidR="00DC2058" w:rsidRDefault="00000000">
      <w:pPr>
        <w:pStyle w:val="Heading2"/>
        <w:spacing w:before="78"/>
        <w:ind w:right="361"/>
        <w:jc w:val="center"/>
      </w:pPr>
      <w:r>
        <w:rPr>
          <w:noProof/>
        </w:rPr>
        <mc:AlternateContent>
          <mc:Choice Requires="wps">
            <w:drawing>
              <wp:anchor distT="0" distB="0" distL="0" distR="0" simplePos="0" relativeHeight="487587840" behindDoc="1" locked="0" layoutInCell="1" allowOverlap="1" wp14:anchorId="0DF33B5A" wp14:editId="4738A5D7">
                <wp:simplePos x="0" y="0"/>
                <wp:positionH relativeFrom="page">
                  <wp:posOffset>667512</wp:posOffset>
                </wp:positionH>
                <wp:positionV relativeFrom="paragraph">
                  <wp:posOffset>237011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FC52CF3" id="Graphic 1" o:spid="_x0000_s1026" style="position:absolute;margin-left:52.55pt;margin-top:18.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PYSdk9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2"/>
        </w:rPr>
        <w:t xml:space="preserve"> </w:t>
      </w:r>
      <w:r>
        <w:rPr>
          <w:color w:val="C00000"/>
        </w:rPr>
        <w:t>1</w:t>
      </w:r>
      <w:r>
        <w:rPr>
          <w:color w:val="C00000"/>
          <w:spacing w:val="66"/>
        </w:rPr>
        <w:t xml:space="preserve"> </w:t>
      </w:r>
      <w:r>
        <w:rPr>
          <w:color w:val="C00000"/>
        </w:rPr>
        <w:t>–</w:t>
      </w:r>
      <w:r>
        <w:rPr>
          <w:color w:val="C00000"/>
          <w:spacing w:val="64"/>
        </w:rPr>
        <w:t xml:space="preserve"> </w:t>
      </w:r>
      <w:r>
        <w:rPr>
          <w:color w:val="C00000"/>
          <w:spacing w:val="-2"/>
        </w:rPr>
        <w:t>EXPERIMENTS</w:t>
      </w:r>
    </w:p>
    <w:p w14:paraId="4FAAB626" w14:textId="77777777" w:rsidR="00DC2058" w:rsidRDefault="00DC2058">
      <w:pPr>
        <w:pStyle w:val="BodyText"/>
        <w:spacing w:before="1"/>
        <w:rPr>
          <w:b/>
          <w:i w:val="0"/>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C2058" w14:paraId="470B04C9" w14:textId="77777777">
        <w:trPr>
          <w:trHeight w:val="348"/>
        </w:trPr>
        <w:tc>
          <w:tcPr>
            <w:tcW w:w="1800" w:type="dxa"/>
            <w:shd w:val="clear" w:color="auto" w:fill="D5E3EF"/>
          </w:tcPr>
          <w:p w14:paraId="631AAB24" w14:textId="77777777" w:rsidR="00DC2058"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1246E08" w14:textId="77777777" w:rsidR="00DC2058" w:rsidRDefault="00000000">
            <w:pPr>
              <w:pStyle w:val="TableParagraph"/>
              <w:spacing w:before="69"/>
              <w:ind w:left="120"/>
              <w:rPr>
                <w:rFonts w:ascii="Arial MT"/>
                <w:sz w:val="18"/>
              </w:rPr>
            </w:pPr>
            <w:r>
              <w:rPr>
                <w:rFonts w:ascii="Arial MT"/>
                <w:spacing w:val="-4"/>
                <w:sz w:val="18"/>
              </w:rPr>
              <w:t>CSA06</w:t>
            </w:r>
          </w:p>
        </w:tc>
        <w:tc>
          <w:tcPr>
            <w:tcW w:w="1800" w:type="dxa"/>
            <w:shd w:val="clear" w:color="auto" w:fill="D5E3EF"/>
          </w:tcPr>
          <w:p w14:paraId="3D9DD63D" w14:textId="77777777" w:rsidR="00DC2058"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B30B7E0" w14:textId="77777777" w:rsidR="00DC2058" w:rsidRDefault="00000000">
            <w:pPr>
              <w:pStyle w:val="TableParagraph"/>
              <w:spacing w:before="69"/>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DC2058" w14:paraId="117061DA" w14:textId="77777777">
        <w:trPr>
          <w:trHeight w:val="609"/>
        </w:trPr>
        <w:tc>
          <w:tcPr>
            <w:tcW w:w="1800" w:type="dxa"/>
            <w:vMerge w:val="restart"/>
            <w:shd w:val="clear" w:color="auto" w:fill="D5E3EF"/>
          </w:tcPr>
          <w:p w14:paraId="0CC368F7" w14:textId="77777777" w:rsidR="00DC2058" w:rsidRDefault="00DC2058">
            <w:pPr>
              <w:pStyle w:val="TableParagraph"/>
              <w:spacing w:before="171"/>
              <w:rPr>
                <w:rFonts w:ascii="Arial"/>
                <w:b/>
                <w:sz w:val="18"/>
              </w:rPr>
            </w:pPr>
          </w:p>
          <w:p w14:paraId="3F9E8C52" w14:textId="77777777" w:rsidR="00DC2058"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vMerge w:val="restart"/>
          </w:tcPr>
          <w:p w14:paraId="4079EF4B" w14:textId="77777777" w:rsidR="00DC2058" w:rsidRDefault="00000000">
            <w:pPr>
              <w:pStyle w:val="TableParagraph"/>
              <w:spacing w:before="205"/>
              <w:ind w:left="120"/>
              <w:rPr>
                <w:b/>
                <w:sz w:val="24"/>
              </w:rPr>
            </w:pPr>
            <w:r>
              <w:rPr>
                <w:b/>
                <w:sz w:val="24"/>
              </w:rPr>
              <w:t>CO3:</w:t>
            </w:r>
            <w:r>
              <w:rPr>
                <w:b/>
                <w:spacing w:val="-3"/>
                <w:sz w:val="24"/>
              </w:rPr>
              <w:t xml:space="preserve"> </w:t>
            </w:r>
            <w:r>
              <w:rPr>
                <w:b/>
                <w:spacing w:val="-2"/>
                <w:sz w:val="24"/>
              </w:rPr>
              <w:t>Articulation</w:t>
            </w:r>
          </w:p>
          <w:p w14:paraId="20DDF15B" w14:textId="77777777" w:rsidR="00DC2058" w:rsidRDefault="00000000">
            <w:pPr>
              <w:pStyle w:val="TableParagraph"/>
              <w:ind w:left="180"/>
              <w:rPr>
                <w:sz w:val="24"/>
              </w:rPr>
            </w:pPr>
            <w:r>
              <w:rPr>
                <w:sz w:val="24"/>
              </w:rPr>
              <w:t xml:space="preserve">(BL4, </w:t>
            </w:r>
            <w:r>
              <w:rPr>
                <w:spacing w:val="-4"/>
                <w:sz w:val="24"/>
              </w:rPr>
              <w:t>BL5)</w:t>
            </w:r>
          </w:p>
        </w:tc>
        <w:tc>
          <w:tcPr>
            <w:tcW w:w="1800" w:type="dxa"/>
            <w:shd w:val="clear" w:color="auto" w:fill="D5E3EF"/>
          </w:tcPr>
          <w:p w14:paraId="7D80F31E" w14:textId="77777777" w:rsidR="00DC2058" w:rsidRDefault="00000000">
            <w:pPr>
              <w:pStyle w:val="TableParagraph"/>
              <w:spacing w:before="200"/>
              <w:ind w:left="120"/>
              <w:rPr>
                <w:rFonts w:ascii="Arial"/>
                <w:b/>
                <w:sz w:val="18"/>
              </w:rPr>
            </w:pPr>
            <w:r>
              <w:rPr>
                <w:rFonts w:ascii="Arial"/>
                <w:b/>
                <w:color w:val="1F4E79"/>
                <w:spacing w:val="-2"/>
                <w:sz w:val="18"/>
              </w:rPr>
              <w:t>Assessment:</w:t>
            </w:r>
          </w:p>
        </w:tc>
        <w:tc>
          <w:tcPr>
            <w:tcW w:w="3240" w:type="dxa"/>
          </w:tcPr>
          <w:p w14:paraId="56FBB58A" w14:textId="77777777" w:rsidR="00DC2058" w:rsidRDefault="00000000">
            <w:pPr>
              <w:pStyle w:val="TableParagraph"/>
              <w:spacing w:before="189"/>
              <w:ind w:left="121"/>
              <w:rPr>
                <w:rFonts w:ascii="Arial MT" w:hAnsi="Arial MT"/>
                <w:sz w:val="20"/>
              </w:rPr>
            </w:pPr>
            <w:r>
              <w:rPr>
                <w:rFonts w:ascii="Arial MT" w:hAnsi="Arial MT"/>
                <w:sz w:val="18"/>
              </w:rPr>
              <w:t>Assessment</w:t>
            </w:r>
            <w:r>
              <w:rPr>
                <w:rFonts w:ascii="Arial MT" w:hAnsi="Arial MT"/>
                <w:spacing w:val="-3"/>
                <w:sz w:val="18"/>
              </w:rPr>
              <w:t xml:space="preserve"> </w:t>
            </w:r>
            <w:r>
              <w:rPr>
                <w:rFonts w:ascii="Arial MT" w:hAnsi="Arial MT"/>
                <w:sz w:val="18"/>
              </w:rPr>
              <w:t>Tool</w:t>
            </w:r>
            <w:r>
              <w:rPr>
                <w:rFonts w:ascii="Arial MT" w:hAnsi="Arial MT"/>
                <w:spacing w:val="2"/>
                <w:sz w:val="18"/>
              </w:rPr>
              <w:t xml:space="preserve"> </w:t>
            </w:r>
            <w:r>
              <w:rPr>
                <w:rFonts w:ascii="Arial MT" w:hAnsi="Arial MT"/>
                <w:sz w:val="18"/>
              </w:rPr>
              <w:t>1</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pacing w:val="-2"/>
                <w:sz w:val="20"/>
              </w:rPr>
              <w:t>Experiments</w:t>
            </w:r>
          </w:p>
        </w:tc>
      </w:tr>
      <w:tr w:rsidR="00DC2058" w14:paraId="2EC3248A" w14:textId="77777777">
        <w:trPr>
          <w:trHeight w:val="347"/>
        </w:trPr>
        <w:tc>
          <w:tcPr>
            <w:tcW w:w="1800" w:type="dxa"/>
            <w:vMerge/>
            <w:tcBorders>
              <w:top w:val="nil"/>
            </w:tcBorders>
            <w:shd w:val="clear" w:color="auto" w:fill="D5E3EF"/>
          </w:tcPr>
          <w:p w14:paraId="1F669F32" w14:textId="77777777" w:rsidR="00DC2058" w:rsidRDefault="00DC2058">
            <w:pPr>
              <w:rPr>
                <w:sz w:val="2"/>
                <w:szCs w:val="2"/>
              </w:rPr>
            </w:pPr>
          </w:p>
        </w:tc>
        <w:tc>
          <w:tcPr>
            <w:tcW w:w="3240" w:type="dxa"/>
            <w:vMerge/>
            <w:tcBorders>
              <w:top w:val="nil"/>
            </w:tcBorders>
          </w:tcPr>
          <w:p w14:paraId="3EF60114" w14:textId="77777777" w:rsidR="00DC2058" w:rsidRDefault="00DC2058">
            <w:pPr>
              <w:rPr>
                <w:sz w:val="2"/>
                <w:szCs w:val="2"/>
              </w:rPr>
            </w:pPr>
          </w:p>
        </w:tc>
        <w:tc>
          <w:tcPr>
            <w:tcW w:w="1800" w:type="dxa"/>
            <w:shd w:val="clear" w:color="auto" w:fill="D5E3EF"/>
          </w:tcPr>
          <w:p w14:paraId="7E9433C7" w14:textId="77777777" w:rsidR="00DC2058"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16935F7E" w14:textId="77777777" w:rsidR="00DC2058" w:rsidRDefault="00000000">
            <w:pPr>
              <w:pStyle w:val="TableParagraph"/>
              <w:spacing w:before="68"/>
              <w:ind w:left="121"/>
              <w:rPr>
                <w:rFonts w:ascii="Arial MT"/>
                <w:sz w:val="18"/>
              </w:rPr>
            </w:pPr>
            <w:r>
              <w:rPr>
                <w:rFonts w:ascii="Arial MT"/>
                <w:spacing w:val="-5"/>
                <w:sz w:val="18"/>
              </w:rPr>
              <w:t>100</w:t>
            </w:r>
          </w:p>
        </w:tc>
      </w:tr>
      <w:tr w:rsidR="00DC2058" w14:paraId="3366D377" w14:textId="77777777">
        <w:trPr>
          <w:trHeight w:val="690"/>
        </w:trPr>
        <w:tc>
          <w:tcPr>
            <w:tcW w:w="1800" w:type="dxa"/>
            <w:shd w:val="clear" w:color="auto" w:fill="D5E3EF"/>
          </w:tcPr>
          <w:p w14:paraId="0F5D8BB7" w14:textId="77777777" w:rsidR="00DC2058" w:rsidRDefault="00DC2058">
            <w:pPr>
              <w:pStyle w:val="TableParagraph"/>
              <w:spacing w:before="34"/>
              <w:rPr>
                <w:rFonts w:ascii="Arial"/>
                <w:b/>
                <w:sz w:val="18"/>
              </w:rPr>
            </w:pPr>
          </w:p>
          <w:p w14:paraId="12C5AD32" w14:textId="77777777" w:rsidR="00DC2058"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492161B" w14:textId="0B233F54" w:rsidR="00DC2058" w:rsidRDefault="003E0440">
            <w:pPr>
              <w:pStyle w:val="TableParagraph"/>
              <w:spacing w:before="68"/>
              <w:ind w:left="120" w:right="239"/>
              <w:rPr>
                <w:sz w:val="24"/>
              </w:rPr>
            </w:pPr>
            <w:r w:rsidRPr="003E0440">
              <w:rPr>
                <w:sz w:val="24"/>
              </w:rPr>
              <w:t>Evaluate the robustness of Merge Sort and Quick Sort under noisy or partially corrupted datasets. Introduce controlled data inconsistencies and observe behavior. Record execution time and output correctness. Interpret results and justify algorithm reliability in imperfect conditions.</w:t>
            </w:r>
          </w:p>
        </w:tc>
      </w:tr>
      <w:tr w:rsidR="00DC2058" w14:paraId="4D5629E5" w14:textId="77777777">
        <w:trPr>
          <w:trHeight w:val="371"/>
        </w:trPr>
        <w:tc>
          <w:tcPr>
            <w:tcW w:w="1800" w:type="dxa"/>
            <w:shd w:val="clear" w:color="auto" w:fill="D5E3EF"/>
          </w:tcPr>
          <w:p w14:paraId="0ACB44EA" w14:textId="77777777" w:rsidR="00DC2058"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331F7FD4" w14:textId="569D5BD8" w:rsidR="00DC2058" w:rsidRPr="00C213BA" w:rsidRDefault="003E0440">
            <w:pPr>
              <w:pStyle w:val="TableParagraph"/>
              <w:rPr>
                <w:rFonts w:ascii="Arial" w:hAnsi="Arial" w:cs="Arial"/>
                <w:sz w:val="20"/>
              </w:rPr>
            </w:pPr>
            <w:r>
              <w:rPr>
                <w:sz w:val="20"/>
              </w:rPr>
              <w:t>DIVYASREE.P</w:t>
            </w:r>
          </w:p>
        </w:tc>
        <w:tc>
          <w:tcPr>
            <w:tcW w:w="1800" w:type="dxa"/>
            <w:shd w:val="clear" w:color="auto" w:fill="D5E3EF"/>
          </w:tcPr>
          <w:p w14:paraId="5A77B20B" w14:textId="77777777" w:rsidR="00DC2058"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CF63B85" w14:textId="51EF0DE0" w:rsidR="00DC2058" w:rsidRDefault="00C213BA">
            <w:pPr>
              <w:pStyle w:val="TableParagraph"/>
              <w:rPr>
                <w:sz w:val="20"/>
              </w:rPr>
            </w:pPr>
            <w:r>
              <w:rPr>
                <w:sz w:val="20"/>
              </w:rPr>
              <w:t xml:space="preserve"> 19256</w:t>
            </w:r>
            <w:r w:rsidR="003E0440">
              <w:rPr>
                <w:sz w:val="20"/>
              </w:rPr>
              <w:t>5016</w:t>
            </w:r>
          </w:p>
        </w:tc>
      </w:tr>
      <w:tr w:rsidR="00DC2058" w14:paraId="5D2A2298" w14:textId="77777777">
        <w:trPr>
          <w:trHeight w:val="369"/>
        </w:trPr>
        <w:tc>
          <w:tcPr>
            <w:tcW w:w="1800" w:type="dxa"/>
            <w:tcBorders>
              <w:bottom w:val="single" w:sz="8" w:space="0" w:color="1F4E79"/>
            </w:tcBorders>
            <w:shd w:val="clear" w:color="auto" w:fill="D5E3EF"/>
          </w:tcPr>
          <w:p w14:paraId="7D920217" w14:textId="77777777" w:rsidR="00DC2058"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Borders>
              <w:bottom w:val="single" w:sz="8" w:space="0" w:color="1F4E79"/>
            </w:tcBorders>
          </w:tcPr>
          <w:p w14:paraId="65672CA1" w14:textId="2D4F222D" w:rsidR="00DC2058" w:rsidRPr="00C213BA" w:rsidRDefault="00C213BA">
            <w:pPr>
              <w:pStyle w:val="TableParagraph"/>
              <w:rPr>
                <w:rFonts w:ascii="Arial" w:hAnsi="Arial" w:cs="Arial"/>
                <w:sz w:val="20"/>
              </w:rPr>
            </w:pPr>
            <w:r w:rsidRPr="00C213BA">
              <w:rPr>
                <w:rFonts w:ascii="Arial" w:hAnsi="Arial" w:cs="Arial"/>
                <w:sz w:val="20"/>
              </w:rPr>
              <w:t xml:space="preserve"> B.E-CSE-Cyber Security</w:t>
            </w:r>
          </w:p>
        </w:tc>
        <w:tc>
          <w:tcPr>
            <w:tcW w:w="1800" w:type="dxa"/>
            <w:tcBorders>
              <w:bottom w:val="single" w:sz="8" w:space="0" w:color="1F4E79"/>
            </w:tcBorders>
            <w:shd w:val="clear" w:color="auto" w:fill="D5E3EF"/>
          </w:tcPr>
          <w:p w14:paraId="42281B7E" w14:textId="77777777" w:rsidR="00DC2058" w:rsidRDefault="00000000">
            <w:pPr>
              <w:pStyle w:val="TableParagraph"/>
              <w:spacing w:before="80"/>
              <w:ind w:left="120"/>
              <w:rPr>
                <w:rFonts w:ascii="Arial"/>
                <w:b/>
                <w:sz w:val="18"/>
              </w:rPr>
            </w:pPr>
            <w:r>
              <w:rPr>
                <w:rFonts w:ascii="Arial"/>
                <w:b/>
                <w:color w:val="1F4E79"/>
                <w:spacing w:val="-2"/>
                <w:sz w:val="18"/>
              </w:rPr>
              <w:t>Date:</w:t>
            </w:r>
          </w:p>
        </w:tc>
        <w:tc>
          <w:tcPr>
            <w:tcW w:w="3240" w:type="dxa"/>
            <w:tcBorders>
              <w:bottom w:val="single" w:sz="8" w:space="0" w:color="1F4E79"/>
            </w:tcBorders>
          </w:tcPr>
          <w:p w14:paraId="17B3860B" w14:textId="056AA8DC" w:rsidR="00DC2058" w:rsidRDefault="00C213BA">
            <w:pPr>
              <w:pStyle w:val="TableParagraph"/>
              <w:rPr>
                <w:sz w:val="20"/>
              </w:rPr>
            </w:pPr>
            <w:r>
              <w:rPr>
                <w:sz w:val="20"/>
              </w:rPr>
              <w:t xml:space="preserve"> 03.08.2026</w:t>
            </w:r>
          </w:p>
        </w:tc>
      </w:tr>
      <w:tr w:rsidR="00DC2058" w14:paraId="4437AAEC" w14:textId="77777777">
        <w:trPr>
          <w:trHeight w:val="2685"/>
        </w:trPr>
        <w:tc>
          <w:tcPr>
            <w:tcW w:w="10080" w:type="dxa"/>
            <w:gridSpan w:val="4"/>
            <w:tcBorders>
              <w:top w:val="single" w:sz="8" w:space="0" w:color="1F4E79"/>
              <w:left w:val="single" w:sz="4" w:space="0" w:color="1F4E79"/>
              <w:bottom w:val="single" w:sz="4" w:space="0" w:color="1F4E79"/>
              <w:right w:val="single" w:sz="4" w:space="0" w:color="1F4E79"/>
            </w:tcBorders>
            <w:shd w:val="clear" w:color="auto" w:fill="FFF3CD"/>
          </w:tcPr>
          <w:p w14:paraId="347E0FD0" w14:textId="77777777" w:rsidR="00DC2058" w:rsidRDefault="00000000">
            <w:pPr>
              <w:pStyle w:val="TableParagraph"/>
              <w:spacing w:before="99"/>
              <w:ind w:left="199"/>
              <w:rPr>
                <w:b/>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63317C4C" w14:textId="77777777" w:rsidR="00DC2058" w:rsidRDefault="00000000">
            <w:pPr>
              <w:pStyle w:val="TableParagraph"/>
              <w:numPr>
                <w:ilvl w:val="0"/>
                <w:numId w:val="1"/>
              </w:numPr>
              <w:tabs>
                <w:tab w:val="left" w:pos="919"/>
              </w:tabs>
              <w:spacing w:before="138"/>
              <w:rPr>
                <w:sz w:val="24"/>
              </w:rPr>
            </w:pPr>
            <w:r>
              <w:rPr>
                <w:sz w:val="24"/>
              </w:rPr>
              <w:t>Answer</w:t>
            </w:r>
            <w:r>
              <w:rPr>
                <w:spacing w:val="-1"/>
                <w:sz w:val="24"/>
              </w:rPr>
              <w:t xml:space="preserve"> </w:t>
            </w:r>
            <w:r>
              <w:rPr>
                <w:sz w:val="24"/>
              </w:rPr>
              <w:t>the</w:t>
            </w:r>
            <w:r>
              <w:rPr>
                <w:spacing w:val="-1"/>
                <w:sz w:val="24"/>
              </w:rPr>
              <w:t xml:space="preserve"> </w:t>
            </w:r>
            <w:r>
              <w:rPr>
                <w:sz w:val="24"/>
              </w:rPr>
              <w:t>following question.</w:t>
            </w:r>
            <w:r>
              <w:rPr>
                <w:spacing w:val="-1"/>
                <w:sz w:val="24"/>
              </w:rPr>
              <w:t xml:space="preserve"> </w:t>
            </w:r>
            <w:r>
              <w:rPr>
                <w:sz w:val="24"/>
              </w:rPr>
              <w:t>Total</w:t>
            </w:r>
            <w:r>
              <w:rPr>
                <w:spacing w:val="-1"/>
                <w:sz w:val="24"/>
              </w:rPr>
              <w:t xml:space="preserve"> </w:t>
            </w:r>
            <w:r>
              <w:rPr>
                <w:sz w:val="24"/>
              </w:rPr>
              <w:t>Marks:</w:t>
            </w:r>
            <w:r>
              <w:rPr>
                <w:spacing w:val="-1"/>
                <w:sz w:val="24"/>
              </w:rPr>
              <w:t xml:space="preserve"> </w:t>
            </w:r>
            <w:r>
              <w:rPr>
                <w:spacing w:val="-4"/>
                <w:sz w:val="24"/>
              </w:rPr>
              <w:t>100.</w:t>
            </w:r>
          </w:p>
          <w:p w14:paraId="7C7A525D" w14:textId="77777777" w:rsidR="00DC2058" w:rsidRDefault="00000000">
            <w:pPr>
              <w:pStyle w:val="TableParagraph"/>
              <w:numPr>
                <w:ilvl w:val="0"/>
                <w:numId w:val="1"/>
              </w:numPr>
              <w:tabs>
                <w:tab w:val="left" w:pos="919"/>
              </w:tabs>
              <w:spacing w:before="139"/>
              <w:rPr>
                <w:sz w:val="24"/>
              </w:rPr>
            </w:pPr>
            <w:r>
              <w:rPr>
                <w:sz w:val="24"/>
              </w:rPr>
              <w:t>Write</w:t>
            </w:r>
            <w:r>
              <w:rPr>
                <w:spacing w:val="-2"/>
                <w:sz w:val="24"/>
              </w:rPr>
              <w:t xml:space="preserve"> </w:t>
            </w:r>
            <w:r>
              <w:rPr>
                <w:sz w:val="24"/>
              </w:rPr>
              <w:t>the algorithm</w:t>
            </w:r>
            <w:r>
              <w:rPr>
                <w:spacing w:val="-1"/>
                <w:sz w:val="24"/>
              </w:rPr>
              <w:t xml:space="preserve"> </w:t>
            </w:r>
            <w:r>
              <w:rPr>
                <w:sz w:val="24"/>
              </w:rPr>
              <w:t>and</w:t>
            </w:r>
            <w:r>
              <w:rPr>
                <w:spacing w:val="1"/>
                <w:sz w:val="24"/>
              </w:rPr>
              <w:t xml:space="preserve"> </w:t>
            </w:r>
            <w:r>
              <w:rPr>
                <w:sz w:val="24"/>
              </w:rPr>
              <w:t>execute</w:t>
            </w:r>
            <w:r>
              <w:rPr>
                <w:spacing w:val="-1"/>
                <w:sz w:val="24"/>
              </w:rPr>
              <w:t xml:space="preserve"> </w:t>
            </w:r>
            <w:r>
              <w:rPr>
                <w:sz w:val="24"/>
              </w:rPr>
              <w:t>the</w:t>
            </w:r>
            <w:r>
              <w:rPr>
                <w:spacing w:val="-1"/>
                <w:sz w:val="24"/>
              </w:rPr>
              <w:t xml:space="preserve"> </w:t>
            </w:r>
            <w:r>
              <w:rPr>
                <w:sz w:val="24"/>
              </w:rPr>
              <w:t>code for</w:t>
            </w:r>
            <w:r>
              <w:rPr>
                <w:spacing w:val="-2"/>
                <w:sz w:val="24"/>
              </w:rPr>
              <w:t xml:space="preserve"> </w:t>
            </w:r>
            <w:r>
              <w:rPr>
                <w:sz w:val="24"/>
              </w:rPr>
              <w:t xml:space="preserve">the given </w:t>
            </w:r>
            <w:r>
              <w:rPr>
                <w:spacing w:val="-2"/>
                <w:sz w:val="24"/>
              </w:rPr>
              <w:t>experiment.</w:t>
            </w:r>
          </w:p>
          <w:p w14:paraId="7BB6A30E" w14:textId="77777777" w:rsidR="00DC2058" w:rsidRDefault="00000000">
            <w:pPr>
              <w:pStyle w:val="TableParagraph"/>
              <w:numPr>
                <w:ilvl w:val="0"/>
                <w:numId w:val="1"/>
              </w:numPr>
              <w:tabs>
                <w:tab w:val="left" w:pos="919"/>
              </w:tabs>
              <w:spacing w:before="137"/>
              <w:rPr>
                <w:sz w:val="24"/>
              </w:rPr>
            </w:pPr>
            <w:r>
              <w:rPr>
                <w:sz w:val="24"/>
              </w:rPr>
              <w:t>Follow</w:t>
            </w:r>
            <w:r>
              <w:rPr>
                <w:spacing w:val="-3"/>
                <w:sz w:val="24"/>
              </w:rPr>
              <w:t xml:space="preserve"> </w:t>
            </w:r>
            <w:r>
              <w:rPr>
                <w:sz w:val="24"/>
              </w:rPr>
              <w:t>a</w:t>
            </w:r>
            <w:r>
              <w:rPr>
                <w:spacing w:val="-3"/>
                <w:sz w:val="24"/>
              </w:rPr>
              <w:t xml:space="preserve"> </w:t>
            </w:r>
            <w:r>
              <w:rPr>
                <w:sz w:val="24"/>
              </w:rPr>
              <w:t>well-structured,</w:t>
            </w:r>
            <w:r>
              <w:rPr>
                <w:spacing w:val="1"/>
                <w:sz w:val="24"/>
              </w:rPr>
              <w:t xml:space="preserve"> </w:t>
            </w:r>
            <w:r>
              <w:rPr>
                <w:sz w:val="24"/>
              </w:rPr>
              <w:t>systematic</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pacing w:val="-2"/>
                <w:sz w:val="24"/>
              </w:rPr>
              <w:t>solution.</w:t>
            </w:r>
          </w:p>
          <w:p w14:paraId="289A583B" w14:textId="77777777" w:rsidR="00DC2058" w:rsidRDefault="00000000">
            <w:pPr>
              <w:pStyle w:val="TableParagraph"/>
              <w:numPr>
                <w:ilvl w:val="0"/>
                <w:numId w:val="1"/>
              </w:numPr>
              <w:tabs>
                <w:tab w:val="left" w:pos="919"/>
              </w:tabs>
              <w:spacing w:before="139" w:line="360" w:lineRule="auto"/>
              <w:ind w:right="845"/>
              <w:rPr>
                <w:sz w:val="24"/>
              </w:rPr>
            </w:pPr>
            <w:r>
              <w:rPr>
                <w:sz w:val="24"/>
              </w:rPr>
              <w:t>Provide</w:t>
            </w:r>
            <w:r>
              <w:rPr>
                <w:spacing w:val="-6"/>
                <w:sz w:val="24"/>
              </w:rPr>
              <w:t xml:space="preserve"> </w:t>
            </w:r>
            <w:r>
              <w:rPr>
                <w:sz w:val="24"/>
              </w:rPr>
              <w:t>insightful</w:t>
            </w:r>
            <w:r>
              <w:rPr>
                <w:spacing w:val="-4"/>
                <w:sz w:val="24"/>
              </w:rPr>
              <w:t xml:space="preserve"> </w:t>
            </w:r>
            <w:r>
              <w:rPr>
                <w:sz w:val="24"/>
              </w:rPr>
              <w:t>analysis</w:t>
            </w:r>
            <w:r>
              <w:rPr>
                <w:spacing w:val="-5"/>
                <w:sz w:val="24"/>
              </w:rPr>
              <w:t xml:space="preserve"> </w:t>
            </w:r>
            <w:r>
              <w:rPr>
                <w:sz w:val="24"/>
              </w:rPr>
              <w:t>with</w:t>
            </w:r>
            <w:r>
              <w:rPr>
                <w:spacing w:val="-4"/>
                <w:sz w:val="24"/>
              </w:rPr>
              <w:t xml:space="preserve"> </w:t>
            </w:r>
            <w:r>
              <w:rPr>
                <w:sz w:val="24"/>
              </w:rPr>
              <w:t>accurate</w:t>
            </w:r>
            <w:r>
              <w:rPr>
                <w:spacing w:val="-5"/>
                <w:sz w:val="24"/>
              </w:rPr>
              <w:t xml:space="preserve"> </w:t>
            </w:r>
            <w:r>
              <w:rPr>
                <w:sz w:val="24"/>
              </w:rPr>
              <w:t>validation,</w:t>
            </w:r>
            <w:r>
              <w:rPr>
                <w:spacing w:val="-4"/>
                <w:sz w:val="24"/>
              </w:rPr>
              <w:t xml:space="preserve"> </w:t>
            </w:r>
            <w:r>
              <w:rPr>
                <w:sz w:val="24"/>
              </w:rPr>
              <w:t>supported</w:t>
            </w:r>
            <w:r>
              <w:rPr>
                <w:spacing w:val="-4"/>
                <w:sz w:val="24"/>
              </w:rPr>
              <w:t xml:space="preserve"> </w:t>
            </w:r>
            <w:r>
              <w:rPr>
                <w:sz w:val="24"/>
              </w:rPr>
              <w:t>by</w:t>
            </w:r>
            <w:r>
              <w:rPr>
                <w:spacing w:val="-4"/>
                <w:sz w:val="24"/>
              </w:rPr>
              <w:t xml:space="preserve"> </w:t>
            </w:r>
            <w:r>
              <w:rPr>
                <w:sz w:val="24"/>
              </w:rPr>
              <w:t>clear</w:t>
            </w:r>
            <w:r>
              <w:rPr>
                <w:spacing w:val="-4"/>
                <w:sz w:val="24"/>
              </w:rPr>
              <w:t xml:space="preserve"> </w:t>
            </w:r>
            <w:r>
              <w:rPr>
                <w:sz w:val="24"/>
              </w:rPr>
              <w:t>documentation including diagrams, code, and results.</w:t>
            </w:r>
          </w:p>
        </w:tc>
      </w:tr>
    </w:tbl>
    <w:p w14:paraId="26A4F142" w14:textId="77777777" w:rsidR="00DC2058" w:rsidRDefault="00000000">
      <w:pPr>
        <w:pStyle w:val="BodyText"/>
        <w:spacing w:before="137"/>
        <w:rPr>
          <w:b/>
          <w:i w:val="0"/>
          <w:sz w:val="20"/>
        </w:rPr>
      </w:pPr>
      <w:r>
        <w:rPr>
          <w:b/>
          <w:i w:val="0"/>
          <w:noProof/>
          <w:sz w:val="20"/>
        </w:rPr>
        <mc:AlternateContent>
          <mc:Choice Requires="wps">
            <w:drawing>
              <wp:anchor distT="0" distB="0" distL="0" distR="0" simplePos="0" relativeHeight="487588352" behindDoc="1" locked="0" layoutInCell="1" allowOverlap="1" wp14:anchorId="633F0125" wp14:editId="031BD2B2">
                <wp:simplePos x="0" y="0"/>
                <wp:positionH relativeFrom="page">
                  <wp:posOffset>667512</wp:posOffset>
                </wp:positionH>
                <wp:positionV relativeFrom="paragraph">
                  <wp:posOffset>248411</wp:posOffset>
                </wp:positionV>
                <wp:extent cx="64389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FC3142" id="Graphic 2" o:spid="_x0000_s1026" style="position:absolute;margin-left:52.55pt;margin-top:19.55pt;width:50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" path="m6438645,l,,,6096r6438645,l6438645,xe" fillcolor="#2d75b6" stroked="f">
                <v:path arrowok="t"/>
                <w10:wrap type="topAndBottom" anchorx="page"/>
              </v:shape>
            </w:pict>
          </mc:Fallback>
        </mc:AlternateContent>
      </w:r>
    </w:p>
    <w:p w14:paraId="20C83C6E" w14:textId="77777777" w:rsidR="00DC2058" w:rsidRDefault="00DC2058">
      <w:pPr>
        <w:pStyle w:val="BodyText"/>
        <w:rPr>
          <w:b/>
          <w:i w:val="0"/>
          <w:sz w:val="5"/>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DC2058" w14:paraId="5BF1F37A" w14:textId="77777777">
        <w:trPr>
          <w:trHeight w:val="393"/>
        </w:trPr>
        <w:tc>
          <w:tcPr>
            <w:tcW w:w="2547" w:type="dxa"/>
            <w:tcBorders>
              <w:top w:val="nil"/>
              <w:bottom w:val="nil"/>
            </w:tcBorders>
            <w:shd w:val="clear" w:color="auto" w:fill="1F4E79"/>
          </w:tcPr>
          <w:p w14:paraId="3CC31E6E" w14:textId="77777777" w:rsidR="00DC2058"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4732CF7" w14:textId="77777777" w:rsidR="00DC2058"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7190D2C0" w14:textId="77777777" w:rsidR="00DC2058" w:rsidRDefault="00000000">
            <w:pPr>
              <w:pStyle w:val="TableParagraph"/>
              <w:spacing w:before="90"/>
              <w:ind w:left="7" w:right="3"/>
              <w:jc w:val="center"/>
              <w:rPr>
                <w:rFonts w:ascii="Arial"/>
                <w:b/>
                <w:sz w:val="19"/>
              </w:rPr>
            </w:pPr>
            <w:r>
              <w:rPr>
                <w:rFonts w:ascii="Arial"/>
                <w:b/>
                <w:color w:val="FFFFFF"/>
                <w:spacing w:val="-2"/>
                <w:sz w:val="19"/>
              </w:rPr>
              <w:t>Questions</w:t>
            </w:r>
          </w:p>
        </w:tc>
      </w:tr>
      <w:tr w:rsidR="00DC2058" w14:paraId="1A70E0A1"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6C168687" w14:textId="77777777" w:rsidR="00DC2058" w:rsidRDefault="00000000">
            <w:pPr>
              <w:pStyle w:val="TableParagraph"/>
              <w:spacing w:before="203"/>
              <w:ind w:left="119"/>
              <w:rPr>
                <w:sz w:val="24"/>
              </w:rPr>
            </w:pPr>
            <w:r>
              <w:rPr>
                <w:spacing w:val="-2"/>
                <w:sz w:val="24"/>
              </w:rPr>
              <w:t>Experiments</w:t>
            </w:r>
          </w:p>
        </w:tc>
        <w:tc>
          <w:tcPr>
            <w:tcW w:w="6239" w:type="dxa"/>
            <w:tcBorders>
              <w:left w:val="single" w:sz="4" w:space="0" w:color="9DC3E6"/>
              <w:bottom w:val="single" w:sz="4" w:space="0" w:color="9DC3E6"/>
              <w:right w:val="single" w:sz="4" w:space="0" w:color="9DC3E6"/>
            </w:tcBorders>
          </w:tcPr>
          <w:p w14:paraId="3733E8DF" w14:textId="360AA127" w:rsidR="00DC2058" w:rsidRDefault="003E0440">
            <w:pPr>
              <w:pStyle w:val="TableParagraph"/>
              <w:spacing w:before="66"/>
              <w:ind w:left="119"/>
              <w:rPr>
                <w:sz w:val="24"/>
              </w:rPr>
            </w:pPr>
            <w:r w:rsidRPr="003E0440">
              <w:rPr>
                <w:sz w:val="24"/>
              </w:rPr>
              <w:t>Evaluate the robustness of Merge Sort and Quick Sort under noisy or partially corrupted datasets. Introduce controlled data inconsistencies and observe behavior. Record execution time and output correctness. Interpret results and justify algorithm reliability in imperfect conditions.</w:t>
            </w:r>
          </w:p>
        </w:tc>
        <w:tc>
          <w:tcPr>
            <w:tcW w:w="1277" w:type="dxa"/>
            <w:tcBorders>
              <w:left w:val="single" w:sz="4" w:space="0" w:color="9DC3E6"/>
              <w:bottom w:val="single" w:sz="4" w:space="0" w:color="9DC3E6"/>
              <w:right w:val="single" w:sz="4" w:space="0" w:color="9DC3E6"/>
            </w:tcBorders>
          </w:tcPr>
          <w:p w14:paraId="5D79885B" w14:textId="77777777" w:rsidR="00DC2058" w:rsidRDefault="00000000">
            <w:pPr>
              <w:pStyle w:val="TableParagraph"/>
              <w:spacing w:before="227"/>
              <w:ind w:left="7"/>
              <w:jc w:val="center"/>
              <w:rPr>
                <w:rFonts w:ascii="Arial MT"/>
                <w:sz w:val="20"/>
              </w:rPr>
            </w:pPr>
            <w:r>
              <w:rPr>
                <w:rFonts w:ascii="Arial MT"/>
                <w:spacing w:val="-5"/>
                <w:sz w:val="20"/>
              </w:rPr>
              <w:t>Q1</w:t>
            </w:r>
          </w:p>
        </w:tc>
      </w:tr>
    </w:tbl>
    <w:p w14:paraId="77664498" w14:textId="77777777" w:rsidR="00DC2058" w:rsidRDefault="00DC2058">
      <w:pPr>
        <w:pStyle w:val="BodyText"/>
        <w:spacing w:before="221"/>
        <w:rPr>
          <w:b/>
          <w:i w:val="0"/>
          <w:sz w:val="24"/>
        </w:rPr>
      </w:pPr>
    </w:p>
    <w:p w14:paraId="29627FB2" w14:textId="77777777" w:rsidR="00DC2058" w:rsidRDefault="00000000">
      <w:pPr>
        <w:pStyle w:val="Heading3"/>
      </w:pPr>
      <w:r>
        <w:rPr>
          <w:noProof/>
        </w:rPr>
        <mc:AlternateContent>
          <mc:Choice Requires="wps">
            <w:drawing>
              <wp:anchor distT="0" distB="0" distL="0" distR="0" simplePos="0" relativeHeight="487588864" behindDoc="1" locked="0" layoutInCell="1" allowOverlap="1" wp14:anchorId="5D6E9981" wp14:editId="7703D576">
                <wp:simplePos x="0" y="0"/>
                <wp:positionH relativeFrom="page">
                  <wp:posOffset>667512</wp:posOffset>
                </wp:positionH>
                <wp:positionV relativeFrom="paragraph">
                  <wp:posOffset>172801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973DC3A"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SECTION</w:t>
      </w:r>
      <w:r>
        <w:rPr>
          <w:color w:val="1F4E79"/>
          <w:spacing w:val="-5"/>
        </w:rPr>
        <w:t xml:space="preserve"> </w:t>
      </w:r>
      <w:r>
        <w:rPr>
          <w:color w:val="1F4E79"/>
        </w:rPr>
        <w:t>A</w:t>
      </w:r>
      <w:r>
        <w:rPr>
          <w:color w:val="1F4E79"/>
          <w:spacing w:val="1"/>
        </w:rPr>
        <w:t xml:space="preserve"> </w:t>
      </w:r>
      <w:r>
        <w:rPr>
          <w:color w:val="1F4E79"/>
        </w:rPr>
        <w:t>–</w:t>
      </w:r>
      <w:r>
        <w:rPr>
          <w:color w:val="1F4E79"/>
          <w:spacing w:val="-3"/>
        </w:rPr>
        <w:t xml:space="preserve"> </w:t>
      </w:r>
      <w:r>
        <w:rPr>
          <w:color w:val="1F4E79"/>
          <w:spacing w:val="-2"/>
        </w:rPr>
        <w:t>Experiments</w:t>
      </w:r>
    </w:p>
    <w:p w14:paraId="42C98889" w14:textId="77777777" w:rsidR="00DC2058" w:rsidRDefault="00DC2058">
      <w:pPr>
        <w:pStyle w:val="BodyText"/>
        <w:rPr>
          <w:b/>
          <w:i w:val="0"/>
          <w:sz w:val="20"/>
        </w:rPr>
      </w:pPr>
    </w:p>
    <w:p w14:paraId="4887C470" w14:textId="77777777" w:rsidR="00DC2058" w:rsidRDefault="00DC2058" w:rsidP="00C213BA">
      <w:pPr>
        <w:pStyle w:val="BodyText"/>
        <w:spacing w:line="276" w:lineRule="auto"/>
        <w:jc w:val="both"/>
        <w:rPr>
          <w:b/>
          <w:i w:val="0"/>
          <w:sz w:val="20"/>
        </w:rPr>
      </w:pPr>
    </w:p>
    <w:p w14:paraId="1B87E045" w14:textId="51136850" w:rsidR="00DC2058" w:rsidRPr="00C213BA" w:rsidRDefault="00C213BA" w:rsidP="00C213BA">
      <w:pPr>
        <w:pStyle w:val="BodyText"/>
        <w:spacing w:line="276" w:lineRule="auto"/>
        <w:jc w:val="both"/>
        <w:rPr>
          <w:b/>
          <w:i w:val="0"/>
          <w:sz w:val="28"/>
          <w:szCs w:val="28"/>
        </w:rPr>
      </w:pPr>
      <w:r>
        <w:rPr>
          <w:b/>
          <w:i w:val="0"/>
          <w:sz w:val="28"/>
          <w:szCs w:val="28"/>
        </w:rPr>
        <w:t xml:space="preserve">      </w:t>
      </w:r>
      <w:r w:rsidRPr="00C213BA">
        <w:rPr>
          <w:b/>
          <w:i w:val="0"/>
          <w:sz w:val="28"/>
          <w:szCs w:val="28"/>
        </w:rPr>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p w14:paraId="46B379E7" w14:textId="77777777" w:rsidR="00DC2058" w:rsidRDefault="00DC2058">
      <w:pPr>
        <w:pStyle w:val="BodyText"/>
        <w:rPr>
          <w:b/>
          <w:i w:val="0"/>
          <w:sz w:val="20"/>
        </w:rPr>
      </w:pPr>
    </w:p>
    <w:p w14:paraId="6E586DA7" w14:textId="77777777" w:rsidR="00DC2058" w:rsidRDefault="00DC2058">
      <w:pPr>
        <w:pStyle w:val="BodyText"/>
        <w:rPr>
          <w:b/>
          <w:i w:val="0"/>
          <w:sz w:val="20"/>
        </w:rPr>
      </w:pPr>
    </w:p>
    <w:p w14:paraId="51739E99" w14:textId="77777777" w:rsidR="00DC2058" w:rsidRDefault="00DC2058">
      <w:pPr>
        <w:pStyle w:val="BodyText"/>
        <w:rPr>
          <w:b/>
          <w:i w:val="0"/>
          <w:sz w:val="20"/>
        </w:rPr>
      </w:pPr>
    </w:p>
    <w:p w14:paraId="5B982208" w14:textId="77777777" w:rsidR="00DC2058" w:rsidRDefault="00DC2058">
      <w:pPr>
        <w:pStyle w:val="BodyText"/>
        <w:rPr>
          <w:b/>
          <w:i w:val="0"/>
          <w:sz w:val="20"/>
        </w:rPr>
      </w:pPr>
    </w:p>
    <w:p w14:paraId="765E6D90" w14:textId="77777777" w:rsidR="00DC2058" w:rsidRDefault="00DC2058">
      <w:pPr>
        <w:pStyle w:val="BodyText"/>
        <w:rPr>
          <w:b/>
          <w:i w:val="0"/>
          <w:sz w:val="20"/>
        </w:rPr>
      </w:pPr>
    </w:p>
    <w:p w14:paraId="1F9E134B" w14:textId="77777777" w:rsidR="00DC2058" w:rsidRDefault="00DC2058">
      <w:pPr>
        <w:pStyle w:val="BodyText"/>
        <w:rPr>
          <w:b/>
          <w:i w:val="0"/>
          <w:sz w:val="20"/>
        </w:rPr>
      </w:pPr>
    </w:p>
    <w:p w14:paraId="0E56DFF8" w14:textId="77777777" w:rsidR="00DC2058" w:rsidRDefault="00DC2058">
      <w:pPr>
        <w:pStyle w:val="BodyText"/>
        <w:rPr>
          <w:b/>
          <w:i w:val="0"/>
          <w:sz w:val="20"/>
        </w:rPr>
      </w:pPr>
    </w:p>
    <w:p w14:paraId="35DAD7A7" w14:textId="77777777" w:rsidR="00DC2058" w:rsidRDefault="00DC2058">
      <w:pPr>
        <w:pStyle w:val="BodyText"/>
        <w:rPr>
          <w:b/>
          <w:i w:val="0"/>
          <w:sz w:val="20"/>
        </w:rPr>
      </w:pPr>
    </w:p>
    <w:p w14:paraId="2790021A" w14:textId="77777777" w:rsidR="00DC2058" w:rsidRDefault="00DC2058">
      <w:pPr>
        <w:pStyle w:val="BodyText"/>
        <w:rPr>
          <w:b/>
          <w:i w:val="0"/>
          <w:sz w:val="20"/>
        </w:rPr>
      </w:pPr>
    </w:p>
    <w:p w14:paraId="5AAD7084" w14:textId="77777777" w:rsidR="00DC2058" w:rsidRDefault="00000000">
      <w:pPr>
        <w:pStyle w:val="BodyText"/>
        <w:spacing w:before="85"/>
        <w:rPr>
          <w:b/>
          <w:i w:val="0"/>
          <w:sz w:val="20"/>
        </w:rPr>
      </w:pPr>
      <w:r>
        <w:rPr>
          <w:b/>
          <w:i w:val="0"/>
          <w:noProof/>
          <w:sz w:val="20"/>
        </w:rPr>
        <w:lastRenderedPageBreak/>
        <mc:AlternateContent>
          <mc:Choice Requires="wps">
            <w:drawing>
              <wp:anchor distT="0" distB="0" distL="0" distR="0" simplePos="0" relativeHeight="487589376" behindDoc="1" locked="0" layoutInCell="1" allowOverlap="1" wp14:anchorId="6920FA6A" wp14:editId="313399BD">
                <wp:simplePos x="0" y="0"/>
                <wp:positionH relativeFrom="page">
                  <wp:posOffset>688848</wp:posOffset>
                </wp:positionH>
                <wp:positionV relativeFrom="paragraph">
                  <wp:posOffset>218461</wp:posOffset>
                </wp:positionV>
                <wp:extent cx="6402070" cy="10775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77595"/>
                        </a:xfrm>
                        <a:prstGeom prst="rect">
                          <a:avLst/>
                        </a:prstGeom>
                        <a:solidFill>
                          <a:srgbClr val="FFF8E6"/>
                        </a:solidFill>
                        <a:ln w="6095">
                          <a:solidFill>
                            <a:srgbClr val="1F4E79"/>
                          </a:solidFill>
                          <a:prstDash val="solid"/>
                        </a:ln>
                      </wps:spPr>
                      <wps:txbx>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wps:txbx>
                      <wps:bodyPr wrap="square" lIns="0" tIns="0" rIns="0" bIns="0" rtlCol="0">
                        <a:noAutofit/>
                      </wps:bodyPr>
                    </wps:wsp>
                  </a:graphicData>
                </a:graphic>
              </wp:anchor>
            </w:drawing>
          </mc:Choice>
          <mc:Fallback>
            <w:pict>
              <v:shapetype w14:anchorId="6920FA6A" id="_x0000_t202" coordsize="21600,21600" o:spt="202" path="m,l,21600r21600,l21600,xe">
                <v:stroke joinstyle="miter"/>
                <v:path gradientshapeok="t" o:connecttype="rect"/>
              </v:shapetype>
              <v:shape id="Textbox 4" o:spid="_x0000_s1026" type="#_x0000_t202" style="position:absolute;margin-left:54.25pt;margin-top:17.2pt;width:504.1pt;height:84.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" fillcolor="#fff8e6" strokecolor="#1f4e79" strokeweight=".16931mm">
                <v:path arrowok="t"/>
                <v:textbox inset="0,0,0,0">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v:textbox>
                <w10:wrap type="topAndBottom" anchorx="page"/>
              </v:shape>
            </w:pict>
          </mc:Fallback>
        </mc:AlternateContent>
      </w:r>
    </w:p>
    <w:p w14:paraId="4AC26652" w14:textId="77777777" w:rsidR="00DC2058" w:rsidRDefault="00DC2058">
      <w:pPr>
        <w:pStyle w:val="BodyText"/>
        <w:rPr>
          <w:b/>
          <w:i w:val="0"/>
          <w:sz w:val="20"/>
        </w:rPr>
        <w:sectPr w:rsidR="00DC2058">
          <w:type w:val="continuous"/>
          <w:pgSz w:w="12240" w:h="15840"/>
          <w:pgMar w:top="500" w:right="360" w:bottom="280" w:left="720" w:header="720" w:footer="720" w:gutter="0"/>
          <w:cols w:space="720"/>
        </w:sectPr>
      </w:pPr>
    </w:p>
    <w:p w14:paraId="1EDC46FC" w14:textId="77777777" w:rsidR="00DC2058" w:rsidRDefault="00000000">
      <w:pPr>
        <w:pStyle w:val="Heading3"/>
        <w:spacing w:before="69"/>
      </w:pPr>
      <w:r>
        <w:rPr>
          <w:noProof/>
        </w:rPr>
        <w:lastRenderedPageBreak/>
        <mc:AlternateContent>
          <mc:Choice Requires="wps">
            <w:drawing>
              <wp:anchor distT="0" distB="0" distL="0" distR="0" simplePos="0" relativeHeight="487589888" behindDoc="1" locked="0" layoutInCell="1" allowOverlap="1" wp14:anchorId="239DAA59" wp14:editId="729CE521">
                <wp:simplePos x="0" y="0"/>
                <wp:positionH relativeFrom="page">
                  <wp:posOffset>667512</wp:posOffset>
                </wp:positionH>
                <wp:positionV relativeFrom="paragraph">
                  <wp:posOffset>215900</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22237B" id="Graphic 5" o:spid="_x0000_s1026" style="position:absolute;margin-left:52.55pt;margin-top:17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39BFA4E" w14:textId="77777777" w:rsidR="00DC2058" w:rsidRDefault="00DC2058">
      <w:pPr>
        <w:pStyle w:val="BodyText"/>
        <w:spacing w:before="4" w:after="1"/>
        <w:rPr>
          <w:b/>
          <w:i w:val="0"/>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132"/>
        <w:gridCol w:w="2409"/>
        <w:gridCol w:w="1701"/>
        <w:gridCol w:w="1898"/>
        <w:gridCol w:w="1655"/>
      </w:tblGrid>
      <w:tr w:rsidR="00DC2058" w14:paraId="16E84589" w14:textId="77777777">
        <w:trPr>
          <w:trHeight w:val="306"/>
        </w:trPr>
        <w:tc>
          <w:tcPr>
            <w:tcW w:w="10067" w:type="dxa"/>
            <w:gridSpan w:val="6"/>
          </w:tcPr>
          <w:p w14:paraId="11DE4420" w14:textId="77777777" w:rsidR="00DC2058" w:rsidRDefault="00000000">
            <w:pPr>
              <w:pStyle w:val="TableParagraph"/>
              <w:spacing w:line="275" w:lineRule="exact"/>
              <w:ind w:left="16"/>
              <w:jc w:val="center"/>
              <w:rPr>
                <w:b/>
                <w:sz w:val="24"/>
              </w:rPr>
            </w:pPr>
            <w:r>
              <w:rPr>
                <w:b/>
                <w:spacing w:val="-2"/>
                <w:sz w:val="24"/>
              </w:rPr>
              <w:t>Experiments</w:t>
            </w:r>
          </w:p>
        </w:tc>
      </w:tr>
      <w:tr w:rsidR="00DC2058" w14:paraId="3AD18FB3" w14:textId="77777777">
        <w:trPr>
          <w:trHeight w:val="566"/>
        </w:trPr>
        <w:tc>
          <w:tcPr>
            <w:tcW w:w="1272" w:type="dxa"/>
            <w:shd w:val="clear" w:color="auto" w:fill="B4A7D5"/>
          </w:tcPr>
          <w:p w14:paraId="67C05E4D" w14:textId="77777777" w:rsidR="00DC2058" w:rsidRDefault="00000000">
            <w:pPr>
              <w:pStyle w:val="TableParagraph"/>
              <w:spacing w:line="251" w:lineRule="exact"/>
              <w:ind w:left="257"/>
              <w:rPr>
                <w:b/>
              </w:rPr>
            </w:pPr>
            <w:r>
              <w:rPr>
                <w:b/>
                <w:spacing w:val="-2"/>
              </w:rPr>
              <w:t>Criteria</w:t>
            </w:r>
          </w:p>
        </w:tc>
        <w:tc>
          <w:tcPr>
            <w:tcW w:w="1132" w:type="dxa"/>
            <w:shd w:val="clear" w:color="auto" w:fill="B4A7D5"/>
          </w:tcPr>
          <w:p w14:paraId="59EE9F64" w14:textId="77777777" w:rsidR="00DC2058" w:rsidRDefault="00000000">
            <w:pPr>
              <w:pStyle w:val="TableParagraph"/>
              <w:spacing w:line="251" w:lineRule="exact"/>
              <w:ind w:left="9" w:right="10"/>
              <w:jc w:val="center"/>
              <w:rPr>
                <w:b/>
              </w:rPr>
            </w:pPr>
            <w:r>
              <w:rPr>
                <w:b/>
                <w:spacing w:val="-2"/>
              </w:rPr>
              <w:t>Weightage</w:t>
            </w:r>
          </w:p>
        </w:tc>
        <w:tc>
          <w:tcPr>
            <w:tcW w:w="2409" w:type="dxa"/>
            <w:shd w:val="clear" w:color="auto" w:fill="B4A7D5"/>
          </w:tcPr>
          <w:p w14:paraId="32659CFD" w14:textId="77777777" w:rsidR="00DC2058" w:rsidRDefault="00000000">
            <w:pPr>
              <w:pStyle w:val="TableParagraph"/>
              <w:ind w:left="688" w:right="668" w:firstLine="96"/>
              <w:rPr>
                <w:b/>
              </w:rPr>
            </w:pPr>
            <w:r>
              <w:rPr>
                <w:b/>
              </w:rPr>
              <w:t xml:space="preserve">Level 4 – </w:t>
            </w:r>
            <w:r>
              <w:rPr>
                <w:b/>
                <w:spacing w:val="-2"/>
              </w:rPr>
              <w:t>Exemplary</w:t>
            </w:r>
          </w:p>
        </w:tc>
        <w:tc>
          <w:tcPr>
            <w:tcW w:w="1701" w:type="dxa"/>
            <w:shd w:val="clear" w:color="auto" w:fill="B4A7D5"/>
          </w:tcPr>
          <w:p w14:paraId="7F4471B2" w14:textId="77777777" w:rsidR="00DC2058" w:rsidRDefault="00000000">
            <w:pPr>
              <w:pStyle w:val="TableParagraph"/>
              <w:ind w:left="388" w:right="370" w:firstLine="40"/>
              <w:rPr>
                <w:b/>
              </w:rPr>
            </w:pPr>
            <w:r>
              <w:rPr>
                <w:b/>
              </w:rPr>
              <w:t xml:space="preserve">Level 3 – </w:t>
            </w:r>
            <w:r>
              <w:rPr>
                <w:b/>
                <w:spacing w:val="-2"/>
              </w:rPr>
              <w:t>Proficient</w:t>
            </w:r>
          </w:p>
        </w:tc>
        <w:tc>
          <w:tcPr>
            <w:tcW w:w="1898" w:type="dxa"/>
            <w:shd w:val="clear" w:color="auto" w:fill="B4A7D5"/>
          </w:tcPr>
          <w:p w14:paraId="7FCAA70E" w14:textId="77777777" w:rsidR="00DC2058" w:rsidRDefault="00000000">
            <w:pPr>
              <w:pStyle w:val="TableParagraph"/>
              <w:ind w:left="428" w:right="404" w:firstLine="103"/>
              <w:rPr>
                <w:b/>
              </w:rPr>
            </w:pPr>
            <w:r>
              <w:rPr>
                <w:b/>
              </w:rPr>
              <w:t xml:space="preserve">Level 2 – </w:t>
            </w:r>
            <w:r>
              <w:rPr>
                <w:b/>
                <w:spacing w:val="-2"/>
              </w:rPr>
              <w:t>Developing</w:t>
            </w:r>
          </w:p>
        </w:tc>
        <w:tc>
          <w:tcPr>
            <w:tcW w:w="1655" w:type="dxa"/>
            <w:shd w:val="clear" w:color="auto" w:fill="B4A7D5"/>
          </w:tcPr>
          <w:p w14:paraId="1C77CBC9" w14:textId="77777777" w:rsidR="00DC2058" w:rsidRDefault="00000000">
            <w:pPr>
              <w:pStyle w:val="TableParagraph"/>
              <w:ind w:left="354" w:right="333" w:firstLine="55"/>
              <w:rPr>
                <w:b/>
              </w:rPr>
            </w:pPr>
            <w:r>
              <w:rPr>
                <w:b/>
              </w:rPr>
              <w:t xml:space="preserve">Level 1 – </w:t>
            </w:r>
            <w:r>
              <w:rPr>
                <w:b/>
                <w:spacing w:val="-2"/>
              </w:rPr>
              <w:t>Beginning</w:t>
            </w:r>
          </w:p>
        </w:tc>
      </w:tr>
      <w:tr w:rsidR="00DC2058" w14:paraId="040777D6" w14:textId="77777777">
        <w:trPr>
          <w:trHeight w:val="1170"/>
        </w:trPr>
        <w:tc>
          <w:tcPr>
            <w:tcW w:w="1272" w:type="dxa"/>
          </w:tcPr>
          <w:p w14:paraId="148289EA" w14:textId="77777777" w:rsidR="00DC2058" w:rsidRDefault="00DC2058">
            <w:pPr>
              <w:pStyle w:val="TableParagraph"/>
              <w:spacing w:before="10"/>
              <w:rPr>
                <w:rFonts w:ascii="Arial"/>
                <w:b/>
                <w:sz w:val="20"/>
              </w:rPr>
            </w:pPr>
          </w:p>
          <w:p w14:paraId="6EF19F36" w14:textId="77777777" w:rsidR="00DC2058" w:rsidRDefault="00000000">
            <w:pPr>
              <w:pStyle w:val="TableParagraph"/>
              <w:ind w:left="264" w:right="251" w:firstLine="9"/>
              <w:jc w:val="both"/>
              <w:rPr>
                <w:sz w:val="20"/>
              </w:rPr>
            </w:pPr>
            <w:proofErr w:type="spellStart"/>
            <w:r>
              <w:rPr>
                <w:spacing w:val="-2"/>
                <w:sz w:val="20"/>
              </w:rPr>
              <w:t>Understa</w:t>
            </w:r>
            <w:proofErr w:type="spellEnd"/>
            <w:r>
              <w:rPr>
                <w:spacing w:val="-2"/>
                <w:sz w:val="20"/>
              </w:rPr>
              <w:t xml:space="preserve"> </w:t>
            </w:r>
            <w:proofErr w:type="spellStart"/>
            <w:r>
              <w:rPr>
                <w:sz w:val="20"/>
              </w:rPr>
              <w:t>nding</w:t>
            </w:r>
            <w:proofErr w:type="spellEnd"/>
            <w:r>
              <w:rPr>
                <w:sz w:val="20"/>
              </w:rPr>
              <w:t xml:space="preserve"> of </w:t>
            </w:r>
            <w:r>
              <w:rPr>
                <w:spacing w:val="-2"/>
                <w:sz w:val="20"/>
              </w:rPr>
              <w:t>Concepts</w:t>
            </w:r>
          </w:p>
        </w:tc>
        <w:tc>
          <w:tcPr>
            <w:tcW w:w="1132" w:type="dxa"/>
          </w:tcPr>
          <w:p w14:paraId="4675C637" w14:textId="77777777" w:rsidR="00DC2058" w:rsidRDefault="00DC2058">
            <w:pPr>
              <w:pStyle w:val="TableParagraph"/>
              <w:rPr>
                <w:rFonts w:ascii="Arial"/>
                <w:b/>
                <w:sz w:val="20"/>
              </w:rPr>
            </w:pPr>
          </w:p>
          <w:p w14:paraId="2F41FF87" w14:textId="77777777" w:rsidR="00DC2058" w:rsidRDefault="00DC2058">
            <w:pPr>
              <w:pStyle w:val="TableParagraph"/>
              <w:spacing w:before="10"/>
              <w:rPr>
                <w:rFonts w:ascii="Arial"/>
                <w:b/>
                <w:sz w:val="20"/>
              </w:rPr>
            </w:pPr>
          </w:p>
          <w:p w14:paraId="11F4A5D4" w14:textId="77777777" w:rsidR="00DC2058" w:rsidRDefault="00000000">
            <w:pPr>
              <w:pStyle w:val="TableParagraph"/>
              <w:ind w:left="10" w:right="1"/>
              <w:jc w:val="center"/>
              <w:rPr>
                <w:sz w:val="20"/>
              </w:rPr>
            </w:pPr>
            <w:r>
              <w:rPr>
                <w:spacing w:val="-5"/>
                <w:sz w:val="20"/>
              </w:rPr>
              <w:t>25%</w:t>
            </w:r>
          </w:p>
        </w:tc>
        <w:tc>
          <w:tcPr>
            <w:tcW w:w="2409" w:type="dxa"/>
          </w:tcPr>
          <w:p w14:paraId="718A69F0" w14:textId="77777777" w:rsidR="00DC2058" w:rsidRDefault="00000000">
            <w:pPr>
              <w:pStyle w:val="TableParagraph"/>
              <w:ind w:left="256" w:right="243"/>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 concepts/technologies</w:t>
            </w:r>
          </w:p>
        </w:tc>
        <w:tc>
          <w:tcPr>
            <w:tcW w:w="1701" w:type="dxa"/>
          </w:tcPr>
          <w:p w14:paraId="660F17AB" w14:textId="77777777" w:rsidR="00DC2058" w:rsidRDefault="00000000">
            <w:pPr>
              <w:pStyle w:val="TableParagraph"/>
              <w:ind w:left="283" w:right="266" w:hanging="4"/>
              <w:jc w:val="center"/>
              <w:rPr>
                <w:sz w:val="20"/>
              </w:rPr>
            </w:pPr>
            <w:r>
              <w:rPr>
                <w:spacing w:val="-4"/>
                <w:sz w:val="20"/>
              </w:rPr>
              <w:t xml:space="preserve">Good </w:t>
            </w:r>
            <w:r>
              <w:rPr>
                <w:spacing w:val="-2"/>
                <w:sz w:val="20"/>
              </w:rPr>
              <w:t xml:space="preserve">understanding </w:t>
            </w:r>
            <w:r>
              <w:rPr>
                <w:sz w:val="20"/>
              </w:rPr>
              <w:t>with proper integration of most</w:t>
            </w:r>
            <w:r>
              <w:rPr>
                <w:spacing w:val="-5"/>
                <w:sz w:val="20"/>
              </w:rPr>
              <w:t xml:space="preserve"> </w:t>
            </w:r>
            <w:r>
              <w:rPr>
                <w:spacing w:val="-2"/>
                <w:sz w:val="20"/>
              </w:rPr>
              <w:t>concepts</w:t>
            </w:r>
          </w:p>
        </w:tc>
        <w:tc>
          <w:tcPr>
            <w:tcW w:w="1898" w:type="dxa"/>
          </w:tcPr>
          <w:p w14:paraId="6C0BE225" w14:textId="77777777" w:rsidR="00DC2058" w:rsidRDefault="00000000">
            <w:pPr>
              <w:pStyle w:val="TableParagraph"/>
              <w:ind w:left="279" w:right="262" w:firstLine="4"/>
              <w:jc w:val="center"/>
              <w:rPr>
                <w:sz w:val="20"/>
              </w:rPr>
            </w:pPr>
            <w:r>
              <w:rPr>
                <w:spacing w:val="-4"/>
                <w:sz w:val="20"/>
              </w:rPr>
              <w:t xml:space="preserve">Basic </w:t>
            </w:r>
            <w:r>
              <w:rPr>
                <w:spacing w:val="-2"/>
                <w:sz w:val="20"/>
              </w:rPr>
              <w:t xml:space="preserve">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55" w:type="dxa"/>
          </w:tcPr>
          <w:p w14:paraId="1EEF9C48" w14:textId="77777777" w:rsidR="00DC2058" w:rsidRDefault="00000000">
            <w:pPr>
              <w:pStyle w:val="TableParagraph"/>
              <w:ind w:left="265" w:right="244" w:hanging="2"/>
              <w:jc w:val="center"/>
              <w:rPr>
                <w:sz w:val="20"/>
              </w:rPr>
            </w:pPr>
            <w:r>
              <w:rPr>
                <w:spacing w:val="-4"/>
                <w:sz w:val="20"/>
              </w:rPr>
              <w:t xml:space="preserve">Poor </w:t>
            </w:r>
            <w:r>
              <w:rPr>
                <w:spacing w:val="-2"/>
                <w:sz w:val="20"/>
              </w:rPr>
              <w:t>understanding</w:t>
            </w:r>
          </w:p>
          <w:p w14:paraId="694B2CED" w14:textId="77777777" w:rsidR="00DC2058" w:rsidRDefault="00000000">
            <w:pPr>
              <w:pStyle w:val="TableParagraph"/>
              <w:spacing w:before="1" w:line="230" w:lineRule="atLeast"/>
              <w:ind w:left="168" w:right="151"/>
              <w:jc w:val="center"/>
              <w:rPr>
                <w:sz w:val="20"/>
              </w:rPr>
            </w:pPr>
            <w:r>
              <w:rPr>
                <w:sz w:val="20"/>
              </w:rPr>
              <w:t>;</w:t>
            </w:r>
            <w:r>
              <w:rPr>
                <w:spacing w:val="-13"/>
                <w:sz w:val="20"/>
              </w:rPr>
              <w:t xml:space="preserve"> </w:t>
            </w:r>
            <w:r>
              <w:rPr>
                <w:sz w:val="20"/>
              </w:rPr>
              <w:t>unable</w:t>
            </w:r>
            <w:r>
              <w:rPr>
                <w:spacing w:val="-12"/>
                <w:sz w:val="20"/>
              </w:rPr>
              <w:t xml:space="preserve"> </w:t>
            </w:r>
            <w:r>
              <w:rPr>
                <w:sz w:val="20"/>
              </w:rPr>
              <w:t xml:space="preserve">to </w:t>
            </w:r>
            <w:r>
              <w:rPr>
                <w:spacing w:val="-2"/>
                <w:sz w:val="20"/>
              </w:rPr>
              <w:t>integrate concepts</w:t>
            </w:r>
          </w:p>
        </w:tc>
      </w:tr>
      <w:tr w:rsidR="00DC2058" w14:paraId="77C6FDB1" w14:textId="77777777">
        <w:trPr>
          <w:trHeight w:val="1062"/>
        </w:trPr>
        <w:tc>
          <w:tcPr>
            <w:tcW w:w="1272" w:type="dxa"/>
          </w:tcPr>
          <w:p w14:paraId="2D8D0A43" w14:textId="77777777" w:rsidR="00DC2058" w:rsidRDefault="00000000">
            <w:pPr>
              <w:pStyle w:val="TableParagraph"/>
              <w:spacing w:before="187"/>
              <w:ind w:left="238" w:right="225"/>
              <w:jc w:val="center"/>
              <w:rPr>
                <w:sz w:val="20"/>
              </w:rPr>
            </w:pPr>
            <w:proofErr w:type="spellStart"/>
            <w:r>
              <w:rPr>
                <w:spacing w:val="-2"/>
                <w:sz w:val="20"/>
              </w:rPr>
              <w:t>Experime</w:t>
            </w:r>
            <w:proofErr w:type="spellEnd"/>
            <w:r>
              <w:rPr>
                <w:spacing w:val="-2"/>
                <w:sz w:val="20"/>
              </w:rPr>
              <w:t xml:space="preserve"> </w:t>
            </w:r>
            <w:proofErr w:type="spellStart"/>
            <w:r>
              <w:rPr>
                <w:spacing w:val="-4"/>
                <w:sz w:val="20"/>
              </w:rPr>
              <w:t>ntal</w:t>
            </w:r>
            <w:proofErr w:type="spellEnd"/>
            <w:r>
              <w:rPr>
                <w:spacing w:val="-4"/>
                <w:sz w:val="20"/>
              </w:rPr>
              <w:t xml:space="preserve"> </w:t>
            </w:r>
            <w:r>
              <w:rPr>
                <w:spacing w:val="-2"/>
                <w:sz w:val="20"/>
              </w:rPr>
              <w:t>Design</w:t>
            </w:r>
          </w:p>
        </w:tc>
        <w:tc>
          <w:tcPr>
            <w:tcW w:w="1132" w:type="dxa"/>
          </w:tcPr>
          <w:p w14:paraId="16CF64B0" w14:textId="77777777" w:rsidR="00DC2058" w:rsidRDefault="00DC2058">
            <w:pPr>
              <w:pStyle w:val="TableParagraph"/>
              <w:spacing w:before="187"/>
              <w:rPr>
                <w:rFonts w:ascii="Arial"/>
                <w:b/>
                <w:sz w:val="20"/>
              </w:rPr>
            </w:pPr>
          </w:p>
          <w:p w14:paraId="2D567E31" w14:textId="77777777" w:rsidR="00DC2058" w:rsidRDefault="00000000">
            <w:pPr>
              <w:pStyle w:val="TableParagraph"/>
              <w:spacing w:before="1"/>
              <w:ind w:left="10" w:right="1"/>
              <w:jc w:val="center"/>
              <w:rPr>
                <w:sz w:val="20"/>
              </w:rPr>
            </w:pPr>
            <w:r>
              <w:rPr>
                <w:spacing w:val="-5"/>
                <w:sz w:val="20"/>
              </w:rPr>
              <w:t>30%</w:t>
            </w:r>
          </w:p>
        </w:tc>
        <w:tc>
          <w:tcPr>
            <w:tcW w:w="2409" w:type="dxa"/>
          </w:tcPr>
          <w:p w14:paraId="6A33F7DD" w14:textId="77777777" w:rsidR="00DC2058" w:rsidRDefault="00000000">
            <w:pPr>
              <w:pStyle w:val="TableParagraph"/>
              <w:ind w:left="375" w:right="361" w:firstLine="2"/>
              <w:jc w:val="center"/>
              <w:rPr>
                <w:sz w:val="20"/>
              </w:rPr>
            </w:pPr>
            <w:r>
              <w:rPr>
                <w:spacing w:val="-2"/>
                <w:sz w:val="20"/>
              </w:rPr>
              <w:t xml:space="preserve">Well-planned, systematic </w:t>
            </w:r>
            <w:r>
              <w:rPr>
                <w:sz w:val="20"/>
              </w:rPr>
              <w:t>implementation</w:t>
            </w:r>
            <w:r>
              <w:rPr>
                <w:spacing w:val="-13"/>
                <w:sz w:val="20"/>
              </w:rPr>
              <w:t xml:space="preserve"> </w:t>
            </w:r>
            <w:r>
              <w:rPr>
                <w:sz w:val="20"/>
              </w:rPr>
              <w:t>with optimal solution</w:t>
            </w:r>
          </w:p>
        </w:tc>
        <w:tc>
          <w:tcPr>
            <w:tcW w:w="1701" w:type="dxa"/>
          </w:tcPr>
          <w:p w14:paraId="66B8BFDC" w14:textId="77777777" w:rsidR="00DC2058" w:rsidRDefault="00000000">
            <w:pPr>
              <w:pStyle w:val="TableParagraph"/>
              <w:ind w:left="275" w:right="258" w:hanging="4"/>
              <w:jc w:val="center"/>
              <w:rPr>
                <w:sz w:val="20"/>
              </w:rPr>
            </w:pPr>
            <w:r>
              <w:rPr>
                <w:spacing w:val="-2"/>
                <w:sz w:val="20"/>
              </w:rPr>
              <w:t xml:space="preserve">Correct </w:t>
            </w:r>
            <w:proofErr w:type="spellStart"/>
            <w:r>
              <w:rPr>
                <w:spacing w:val="-2"/>
                <w:sz w:val="20"/>
              </w:rPr>
              <w:t>implementatio</w:t>
            </w:r>
            <w:proofErr w:type="spellEnd"/>
            <w:r>
              <w:rPr>
                <w:spacing w:val="-2"/>
                <w:sz w:val="20"/>
              </w:rPr>
              <w:t xml:space="preserve"> </w:t>
            </w:r>
            <w:r>
              <w:rPr>
                <w:sz w:val="20"/>
              </w:rPr>
              <w:t xml:space="preserve">n with minor </w:t>
            </w:r>
            <w:r>
              <w:rPr>
                <w:spacing w:val="-2"/>
                <w:sz w:val="20"/>
              </w:rPr>
              <w:t>issues</w:t>
            </w:r>
          </w:p>
        </w:tc>
        <w:tc>
          <w:tcPr>
            <w:tcW w:w="1898" w:type="dxa"/>
          </w:tcPr>
          <w:p w14:paraId="58A54E4F" w14:textId="77777777" w:rsidR="00DC2058" w:rsidRDefault="00000000">
            <w:pPr>
              <w:pStyle w:val="TableParagraph"/>
              <w:ind w:left="324" w:right="307" w:firstLine="2"/>
              <w:jc w:val="center"/>
              <w:rPr>
                <w:sz w:val="20"/>
              </w:rPr>
            </w:pPr>
            <w:r>
              <w:rPr>
                <w:spacing w:val="-2"/>
                <w:sz w:val="20"/>
              </w:rPr>
              <w:t xml:space="preserve">Basic implementation </w:t>
            </w:r>
            <w:r>
              <w:rPr>
                <w:sz w:val="20"/>
              </w:rPr>
              <w:t xml:space="preserve">with errors or </w:t>
            </w:r>
            <w:r>
              <w:rPr>
                <w:spacing w:val="-2"/>
                <w:sz w:val="20"/>
              </w:rPr>
              <w:t>inefficiencies</w:t>
            </w:r>
          </w:p>
        </w:tc>
        <w:tc>
          <w:tcPr>
            <w:tcW w:w="1655" w:type="dxa"/>
          </w:tcPr>
          <w:p w14:paraId="58BA2269" w14:textId="77777777" w:rsidR="00DC2058" w:rsidRDefault="00000000">
            <w:pPr>
              <w:pStyle w:val="TableParagraph"/>
              <w:ind w:left="253" w:right="234" w:hanging="1"/>
              <w:jc w:val="center"/>
              <w:rPr>
                <w:sz w:val="20"/>
              </w:rPr>
            </w:pPr>
            <w:r>
              <w:rPr>
                <w:sz w:val="20"/>
              </w:rPr>
              <w:t xml:space="preserve">Incorrect or </w:t>
            </w:r>
            <w:r>
              <w:rPr>
                <w:spacing w:val="-2"/>
                <w:sz w:val="20"/>
              </w:rPr>
              <w:t xml:space="preserve">incomplete </w:t>
            </w:r>
            <w:proofErr w:type="spellStart"/>
            <w:r>
              <w:rPr>
                <w:spacing w:val="-2"/>
                <w:sz w:val="20"/>
              </w:rPr>
              <w:t>implementatio</w:t>
            </w:r>
            <w:proofErr w:type="spellEnd"/>
            <w:r>
              <w:rPr>
                <w:spacing w:val="-2"/>
                <w:sz w:val="20"/>
              </w:rPr>
              <w:t xml:space="preserve"> </w:t>
            </w:r>
            <w:r>
              <w:rPr>
                <w:spacing w:val="-10"/>
                <w:sz w:val="20"/>
              </w:rPr>
              <w:t>n</w:t>
            </w:r>
          </w:p>
        </w:tc>
      </w:tr>
      <w:tr w:rsidR="00DC2058" w14:paraId="1EC2061D" w14:textId="77777777">
        <w:trPr>
          <w:trHeight w:val="921"/>
        </w:trPr>
        <w:tc>
          <w:tcPr>
            <w:tcW w:w="1272" w:type="dxa"/>
          </w:tcPr>
          <w:p w14:paraId="27FF708E" w14:textId="77777777" w:rsidR="00DC2058" w:rsidRDefault="00DC2058">
            <w:pPr>
              <w:pStyle w:val="TableParagraph"/>
              <w:rPr>
                <w:rFonts w:ascii="Arial"/>
                <w:b/>
                <w:sz w:val="20"/>
              </w:rPr>
            </w:pPr>
          </w:p>
          <w:p w14:paraId="0D8DB7CE" w14:textId="77777777" w:rsidR="00DC2058" w:rsidRDefault="00000000">
            <w:pPr>
              <w:pStyle w:val="TableParagraph"/>
              <w:ind w:left="408" w:right="355" w:hanging="36"/>
              <w:rPr>
                <w:sz w:val="20"/>
              </w:rPr>
            </w:pPr>
            <w:r>
              <w:rPr>
                <w:sz w:val="20"/>
              </w:rPr>
              <w:t>Use</w:t>
            </w:r>
            <w:r>
              <w:rPr>
                <w:spacing w:val="-13"/>
                <w:sz w:val="20"/>
              </w:rPr>
              <w:t xml:space="preserve"> </w:t>
            </w:r>
            <w:r>
              <w:rPr>
                <w:sz w:val="20"/>
              </w:rPr>
              <w:t xml:space="preserve">of </w:t>
            </w:r>
            <w:r>
              <w:rPr>
                <w:spacing w:val="-2"/>
                <w:sz w:val="20"/>
              </w:rPr>
              <w:t>Tools</w:t>
            </w:r>
          </w:p>
        </w:tc>
        <w:tc>
          <w:tcPr>
            <w:tcW w:w="1132" w:type="dxa"/>
          </w:tcPr>
          <w:p w14:paraId="10D10081" w14:textId="77777777" w:rsidR="00DC2058" w:rsidRDefault="00DC2058">
            <w:pPr>
              <w:pStyle w:val="TableParagraph"/>
              <w:spacing w:before="115"/>
              <w:rPr>
                <w:rFonts w:ascii="Arial"/>
                <w:b/>
                <w:sz w:val="20"/>
              </w:rPr>
            </w:pPr>
          </w:p>
          <w:p w14:paraId="3D0CFDD9" w14:textId="77777777" w:rsidR="00DC2058" w:rsidRDefault="00000000">
            <w:pPr>
              <w:pStyle w:val="TableParagraph"/>
              <w:spacing w:before="1"/>
              <w:ind w:left="10" w:right="1"/>
              <w:jc w:val="center"/>
              <w:rPr>
                <w:sz w:val="20"/>
              </w:rPr>
            </w:pPr>
            <w:r>
              <w:rPr>
                <w:spacing w:val="-5"/>
                <w:sz w:val="20"/>
              </w:rPr>
              <w:t>20%</w:t>
            </w:r>
          </w:p>
        </w:tc>
        <w:tc>
          <w:tcPr>
            <w:tcW w:w="2409" w:type="dxa"/>
          </w:tcPr>
          <w:p w14:paraId="36735562" w14:textId="77777777" w:rsidR="00DC2058" w:rsidRDefault="00000000">
            <w:pPr>
              <w:pStyle w:val="TableParagraph"/>
              <w:spacing w:line="230" w:lineRule="atLeast"/>
              <w:ind w:left="256" w:right="243"/>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 use of tools/technologies</w:t>
            </w:r>
            <w:r>
              <w:rPr>
                <w:spacing w:val="-13"/>
                <w:sz w:val="20"/>
              </w:rPr>
              <w:t xml:space="preserve"> </w:t>
            </w:r>
            <w:r>
              <w:rPr>
                <w:sz w:val="20"/>
              </w:rPr>
              <w:t>with proper configuration</w:t>
            </w:r>
          </w:p>
        </w:tc>
        <w:tc>
          <w:tcPr>
            <w:tcW w:w="1701" w:type="dxa"/>
          </w:tcPr>
          <w:p w14:paraId="019F6B7E" w14:textId="77777777" w:rsidR="00DC2058" w:rsidRDefault="00000000">
            <w:pPr>
              <w:pStyle w:val="TableParagraph"/>
              <w:spacing w:line="230" w:lineRule="atLeast"/>
              <w:ind w:left="371" w:right="353" w:hanging="3"/>
              <w:jc w:val="both"/>
              <w:rPr>
                <w:sz w:val="20"/>
              </w:rPr>
            </w:pPr>
            <w:r>
              <w:rPr>
                <w:spacing w:val="-2"/>
                <w:sz w:val="20"/>
              </w:rPr>
              <w:t xml:space="preserve">Appropriate </w:t>
            </w:r>
            <w:r>
              <w:rPr>
                <w:sz w:val="20"/>
              </w:rPr>
              <w:t>use of tools with</w:t>
            </w:r>
            <w:r>
              <w:rPr>
                <w:spacing w:val="-13"/>
                <w:sz w:val="20"/>
              </w:rPr>
              <w:t xml:space="preserve"> </w:t>
            </w:r>
            <w:r>
              <w:rPr>
                <w:sz w:val="20"/>
              </w:rPr>
              <w:t xml:space="preserve">correct </w:t>
            </w:r>
            <w:r>
              <w:rPr>
                <w:spacing w:val="-2"/>
                <w:sz w:val="20"/>
              </w:rPr>
              <w:t>execution</w:t>
            </w:r>
          </w:p>
        </w:tc>
        <w:tc>
          <w:tcPr>
            <w:tcW w:w="1898" w:type="dxa"/>
          </w:tcPr>
          <w:p w14:paraId="5BEB80E9" w14:textId="77777777" w:rsidR="00DC2058" w:rsidRDefault="00000000">
            <w:pPr>
              <w:pStyle w:val="TableParagraph"/>
              <w:ind w:left="317" w:right="297" w:hanging="4"/>
              <w:jc w:val="center"/>
              <w:rPr>
                <w:sz w:val="20"/>
              </w:rPr>
            </w:pPr>
            <w:r>
              <w:rPr>
                <w:sz w:val="20"/>
              </w:rPr>
              <w:t>Limited or inconsistent</w:t>
            </w:r>
            <w:r>
              <w:rPr>
                <w:spacing w:val="-13"/>
                <w:sz w:val="20"/>
              </w:rPr>
              <w:t xml:space="preserve"> </w:t>
            </w:r>
            <w:r>
              <w:rPr>
                <w:sz w:val="20"/>
              </w:rPr>
              <w:t>use of tools</w:t>
            </w:r>
          </w:p>
        </w:tc>
        <w:tc>
          <w:tcPr>
            <w:tcW w:w="1655" w:type="dxa"/>
          </w:tcPr>
          <w:p w14:paraId="74BD5710" w14:textId="77777777" w:rsidR="00DC2058" w:rsidRDefault="00000000">
            <w:pPr>
              <w:pStyle w:val="TableParagraph"/>
              <w:ind w:left="340" w:right="320" w:hanging="1"/>
              <w:jc w:val="center"/>
              <w:rPr>
                <w:sz w:val="20"/>
              </w:rPr>
            </w:pPr>
            <w:r>
              <w:rPr>
                <w:sz w:val="20"/>
              </w:rPr>
              <w:t>Incorrect or minimal</w:t>
            </w:r>
            <w:r>
              <w:rPr>
                <w:spacing w:val="-13"/>
                <w:sz w:val="20"/>
              </w:rPr>
              <w:t xml:space="preserve"> </w:t>
            </w:r>
            <w:r>
              <w:rPr>
                <w:sz w:val="20"/>
              </w:rPr>
              <w:t>use of tools</w:t>
            </w:r>
          </w:p>
        </w:tc>
      </w:tr>
      <w:tr w:rsidR="00DC2058" w14:paraId="11097F32" w14:textId="77777777">
        <w:trPr>
          <w:trHeight w:val="974"/>
        </w:trPr>
        <w:tc>
          <w:tcPr>
            <w:tcW w:w="1272" w:type="dxa"/>
          </w:tcPr>
          <w:p w14:paraId="14713F69" w14:textId="77777777" w:rsidR="00DC2058" w:rsidRDefault="00000000">
            <w:pPr>
              <w:pStyle w:val="TableParagraph"/>
              <w:spacing w:before="142"/>
              <w:ind w:left="285" w:right="275"/>
              <w:jc w:val="center"/>
              <w:rPr>
                <w:sz w:val="20"/>
              </w:rPr>
            </w:pPr>
            <w:r>
              <w:rPr>
                <w:spacing w:val="-2"/>
                <w:sz w:val="20"/>
              </w:rPr>
              <w:t xml:space="preserve">Analysis </w:t>
            </w:r>
            <w:r>
              <w:rPr>
                <w:spacing w:val="-6"/>
                <w:sz w:val="20"/>
              </w:rPr>
              <w:t xml:space="preserve">of </w:t>
            </w:r>
            <w:r>
              <w:rPr>
                <w:spacing w:val="-2"/>
                <w:sz w:val="20"/>
              </w:rPr>
              <w:t>Results</w:t>
            </w:r>
          </w:p>
        </w:tc>
        <w:tc>
          <w:tcPr>
            <w:tcW w:w="1132" w:type="dxa"/>
          </w:tcPr>
          <w:p w14:paraId="579A4D73" w14:textId="77777777" w:rsidR="00DC2058" w:rsidRDefault="00DC2058">
            <w:pPr>
              <w:pStyle w:val="TableParagraph"/>
              <w:spacing w:before="142"/>
              <w:rPr>
                <w:rFonts w:ascii="Arial"/>
                <w:b/>
                <w:sz w:val="20"/>
              </w:rPr>
            </w:pPr>
          </w:p>
          <w:p w14:paraId="559A185B" w14:textId="77777777" w:rsidR="00DC2058" w:rsidRDefault="00000000">
            <w:pPr>
              <w:pStyle w:val="TableParagraph"/>
              <w:spacing w:before="1"/>
              <w:ind w:left="10" w:right="1"/>
              <w:jc w:val="center"/>
              <w:rPr>
                <w:sz w:val="20"/>
              </w:rPr>
            </w:pPr>
            <w:r>
              <w:rPr>
                <w:spacing w:val="-5"/>
                <w:sz w:val="20"/>
              </w:rPr>
              <w:t>15%</w:t>
            </w:r>
          </w:p>
        </w:tc>
        <w:tc>
          <w:tcPr>
            <w:tcW w:w="2409" w:type="dxa"/>
          </w:tcPr>
          <w:p w14:paraId="13A54443" w14:textId="77777777" w:rsidR="00DC2058" w:rsidRDefault="00000000">
            <w:pPr>
              <w:pStyle w:val="TableParagraph"/>
              <w:spacing w:before="1"/>
              <w:ind w:left="243" w:right="228" w:firstLine="24"/>
              <w:jc w:val="both"/>
              <w:rPr>
                <w:sz w:val="20"/>
              </w:rPr>
            </w:pPr>
            <w:r>
              <w:rPr>
                <w:sz w:val="20"/>
              </w:rPr>
              <w:t>Insightful</w:t>
            </w:r>
            <w:r>
              <w:rPr>
                <w:spacing w:val="-7"/>
                <w:sz w:val="20"/>
              </w:rPr>
              <w:t xml:space="preserve"> </w:t>
            </w:r>
            <w:r>
              <w:rPr>
                <w:sz w:val="20"/>
              </w:rPr>
              <w:t>analysis</w:t>
            </w:r>
            <w:r>
              <w:rPr>
                <w:spacing w:val="-7"/>
                <w:sz w:val="20"/>
              </w:rPr>
              <w:t xml:space="preserve"> </w:t>
            </w:r>
            <w:r>
              <w:rPr>
                <w:sz w:val="20"/>
              </w:rPr>
              <w:t>with accurate interpretation and</w:t>
            </w:r>
            <w:r>
              <w:rPr>
                <w:spacing w:val="-3"/>
                <w:sz w:val="20"/>
              </w:rPr>
              <w:t xml:space="preserve"> </w:t>
            </w:r>
            <w:r>
              <w:rPr>
                <w:sz w:val="20"/>
              </w:rPr>
              <w:t>validation</w:t>
            </w:r>
            <w:r>
              <w:rPr>
                <w:spacing w:val="-3"/>
                <w:sz w:val="20"/>
              </w:rPr>
              <w:t xml:space="preserve"> </w:t>
            </w:r>
            <w:r>
              <w:rPr>
                <w:sz w:val="20"/>
              </w:rPr>
              <w:t>of</w:t>
            </w:r>
            <w:r>
              <w:rPr>
                <w:spacing w:val="-5"/>
                <w:sz w:val="20"/>
              </w:rPr>
              <w:t xml:space="preserve"> </w:t>
            </w:r>
            <w:r>
              <w:rPr>
                <w:spacing w:val="-2"/>
                <w:sz w:val="20"/>
              </w:rPr>
              <w:t>results</w:t>
            </w:r>
          </w:p>
        </w:tc>
        <w:tc>
          <w:tcPr>
            <w:tcW w:w="1701" w:type="dxa"/>
          </w:tcPr>
          <w:p w14:paraId="463872B7" w14:textId="77777777" w:rsidR="00DC2058" w:rsidRDefault="00000000">
            <w:pPr>
              <w:pStyle w:val="TableParagraph"/>
              <w:spacing w:before="1"/>
              <w:ind w:left="282" w:right="266"/>
              <w:jc w:val="center"/>
              <w:rPr>
                <w:sz w:val="20"/>
              </w:rPr>
            </w:pPr>
            <w:r>
              <w:rPr>
                <w:sz w:val="20"/>
              </w:rPr>
              <w:t>Good</w:t>
            </w:r>
            <w:r>
              <w:rPr>
                <w:spacing w:val="-13"/>
                <w:sz w:val="20"/>
              </w:rPr>
              <w:t xml:space="preserve"> </w:t>
            </w:r>
            <w:r>
              <w:rPr>
                <w:sz w:val="20"/>
              </w:rPr>
              <w:t xml:space="preserve">analysis </w:t>
            </w:r>
            <w:r>
              <w:rPr>
                <w:spacing w:val="-4"/>
                <w:sz w:val="20"/>
              </w:rPr>
              <w:t xml:space="preserve">with </w:t>
            </w:r>
            <w:r>
              <w:rPr>
                <w:spacing w:val="-2"/>
                <w:sz w:val="20"/>
              </w:rPr>
              <w:t>reasonable interpretation</w:t>
            </w:r>
          </w:p>
        </w:tc>
        <w:tc>
          <w:tcPr>
            <w:tcW w:w="1898" w:type="dxa"/>
          </w:tcPr>
          <w:p w14:paraId="7E95AF0B" w14:textId="77777777" w:rsidR="00DC2058" w:rsidRDefault="00000000">
            <w:pPr>
              <w:pStyle w:val="TableParagraph"/>
              <w:spacing w:before="1"/>
              <w:ind w:left="232" w:right="213"/>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655" w:type="dxa"/>
          </w:tcPr>
          <w:p w14:paraId="4F692DA9" w14:textId="77777777" w:rsidR="00DC2058" w:rsidRDefault="00000000">
            <w:pPr>
              <w:pStyle w:val="TableParagraph"/>
              <w:spacing w:before="1"/>
              <w:ind w:left="114"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DC2058" w14:paraId="0E0C13D3" w14:textId="77777777">
        <w:trPr>
          <w:trHeight w:val="918"/>
        </w:trPr>
        <w:tc>
          <w:tcPr>
            <w:tcW w:w="1272" w:type="dxa"/>
          </w:tcPr>
          <w:p w14:paraId="346149A0" w14:textId="77777777" w:rsidR="00DC2058" w:rsidRDefault="00DC2058">
            <w:pPr>
              <w:pStyle w:val="TableParagraph"/>
              <w:rPr>
                <w:rFonts w:ascii="Arial"/>
                <w:b/>
                <w:sz w:val="20"/>
              </w:rPr>
            </w:pPr>
          </w:p>
          <w:p w14:paraId="13525C44" w14:textId="77777777" w:rsidR="00DC2058" w:rsidRDefault="00000000">
            <w:pPr>
              <w:pStyle w:val="TableParagraph"/>
              <w:ind w:left="408" w:right="231" w:hanging="161"/>
              <w:rPr>
                <w:sz w:val="20"/>
              </w:rPr>
            </w:pPr>
            <w:proofErr w:type="spellStart"/>
            <w:r>
              <w:rPr>
                <w:spacing w:val="-2"/>
                <w:sz w:val="20"/>
              </w:rPr>
              <w:t>Documen</w:t>
            </w:r>
            <w:proofErr w:type="spellEnd"/>
            <w:r>
              <w:rPr>
                <w:spacing w:val="-2"/>
                <w:sz w:val="20"/>
              </w:rPr>
              <w:t xml:space="preserve"> </w:t>
            </w:r>
            <w:proofErr w:type="spellStart"/>
            <w:r>
              <w:rPr>
                <w:spacing w:val="-2"/>
                <w:sz w:val="20"/>
              </w:rPr>
              <w:t>tation</w:t>
            </w:r>
            <w:proofErr w:type="spellEnd"/>
          </w:p>
        </w:tc>
        <w:tc>
          <w:tcPr>
            <w:tcW w:w="1132" w:type="dxa"/>
          </w:tcPr>
          <w:p w14:paraId="59AA47B6" w14:textId="77777777" w:rsidR="00DC2058" w:rsidRDefault="00DC2058">
            <w:pPr>
              <w:pStyle w:val="TableParagraph"/>
              <w:spacing w:before="113"/>
              <w:rPr>
                <w:rFonts w:ascii="Arial"/>
                <w:b/>
                <w:sz w:val="20"/>
              </w:rPr>
            </w:pPr>
          </w:p>
          <w:p w14:paraId="748DF4FE" w14:textId="77777777" w:rsidR="00DC2058" w:rsidRDefault="00000000">
            <w:pPr>
              <w:pStyle w:val="TableParagraph"/>
              <w:ind w:left="10" w:right="1"/>
              <w:jc w:val="center"/>
              <w:rPr>
                <w:sz w:val="20"/>
              </w:rPr>
            </w:pPr>
            <w:r>
              <w:rPr>
                <w:spacing w:val="-5"/>
                <w:sz w:val="20"/>
              </w:rPr>
              <w:t>10%</w:t>
            </w:r>
          </w:p>
        </w:tc>
        <w:tc>
          <w:tcPr>
            <w:tcW w:w="2409" w:type="dxa"/>
          </w:tcPr>
          <w:p w14:paraId="04FCB95A" w14:textId="77777777" w:rsidR="00DC2058" w:rsidRDefault="00000000">
            <w:pPr>
              <w:pStyle w:val="TableParagraph"/>
              <w:ind w:left="258" w:right="243"/>
              <w:jc w:val="center"/>
              <w:rPr>
                <w:sz w:val="20"/>
              </w:rPr>
            </w:pPr>
            <w:r>
              <w:rPr>
                <w:sz w:val="20"/>
              </w:rPr>
              <w:t>Clear,</w:t>
            </w:r>
            <w:r>
              <w:rPr>
                <w:spacing w:val="-13"/>
                <w:sz w:val="20"/>
              </w:rPr>
              <w:t xml:space="preserve"> </w:t>
            </w:r>
            <w:r>
              <w:rPr>
                <w:sz w:val="20"/>
              </w:rPr>
              <w:t>well-structured documentation with diagrams, code, and</w:t>
            </w:r>
          </w:p>
          <w:p w14:paraId="6E5F5595" w14:textId="77777777" w:rsidR="00DC2058" w:rsidRDefault="00000000">
            <w:pPr>
              <w:pStyle w:val="TableParagraph"/>
              <w:spacing w:line="209" w:lineRule="exact"/>
              <w:ind w:left="256" w:right="245"/>
              <w:jc w:val="center"/>
              <w:rPr>
                <w:sz w:val="20"/>
              </w:rPr>
            </w:pPr>
            <w:r>
              <w:rPr>
                <w:spacing w:val="-2"/>
                <w:sz w:val="20"/>
              </w:rPr>
              <w:t>results</w:t>
            </w:r>
          </w:p>
        </w:tc>
        <w:tc>
          <w:tcPr>
            <w:tcW w:w="1701" w:type="dxa"/>
          </w:tcPr>
          <w:p w14:paraId="5A63358E" w14:textId="77777777" w:rsidR="00DC2058" w:rsidRDefault="00000000">
            <w:pPr>
              <w:pStyle w:val="TableParagraph"/>
              <w:ind w:left="182" w:right="266"/>
              <w:jc w:val="center"/>
              <w:rPr>
                <w:sz w:val="20"/>
              </w:rPr>
            </w:pPr>
            <w:r>
              <w:rPr>
                <w:spacing w:val="-2"/>
                <w:sz w:val="20"/>
              </w:rPr>
              <w:t xml:space="preserve">Organized documentation </w:t>
            </w:r>
            <w:r>
              <w:rPr>
                <w:sz w:val="20"/>
              </w:rPr>
              <w:t>with</w:t>
            </w:r>
            <w:r>
              <w:rPr>
                <w:spacing w:val="-3"/>
                <w:sz w:val="20"/>
              </w:rPr>
              <w:t xml:space="preserve"> </w:t>
            </w:r>
            <w:r>
              <w:rPr>
                <w:spacing w:val="-2"/>
                <w:sz w:val="20"/>
              </w:rPr>
              <w:t>necessary</w:t>
            </w:r>
          </w:p>
          <w:p w14:paraId="2B0A6F50" w14:textId="77777777" w:rsidR="00DC2058" w:rsidRDefault="00000000">
            <w:pPr>
              <w:pStyle w:val="TableParagraph"/>
              <w:spacing w:line="209" w:lineRule="exact"/>
              <w:ind w:right="83"/>
              <w:jc w:val="center"/>
              <w:rPr>
                <w:sz w:val="20"/>
              </w:rPr>
            </w:pPr>
            <w:r>
              <w:rPr>
                <w:spacing w:val="-2"/>
                <w:sz w:val="20"/>
              </w:rPr>
              <w:t>details</w:t>
            </w:r>
          </w:p>
        </w:tc>
        <w:tc>
          <w:tcPr>
            <w:tcW w:w="1898" w:type="dxa"/>
          </w:tcPr>
          <w:p w14:paraId="4A5D2B06" w14:textId="77777777" w:rsidR="00DC2058" w:rsidRDefault="00000000">
            <w:pPr>
              <w:pStyle w:val="TableParagraph"/>
              <w:ind w:left="312" w:right="385" w:firstLine="2"/>
              <w:jc w:val="center"/>
              <w:rPr>
                <w:sz w:val="20"/>
              </w:rPr>
            </w:pPr>
            <w:r>
              <w:rPr>
                <w:spacing w:val="-2"/>
                <w:sz w:val="20"/>
              </w:rPr>
              <w:t xml:space="preserve">Basic documentation </w:t>
            </w:r>
            <w:r>
              <w:rPr>
                <w:sz w:val="20"/>
              </w:rPr>
              <w:t>with missing</w:t>
            </w:r>
          </w:p>
          <w:p w14:paraId="734872A6" w14:textId="77777777" w:rsidR="00DC2058" w:rsidRDefault="00000000">
            <w:pPr>
              <w:pStyle w:val="TableParagraph"/>
              <w:spacing w:line="209" w:lineRule="exact"/>
              <w:ind w:left="232" w:right="304"/>
              <w:jc w:val="center"/>
              <w:rPr>
                <w:sz w:val="20"/>
              </w:rPr>
            </w:pPr>
            <w:r>
              <w:rPr>
                <w:spacing w:val="-2"/>
                <w:sz w:val="20"/>
              </w:rPr>
              <w:t>details</w:t>
            </w:r>
          </w:p>
        </w:tc>
        <w:tc>
          <w:tcPr>
            <w:tcW w:w="1655" w:type="dxa"/>
          </w:tcPr>
          <w:p w14:paraId="3D63329B" w14:textId="77777777" w:rsidR="00DC2058" w:rsidRDefault="00000000">
            <w:pPr>
              <w:pStyle w:val="TableParagraph"/>
              <w:ind w:left="287" w:right="268" w:hanging="3"/>
              <w:jc w:val="center"/>
              <w:rPr>
                <w:sz w:val="20"/>
              </w:rPr>
            </w:pPr>
            <w:r>
              <w:rPr>
                <w:sz w:val="20"/>
              </w:rPr>
              <w:t xml:space="preserve">Poor or </w:t>
            </w:r>
            <w:r>
              <w:rPr>
                <w:spacing w:val="-2"/>
                <w:sz w:val="20"/>
              </w:rPr>
              <w:t xml:space="preserve">incomplete </w:t>
            </w:r>
            <w:proofErr w:type="spellStart"/>
            <w:r>
              <w:rPr>
                <w:spacing w:val="-2"/>
                <w:sz w:val="20"/>
              </w:rPr>
              <w:t>documentatio</w:t>
            </w:r>
            <w:proofErr w:type="spellEnd"/>
          </w:p>
          <w:p w14:paraId="21993828" w14:textId="77777777" w:rsidR="00DC2058" w:rsidRDefault="00000000">
            <w:pPr>
              <w:pStyle w:val="TableParagraph"/>
              <w:spacing w:line="209" w:lineRule="exact"/>
              <w:ind w:left="169" w:right="151"/>
              <w:jc w:val="center"/>
              <w:rPr>
                <w:sz w:val="20"/>
              </w:rPr>
            </w:pPr>
            <w:r>
              <w:rPr>
                <w:spacing w:val="-10"/>
                <w:sz w:val="20"/>
              </w:rPr>
              <w:t>n</w:t>
            </w:r>
          </w:p>
        </w:tc>
      </w:tr>
    </w:tbl>
    <w:p w14:paraId="00614F76" w14:textId="77777777" w:rsidR="00DC2058" w:rsidRDefault="00DC2058">
      <w:pPr>
        <w:pStyle w:val="BodyText"/>
        <w:spacing w:before="27"/>
        <w:rPr>
          <w:b/>
          <w:i w:val="0"/>
          <w:sz w:val="22"/>
        </w:rPr>
      </w:pPr>
    </w:p>
    <w:p w14:paraId="3032121F" w14:textId="77777777" w:rsidR="00DC2058"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DC2058" w14:paraId="37B2381E" w14:textId="77777777">
        <w:trPr>
          <w:trHeight w:val="616"/>
        </w:trPr>
        <w:tc>
          <w:tcPr>
            <w:tcW w:w="3546" w:type="dxa"/>
            <w:tcBorders>
              <w:top w:val="nil"/>
              <w:bottom w:val="nil"/>
            </w:tcBorders>
            <w:shd w:val="clear" w:color="auto" w:fill="1F4E79"/>
          </w:tcPr>
          <w:p w14:paraId="0BEE0835" w14:textId="77777777" w:rsidR="00DC2058"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5BD8C0E" w14:textId="77777777" w:rsidR="00DC2058" w:rsidRDefault="00000000">
            <w:pPr>
              <w:pStyle w:val="TableParagraph"/>
              <w:spacing w:before="194"/>
              <w:ind w:left="9" w:right="3"/>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13B2D4C6" w14:textId="77777777" w:rsidR="00DC2058" w:rsidRDefault="00000000">
            <w:pPr>
              <w:pStyle w:val="TableParagraph"/>
              <w:spacing w:before="86"/>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E9961AE" w14:textId="77777777" w:rsidR="00DC2058" w:rsidRDefault="00000000">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D45416D" w14:textId="77777777" w:rsidR="00DC2058" w:rsidRDefault="00000000">
            <w:pPr>
              <w:pStyle w:val="TableParagraph"/>
              <w:spacing w:before="86"/>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4EBDE0C" w14:textId="77777777" w:rsidR="00DC2058" w:rsidRDefault="00000000">
            <w:pPr>
              <w:pStyle w:val="TableParagraph"/>
              <w:spacing w:before="86"/>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C2058" w14:paraId="0F718D17"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4B1FB4DC" w14:textId="77777777" w:rsidR="00DC2058" w:rsidRDefault="00000000">
            <w:pPr>
              <w:pStyle w:val="TableParagraph"/>
              <w:spacing w:before="118"/>
              <w:ind w:left="119"/>
              <w:rPr>
                <w:sz w:val="20"/>
              </w:rPr>
            </w:pPr>
            <w:r>
              <w:rPr>
                <w:sz w:val="20"/>
              </w:rPr>
              <w:t>Understanding</w:t>
            </w:r>
            <w:r>
              <w:rPr>
                <w:spacing w:val="-6"/>
                <w:sz w:val="20"/>
              </w:rPr>
              <w:t xml:space="preserve"> </w:t>
            </w:r>
            <w:r>
              <w:rPr>
                <w:sz w:val="20"/>
              </w:rPr>
              <w:t>of</w:t>
            </w:r>
            <w:r>
              <w:rPr>
                <w:spacing w:val="-4"/>
                <w:sz w:val="20"/>
              </w:rPr>
              <w:t xml:space="preserve"> </w:t>
            </w:r>
            <w:r>
              <w:rPr>
                <w:spacing w:val="-2"/>
                <w:sz w:val="20"/>
              </w:rPr>
              <w:t>Concepts</w:t>
            </w:r>
          </w:p>
        </w:tc>
        <w:tc>
          <w:tcPr>
            <w:tcW w:w="991" w:type="dxa"/>
            <w:tcBorders>
              <w:top w:val="nil"/>
              <w:left w:val="single" w:sz="4" w:space="0" w:color="9DC3E6"/>
              <w:bottom w:val="single" w:sz="4" w:space="0" w:color="9DC3E6"/>
              <w:right w:val="single" w:sz="4" w:space="0" w:color="9DC3E6"/>
            </w:tcBorders>
            <w:shd w:val="clear" w:color="auto" w:fill="EBF3FA"/>
          </w:tcPr>
          <w:p w14:paraId="1A6A2D39" w14:textId="77777777" w:rsidR="00DC2058" w:rsidRDefault="00000000">
            <w:pPr>
              <w:pStyle w:val="TableParagraph"/>
              <w:spacing w:before="118"/>
              <w:ind w:left="9"/>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76559A40" w14:textId="77777777" w:rsidR="00DC2058" w:rsidRDefault="00DC2058">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4D0B9271" w14:textId="77777777" w:rsidR="00DC2058" w:rsidRDefault="00DC2058">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4FFDE95E" w14:textId="77777777" w:rsidR="00DC2058" w:rsidRDefault="00DC2058">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5AEE9FB3" w14:textId="77777777" w:rsidR="00DC2058" w:rsidRDefault="00DC2058">
            <w:pPr>
              <w:pStyle w:val="TableParagraph"/>
              <w:rPr>
                <w:sz w:val="18"/>
              </w:rPr>
            </w:pPr>
          </w:p>
        </w:tc>
      </w:tr>
      <w:tr w:rsidR="00DC2058" w14:paraId="5EBA95E6"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23E76E3" w14:textId="77777777" w:rsidR="00DC2058" w:rsidRDefault="00000000">
            <w:pPr>
              <w:pStyle w:val="TableParagraph"/>
              <w:spacing w:before="91"/>
              <w:ind w:left="119"/>
              <w:rPr>
                <w:sz w:val="20"/>
              </w:rPr>
            </w:pPr>
            <w:r>
              <w:rPr>
                <w:sz w:val="20"/>
              </w:rPr>
              <w:t>Experimental</w:t>
            </w:r>
            <w:r>
              <w:rPr>
                <w:spacing w:val="-7"/>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163998B" w14:textId="77777777" w:rsidR="00DC2058" w:rsidRDefault="00000000">
            <w:pPr>
              <w:pStyle w:val="TableParagraph"/>
              <w:spacing w:before="91"/>
              <w:ind w:left="9"/>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5060A03"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BB0EDA"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A358681"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275DD60" w14:textId="77777777" w:rsidR="00DC2058" w:rsidRDefault="00DC2058">
            <w:pPr>
              <w:pStyle w:val="TableParagraph"/>
              <w:rPr>
                <w:sz w:val="18"/>
              </w:rPr>
            </w:pPr>
          </w:p>
        </w:tc>
      </w:tr>
      <w:tr w:rsidR="00DC2058" w14:paraId="1C80EFDA"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7157338" w14:textId="77777777" w:rsidR="00DC2058" w:rsidRDefault="00000000">
            <w:pPr>
              <w:pStyle w:val="TableParagraph"/>
              <w:spacing w:before="65"/>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CF1FCF1" w14:textId="77777777" w:rsidR="00DC2058" w:rsidRDefault="00000000">
            <w:pPr>
              <w:pStyle w:val="TableParagraph"/>
              <w:spacing w:before="65"/>
              <w:ind w:left="9"/>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A817BF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47DD1CD"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9E69749"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E46C85A" w14:textId="77777777" w:rsidR="00DC2058" w:rsidRDefault="00DC2058">
            <w:pPr>
              <w:pStyle w:val="TableParagraph"/>
              <w:rPr>
                <w:sz w:val="18"/>
              </w:rPr>
            </w:pPr>
          </w:p>
        </w:tc>
      </w:tr>
      <w:tr w:rsidR="00DC2058" w14:paraId="3C90F0B7"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97E38CB" w14:textId="77777777" w:rsidR="00DC2058" w:rsidRDefault="00000000">
            <w:pPr>
              <w:pStyle w:val="TableParagraph"/>
              <w:spacing w:before="89"/>
              <w:ind w:left="119"/>
              <w:rPr>
                <w:sz w:val="20"/>
              </w:rPr>
            </w:pPr>
            <w:r>
              <w:rPr>
                <w:sz w:val="20"/>
              </w:rPr>
              <w:t>Analysis</w:t>
            </w:r>
            <w:r>
              <w:rPr>
                <w:spacing w:val="-5"/>
                <w:sz w:val="20"/>
              </w:rPr>
              <w:t xml:space="preserve"> </w:t>
            </w:r>
            <w:r>
              <w:rPr>
                <w:sz w:val="20"/>
              </w:rPr>
              <w:t>of</w:t>
            </w:r>
            <w:r>
              <w:rPr>
                <w:spacing w:val="-4"/>
                <w:sz w:val="20"/>
              </w:rPr>
              <w:t xml:space="preserve"> </w:t>
            </w:r>
            <w:r>
              <w:rPr>
                <w:spacing w:val="-2"/>
                <w:sz w:val="20"/>
              </w:rPr>
              <w:t>Results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A5578DF" w14:textId="77777777" w:rsidR="00DC2058" w:rsidRDefault="00000000">
            <w:pPr>
              <w:pStyle w:val="TableParagraph"/>
              <w:spacing w:before="89"/>
              <w:ind w:left="9"/>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C0AD48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6885739"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786FC2C"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0851559" w14:textId="77777777" w:rsidR="00DC2058" w:rsidRDefault="00DC2058">
            <w:pPr>
              <w:pStyle w:val="TableParagraph"/>
              <w:rPr>
                <w:sz w:val="18"/>
              </w:rPr>
            </w:pPr>
          </w:p>
        </w:tc>
      </w:tr>
      <w:tr w:rsidR="00DC2058" w14:paraId="15254AA5"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1F6F8036" w14:textId="77777777" w:rsidR="00DC2058" w:rsidRDefault="00000000">
            <w:pPr>
              <w:pStyle w:val="TableParagraph"/>
              <w:spacing w:before="65"/>
              <w:ind w:left="119"/>
              <w:rPr>
                <w:sz w:val="20"/>
              </w:rPr>
            </w:pPr>
            <w:r>
              <w:rPr>
                <w:spacing w:val="-2"/>
                <w:sz w:val="20"/>
              </w:rPr>
              <w:t>Documentation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13966865" w14:textId="77777777" w:rsidR="00DC2058" w:rsidRDefault="00000000">
            <w:pPr>
              <w:pStyle w:val="TableParagraph"/>
              <w:spacing w:before="65"/>
              <w:ind w:left="9"/>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C2F96D4"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8B9F5F8"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1DF25A"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E73691" w14:textId="77777777" w:rsidR="00DC2058" w:rsidRDefault="00DC2058">
            <w:pPr>
              <w:pStyle w:val="TableParagraph"/>
              <w:rPr>
                <w:sz w:val="18"/>
              </w:rPr>
            </w:pPr>
          </w:p>
        </w:tc>
      </w:tr>
      <w:tr w:rsidR="00DC2058" w14:paraId="48273978"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2AD59FB" w14:textId="77777777" w:rsidR="00DC2058"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F61DB4E" w14:textId="77777777" w:rsidR="00DC2058" w:rsidRDefault="00DC2058">
            <w:pPr>
              <w:pStyle w:val="TableParagraph"/>
              <w:rPr>
                <w:sz w:val="18"/>
              </w:rPr>
            </w:pPr>
          </w:p>
        </w:tc>
      </w:tr>
    </w:tbl>
    <w:p w14:paraId="23D48D48" w14:textId="77777777" w:rsidR="00DC2058" w:rsidRDefault="00DC2058">
      <w:pPr>
        <w:pStyle w:val="BodyText"/>
        <w:spacing w:before="63"/>
        <w:rPr>
          <w:b/>
          <w:i w:val="0"/>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C2058" w14:paraId="4DCBF457" w14:textId="77777777">
        <w:trPr>
          <w:trHeight w:val="347"/>
        </w:trPr>
        <w:tc>
          <w:tcPr>
            <w:tcW w:w="3361" w:type="dxa"/>
            <w:shd w:val="clear" w:color="auto" w:fill="D5E3EF"/>
          </w:tcPr>
          <w:p w14:paraId="2C3CD115" w14:textId="77777777" w:rsidR="00DC2058"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342DE8DF" w14:textId="77777777" w:rsidR="00DC2058"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04B8F79" w14:textId="77777777" w:rsidR="00DC2058"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DC2058" w14:paraId="7AE4988C" w14:textId="77777777">
        <w:trPr>
          <w:trHeight w:val="472"/>
        </w:trPr>
        <w:tc>
          <w:tcPr>
            <w:tcW w:w="3361" w:type="dxa"/>
          </w:tcPr>
          <w:p w14:paraId="24699037"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0CE42F5"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3EB7498" w14:textId="77777777" w:rsidR="00DC2058" w:rsidRDefault="00000000">
            <w:pPr>
              <w:pStyle w:val="TableParagraph"/>
              <w:spacing w:before="122"/>
              <w:ind w:left="120"/>
              <w:rPr>
                <w:rFonts w:ascii="Arial MT"/>
                <w:sz w:val="20"/>
              </w:rPr>
            </w:pPr>
            <w:r>
              <w:rPr>
                <w:rFonts w:ascii="Arial MT"/>
                <w:spacing w:val="-2"/>
                <w:sz w:val="20"/>
              </w:rPr>
              <w:t>Name:</w:t>
            </w:r>
          </w:p>
        </w:tc>
      </w:tr>
      <w:tr w:rsidR="00DC2058" w14:paraId="2511D2F7" w14:textId="77777777">
        <w:trPr>
          <w:trHeight w:val="348"/>
        </w:trPr>
        <w:tc>
          <w:tcPr>
            <w:tcW w:w="3361" w:type="dxa"/>
          </w:tcPr>
          <w:p w14:paraId="2EBD3A70"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2C77B3C7"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0738B203" w14:textId="77777777" w:rsidR="00DC2058"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DC2058" w14:paraId="5584D7E2" w14:textId="77777777">
        <w:trPr>
          <w:trHeight w:val="347"/>
        </w:trPr>
        <w:tc>
          <w:tcPr>
            <w:tcW w:w="3361" w:type="dxa"/>
          </w:tcPr>
          <w:p w14:paraId="37D71836"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51C89839"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17849CEC" w14:textId="77777777" w:rsidR="00DC2058" w:rsidRDefault="00000000">
            <w:pPr>
              <w:pStyle w:val="TableParagraph"/>
              <w:tabs>
                <w:tab w:val="left" w:pos="2547"/>
              </w:tabs>
              <w:spacing w:before="71"/>
              <w:ind w:left="120"/>
              <w:rPr>
                <w:rFonts w:ascii="Arial MT"/>
                <w:sz w:val="18"/>
              </w:rPr>
            </w:pPr>
            <w:r>
              <w:rPr>
                <w:rFonts w:ascii="Arial MT"/>
                <w:sz w:val="18"/>
              </w:rPr>
              <w:t xml:space="preserve">Date: </w:t>
            </w:r>
            <w:r>
              <w:rPr>
                <w:rFonts w:ascii="Arial MT"/>
                <w:sz w:val="18"/>
                <w:u w:val="single"/>
              </w:rPr>
              <w:tab/>
            </w:r>
          </w:p>
        </w:tc>
      </w:tr>
    </w:tbl>
    <w:p w14:paraId="645AE43F" w14:textId="77777777" w:rsidR="00494DEB" w:rsidRDefault="00494DEB"/>
    <w:p w14:paraId="5785BC1B" w14:textId="77777777" w:rsidR="00C213BA" w:rsidRDefault="00C213BA"/>
    <w:p w14:paraId="2C80630B" w14:textId="77777777" w:rsidR="00C213BA" w:rsidRDefault="00C213BA"/>
    <w:p w14:paraId="2BF38FA4" w14:textId="77777777" w:rsidR="00C213BA" w:rsidRDefault="00C213BA"/>
    <w:p w14:paraId="0892477B" w14:textId="77777777" w:rsidR="00C213BA" w:rsidRDefault="00C213BA"/>
    <w:p w14:paraId="4526616A" w14:textId="77777777" w:rsidR="00C213BA" w:rsidRDefault="00C213BA"/>
    <w:p w14:paraId="371DA96C" w14:textId="77777777" w:rsidR="00C213BA" w:rsidRDefault="00C213BA"/>
    <w:p w14:paraId="03014E9E" w14:textId="77777777" w:rsidR="00C213BA" w:rsidRDefault="00C213BA"/>
    <w:p w14:paraId="6394B1C9" w14:textId="77777777" w:rsidR="00C213BA" w:rsidRDefault="00C213BA"/>
    <w:p w14:paraId="65443E32" w14:textId="77777777" w:rsidR="00C213BA" w:rsidRDefault="00C213BA"/>
    <w:p w14:paraId="2195C797" w14:textId="77777777" w:rsidR="00C213BA" w:rsidRDefault="00C213BA"/>
    <w:p w14:paraId="0DB63F8C" w14:textId="07E66617" w:rsidR="00C213BA" w:rsidRDefault="00F85CF8">
      <w:r>
        <w:lastRenderedPageBreak/>
        <w:t>AIM:</w:t>
      </w:r>
    </w:p>
    <w:p w14:paraId="3A15E293" w14:textId="22B8065B" w:rsidR="00F85CF8" w:rsidRDefault="00F85CF8">
      <w:r w:rsidRPr="00F85CF8">
        <w:t>To evaluate the robustness of Merge Sort and Quick Sort under noisy or partially corrupted datasets by introducing controlled data inconsistencies, comparing execution time, and verifying output correctness to determine the reliability of each algorithm in imperfect conditions.</w:t>
      </w:r>
    </w:p>
    <w:p w14:paraId="771639C8" w14:textId="77777777" w:rsidR="00F85CF8" w:rsidRDefault="00F85CF8"/>
    <w:p w14:paraId="482D792C" w14:textId="77777777" w:rsidR="00F85CF8" w:rsidRDefault="00F85CF8"/>
    <w:p w14:paraId="583F6781" w14:textId="352437E3" w:rsidR="00F85CF8" w:rsidRDefault="00F85CF8">
      <w:r>
        <w:t>CODE:</w:t>
      </w:r>
    </w:p>
    <w:p w14:paraId="6BF87B37" w14:textId="77777777" w:rsidR="00F85CF8" w:rsidRDefault="00F85CF8"/>
    <w:p w14:paraId="7E2D3D51" w14:textId="77777777" w:rsidR="00F85CF8" w:rsidRDefault="00F85CF8" w:rsidP="00F85CF8">
      <w:r>
        <w:t>import random</w:t>
      </w:r>
    </w:p>
    <w:p w14:paraId="289649DC" w14:textId="77777777" w:rsidR="00F85CF8" w:rsidRDefault="00F85CF8" w:rsidP="00F85CF8"/>
    <w:p w14:paraId="289C3319" w14:textId="77777777" w:rsidR="00F85CF8" w:rsidRDefault="00F85CF8" w:rsidP="00F85CF8">
      <w:r>
        <w:t>import time</w:t>
      </w:r>
    </w:p>
    <w:p w14:paraId="0B610613" w14:textId="77777777" w:rsidR="00F85CF8" w:rsidRDefault="00F85CF8" w:rsidP="00F85CF8"/>
    <w:p w14:paraId="2432BF07" w14:textId="77777777" w:rsidR="00F85CF8" w:rsidRDefault="00F85CF8" w:rsidP="00F85CF8">
      <w:r>
        <w:t># Merge Sort</w:t>
      </w:r>
    </w:p>
    <w:p w14:paraId="49D724E4" w14:textId="77777777" w:rsidR="00F85CF8" w:rsidRDefault="00F85CF8" w:rsidP="00F85CF8"/>
    <w:p w14:paraId="5DAF2541" w14:textId="77777777" w:rsidR="00F85CF8" w:rsidRDefault="00F85CF8" w:rsidP="00F85CF8">
      <w:r>
        <w:t xml:space="preserve">def </w:t>
      </w:r>
      <w:proofErr w:type="spellStart"/>
      <w:r>
        <w:t>merge_sort</w:t>
      </w:r>
      <w:proofErr w:type="spellEnd"/>
      <w:r>
        <w:t>(</w:t>
      </w:r>
      <w:proofErr w:type="spellStart"/>
      <w:r>
        <w:t>arr</w:t>
      </w:r>
      <w:proofErr w:type="spellEnd"/>
      <w:r>
        <w:t>):</w:t>
      </w:r>
    </w:p>
    <w:p w14:paraId="23351411" w14:textId="77777777" w:rsidR="00F85CF8" w:rsidRDefault="00F85CF8" w:rsidP="00F85CF8"/>
    <w:p w14:paraId="464FA7C4" w14:textId="77777777" w:rsidR="00F85CF8" w:rsidRDefault="00F85CF8" w:rsidP="00F85CF8">
      <w:r>
        <w:t xml:space="preserve">    if </w:t>
      </w:r>
      <w:proofErr w:type="spellStart"/>
      <w:r>
        <w:t>len</w:t>
      </w:r>
      <w:proofErr w:type="spellEnd"/>
      <w:r>
        <w:t>(</w:t>
      </w:r>
      <w:proofErr w:type="spellStart"/>
      <w:r>
        <w:t>arr</w:t>
      </w:r>
      <w:proofErr w:type="spellEnd"/>
      <w:r>
        <w:t>) &lt;= 1:</w:t>
      </w:r>
    </w:p>
    <w:p w14:paraId="78E3F100" w14:textId="77777777" w:rsidR="00F85CF8" w:rsidRDefault="00F85CF8" w:rsidP="00F85CF8"/>
    <w:p w14:paraId="5BA1954B" w14:textId="77777777" w:rsidR="00F85CF8" w:rsidRDefault="00F85CF8" w:rsidP="00F85CF8">
      <w:r>
        <w:t xml:space="preserve">        return </w:t>
      </w:r>
      <w:proofErr w:type="spellStart"/>
      <w:r>
        <w:t>arr</w:t>
      </w:r>
      <w:proofErr w:type="spellEnd"/>
    </w:p>
    <w:p w14:paraId="60E947AB" w14:textId="77777777" w:rsidR="00F85CF8" w:rsidRDefault="00F85CF8" w:rsidP="00F85CF8"/>
    <w:p w14:paraId="706F5AC3" w14:textId="77777777" w:rsidR="00F85CF8" w:rsidRDefault="00F85CF8" w:rsidP="00F85CF8">
      <w:r>
        <w:t xml:space="preserve">    mid = </w:t>
      </w:r>
      <w:proofErr w:type="spellStart"/>
      <w:r>
        <w:t>len</w:t>
      </w:r>
      <w:proofErr w:type="spellEnd"/>
      <w:r>
        <w:t>(</w:t>
      </w:r>
      <w:proofErr w:type="spellStart"/>
      <w:r>
        <w:t>arr</w:t>
      </w:r>
      <w:proofErr w:type="spellEnd"/>
      <w:r>
        <w:t>) // 2</w:t>
      </w:r>
    </w:p>
    <w:p w14:paraId="7AF9DD67" w14:textId="77777777" w:rsidR="00F85CF8" w:rsidRDefault="00F85CF8" w:rsidP="00F85CF8"/>
    <w:p w14:paraId="5EAFAE47" w14:textId="77777777" w:rsidR="00F85CF8" w:rsidRDefault="00F85CF8" w:rsidP="00F85CF8">
      <w:r>
        <w:t xml:space="preserve">    left = </w:t>
      </w:r>
      <w:proofErr w:type="spellStart"/>
      <w:r>
        <w:t>merge_sort</w:t>
      </w:r>
      <w:proofErr w:type="spellEnd"/>
      <w:r>
        <w:t>(</w:t>
      </w:r>
      <w:proofErr w:type="spellStart"/>
      <w:r>
        <w:t>arr</w:t>
      </w:r>
      <w:proofErr w:type="spellEnd"/>
      <w:r>
        <w:t>[:mid])</w:t>
      </w:r>
    </w:p>
    <w:p w14:paraId="14BDCF5C" w14:textId="77777777" w:rsidR="00F85CF8" w:rsidRDefault="00F85CF8" w:rsidP="00F85CF8"/>
    <w:p w14:paraId="50C8AFAC" w14:textId="77777777" w:rsidR="00F85CF8" w:rsidRDefault="00F85CF8" w:rsidP="00F85CF8">
      <w:r>
        <w:t xml:space="preserve">    right = </w:t>
      </w:r>
      <w:proofErr w:type="spellStart"/>
      <w:r>
        <w:t>merge_sort</w:t>
      </w:r>
      <w:proofErr w:type="spellEnd"/>
      <w:r>
        <w:t>(</w:t>
      </w:r>
      <w:proofErr w:type="spellStart"/>
      <w:r>
        <w:t>arr</w:t>
      </w:r>
      <w:proofErr w:type="spellEnd"/>
      <w:r>
        <w:t>[mid:])</w:t>
      </w:r>
    </w:p>
    <w:p w14:paraId="3E083C9D" w14:textId="77777777" w:rsidR="00F85CF8" w:rsidRDefault="00F85CF8" w:rsidP="00F85CF8"/>
    <w:p w14:paraId="5D0A38C9" w14:textId="77777777" w:rsidR="00F85CF8" w:rsidRDefault="00F85CF8" w:rsidP="00F85CF8">
      <w:r>
        <w:t xml:space="preserve">    result = []</w:t>
      </w:r>
    </w:p>
    <w:p w14:paraId="6C316A7B" w14:textId="77777777" w:rsidR="00F85CF8" w:rsidRDefault="00F85CF8" w:rsidP="00F85CF8"/>
    <w:p w14:paraId="3ECEED5D" w14:textId="77777777" w:rsidR="00F85CF8" w:rsidRDefault="00F85CF8" w:rsidP="00F85CF8">
      <w:r>
        <w:t xml:space="preserve">    </w:t>
      </w:r>
      <w:proofErr w:type="spellStart"/>
      <w:r>
        <w:t>i</w:t>
      </w:r>
      <w:proofErr w:type="spellEnd"/>
      <w:r>
        <w:t xml:space="preserve"> = j = 0</w:t>
      </w:r>
    </w:p>
    <w:p w14:paraId="2374EC38" w14:textId="77777777" w:rsidR="00F85CF8" w:rsidRDefault="00F85CF8" w:rsidP="00F85CF8"/>
    <w:p w14:paraId="5796D53E" w14:textId="77777777" w:rsidR="00F85CF8" w:rsidRDefault="00F85CF8" w:rsidP="00F85CF8">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07F8E81" w14:textId="77777777" w:rsidR="00F85CF8" w:rsidRDefault="00F85CF8" w:rsidP="00F85CF8"/>
    <w:p w14:paraId="488AC2AE" w14:textId="77777777" w:rsidR="00F85CF8" w:rsidRDefault="00F85CF8" w:rsidP="00F85CF8">
      <w:r>
        <w:t xml:space="preserve">        if left[</w:t>
      </w:r>
      <w:proofErr w:type="spellStart"/>
      <w:r>
        <w:t>i</w:t>
      </w:r>
      <w:proofErr w:type="spellEnd"/>
      <w:r>
        <w:t>] &lt;= right[j]:</w:t>
      </w:r>
    </w:p>
    <w:p w14:paraId="0E5B628F" w14:textId="77777777" w:rsidR="00F85CF8" w:rsidRDefault="00F85CF8" w:rsidP="00F85CF8"/>
    <w:p w14:paraId="62E0B727" w14:textId="77777777" w:rsidR="00F85CF8" w:rsidRDefault="00F85CF8" w:rsidP="00F85CF8">
      <w:r>
        <w:t xml:space="preserve">            </w:t>
      </w:r>
      <w:proofErr w:type="spellStart"/>
      <w:proofErr w:type="gramStart"/>
      <w:r>
        <w:t>result.append</w:t>
      </w:r>
      <w:proofErr w:type="spellEnd"/>
      <w:proofErr w:type="gramEnd"/>
      <w:r>
        <w:t>(left[</w:t>
      </w:r>
      <w:proofErr w:type="spellStart"/>
      <w:r>
        <w:t>i</w:t>
      </w:r>
      <w:proofErr w:type="spellEnd"/>
      <w:r>
        <w:t>])</w:t>
      </w:r>
    </w:p>
    <w:p w14:paraId="61DF3DA4" w14:textId="77777777" w:rsidR="00F85CF8" w:rsidRDefault="00F85CF8" w:rsidP="00F85CF8"/>
    <w:p w14:paraId="4C4C9AB0" w14:textId="77777777" w:rsidR="00F85CF8" w:rsidRDefault="00F85CF8" w:rsidP="00F85CF8">
      <w:r>
        <w:t xml:space="preserve">            </w:t>
      </w:r>
      <w:proofErr w:type="spellStart"/>
      <w:r>
        <w:t>i</w:t>
      </w:r>
      <w:proofErr w:type="spellEnd"/>
      <w:r>
        <w:t xml:space="preserve"> += 1</w:t>
      </w:r>
    </w:p>
    <w:p w14:paraId="31D7312C" w14:textId="77777777" w:rsidR="00F85CF8" w:rsidRDefault="00F85CF8" w:rsidP="00F85CF8"/>
    <w:p w14:paraId="278639A8" w14:textId="77777777" w:rsidR="00F85CF8" w:rsidRDefault="00F85CF8" w:rsidP="00F85CF8">
      <w:r>
        <w:t xml:space="preserve">        else:</w:t>
      </w:r>
    </w:p>
    <w:p w14:paraId="635E9F3F" w14:textId="77777777" w:rsidR="00F85CF8" w:rsidRDefault="00F85CF8" w:rsidP="00F85CF8"/>
    <w:p w14:paraId="40101D16" w14:textId="77777777" w:rsidR="00F85CF8" w:rsidRDefault="00F85CF8" w:rsidP="00F85CF8">
      <w:r>
        <w:t xml:space="preserve">            </w:t>
      </w:r>
      <w:proofErr w:type="spellStart"/>
      <w:proofErr w:type="gramStart"/>
      <w:r>
        <w:t>result.append</w:t>
      </w:r>
      <w:proofErr w:type="spellEnd"/>
      <w:proofErr w:type="gramEnd"/>
      <w:r>
        <w:t>(right[j])</w:t>
      </w:r>
    </w:p>
    <w:p w14:paraId="4538AFBB" w14:textId="77777777" w:rsidR="00F85CF8" w:rsidRDefault="00F85CF8" w:rsidP="00F85CF8"/>
    <w:p w14:paraId="2ABA7180" w14:textId="77777777" w:rsidR="00F85CF8" w:rsidRDefault="00F85CF8" w:rsidP="00F85CF8">
      <w:r>
        <w:t xml:space="preserve">            j += 1</w:t>
      </w:r>
    </w:p>
    <w:p w14:paraId="4DA109CD" w14:textId="77777777" w:rsidR="00F85CF8" w:rsidRDefault="00F85CF8" w:rsidP="00F85CF8"/>
    <w:p w14:paraId="3601D032" w14:textId="77777777" w:rsidR="00F85CF8" w:rsidRDefault="00F85CF8" w:rsidP="00F85CF8">
      <w:r>
        <w:t xml:space="preserve">    </w:t>
      </w:r>
      <w:proofErr w:type="spellStart"/>
      <w:proofErr w:type="gramStart"/>
      <w:r>
        <w:t>result.extend</w:t>
      </w:r>
      <w:proofErr w:type="spellEnd"/>
      <w:proofErr w:type="gramEnd"/>
      <w:r>
        <w:t>(left[</w:t>
      </w:r>
      <w:proofErr w:type="spellStart"/>
      <w:r>
        <w:t>i</w:t>
      </w:r>
      <w:proofErr w:type="spellEnd"/>
      <w:r>
        <w:t>:])</w:t>
      </w:r>
    </w:p>
    <w:p w14:paraId="7E9CD604" w14:textId="77777777" w:rsidR="00F85CF8" w:rsidRDefault="00F85CF8" w:rsidP="00F85CF8"/>
    <w:p w14:paraId="61CB5F12" w14:textId="77777777" w:rsidR="00F85CF8" w:rsidRDefault="00F85CF8" w:rsidP="00F85CF8">
      <w:r>
        <w:t xml:space="preserve">    </w:t>
      </w:r>
      <w:proofErr w:type="spellStart"/>
      <w:proofErr w:type="gramStart"/>
      <w:r>
        <w:t>result.extend</w:t>
      </w:r>
      <w:proofErr w:type="spellEnd"/>
      <w:proofErr w:type="gramEnd"/>
      <w:r>
        <w:t>(right[j:])</w:t>
      </w:r>
    </w:p>
    <w:p w14:paraId="520B2D0D" w14:textId="77777777" w:rsidR="00F85CF8" w:rsidRDefault="00F85CF8" w:rsidP="00F85CF8"/>
    <w:p w14:paraId="11CC1AB3" w14:textId="77777777" w:rsidR="00F85CF8" w:rsidRDefault="00F85CF8" w:rsidP="00F85CF8">
      <w:r>
        <w:t xml:space="preserve">    return result</w:t>
      </w:r>
    </w:p>
    <w:p w14:paraId="5E2909BC" w14:textId="77777777" w:rsidR="00F85CF8" w:rsidRDefault="00F85CF8" w:rsidP="00F85CF8"/>
    <w:p w14:paraId="676760CA" w14:textId="77777777" w:rsidR="00F85CF8" w:rsidRDefault="00F85CF8" w:rsidP="00F85CF8">
      <w:r>
        <w:t># Quick Sort</w:t>
      </w:r>
    </w:p>
    <w:p w14:paraId="03F90A04" w14:textId="77777777" w:rsidR="00F85CF8" w:rsidRDefault="00F85CF8" w:rsidP="00F85CF8"/>
    <w:p w14:paraId="0401ECC3" w14:textId="77777777" w:rsidR="00F85CF8" w:rsidRDefault="00F85CF8" w:rsidP="00F85CF8">
      <w:r>
        <w:t xml:space="preserve">def </w:t>
      </w:r>
      <w:proofErr w:type="spellStart"/>
      <w:r>
        <w:t>quick_sort</w:t>
      </w:r>
      <w:proofErr w:type="spellEnd"/>
      <w:r>
        <w:t>(</w:t>
      </w:r>
      <w:proofErr w:type="spellStart"/>
      <w:r>
        <w:t>arr</w:t>
      </w:r>
      <w:proofErr w:type="spellEnd"/>
      <w:r>
        <w:t>):</w:t>
      </w:r>
    </w:p>
    <w:p w14:paraId="58E495E2" w14:textId="77777777" w:rsidR="00F85CF8" w:rsidRDefault="00F85CF8" w:rsidP="00F85CF8"/>
    <w:p w14:paraId="5456DCE9" w14:textId="77777777" w:rsidR="00F85CF8" w:rsidRDefault="00F85CF8" w:rsidP="00F85CF8">
      <w:r>
        <w:t xml:space="preserve">    if </w:t>
      </w:r>
      <w:proofErr w:type="spellStart"/>
      <w:r>
        <w:t>len</w:t>
      </w:r>
      <w:proofErr w:type="spellEnd"/>
      <w:r>
        <w:t>(</w:t>
      </w:r>
      <w:proofErr w:type="spellStart"/>
      <w:r>
        <w:t>arr</w:t>
      </w:r>
      <w:proofErr w:type="spellEnd"/>
      <w:r>
        <w:t>) &lt;= 1:</w:t>
      </w:r>
    </w:p>
    <w:p w14:paraId="2365C05F" w14:textId="77777777" w:rsidR="00F85CF8" w:rsidRDefault="00F85CF8" w:rsidP="00F85CF8"/>
    <w:p w14:paraId="1191BB4E" w14:textId="77777777" w:rsidR="00F85CF8" w:rsidRDefault="00F85CF8" w:rsidP="00F85CF8">
      <w:r>
        <w:t xml:space="preserve">        return </w:t>
      </w:r>
      <w:proofErr w:type="spellStart"/>
      <w:r>
        <w:t>arr</w:t>
      </w:r>
      <w:proofErr w:type="spellEnd"/>
    </w:p>
    <w:p w14:paraId="1ECB5B0E" w14:textId="77777777" w:rsidR="00F85CF8" w:rsidRDefault="00F85CF8" w:rsidP="00F85CF8"/>
    <w:p w14:paraId="7A70F901" w14:textId="77777777" w:rsidR="00F85CF8" w:rsidRDefault="00F85CF8" w:rsidP="00F85CF8">
      <w:r>
        <w:t xml:space="preserve">    pivot = </w:t>
      </w:r>
      <w:proofErr w:type="spellStart"/>
      <w:r>
        <w:t>arr</w:t>
      </w:r>
      <w:proofErr w:type="spellEnd"/>
      <w:r>
        <w:t>[</w:t>
      </w:r>
      <w:proofErr w:type="spellStart"/>
      <w:r>
        <w:t>len</w:t>
      </w:r>
      <w:proofErr w:type="spellEnd"/>
      <w:r>
        <w:t>(</w:t>
      </w:r>
      <w:proofErr w:type="spellStart"/>
      <w:proofErr w:type="gramStart"/>
      <w:r>
        <w:t>arr</w:t>
      </w:r>
      <w:proofErr w:type="spellEnd"/>
      <w:r>
        <w:t>)/</w:t>
      </w:r>
      <w:proofErr w:type="gramEnd"/>
      <w:r>
        <w:t>/2]</w:t>
      </w:r>
    </w:p>
    <w:p w14:paraId="5B0DA228" w14:textId="77777777" w:rsidR="00F85CF8" w:rsidRDefault="00F85CF8" w:rsidP="00F85CF8"/>
    <w:p w14:paraId="3512D00B" w14:textId="77777777" w:rsidR="00F85CF8" w:rsidRDefault="00F85CF8" w:rsidP="00F85CF8">
      <w:r>
        <w:t xml:space="preserve">    left = [x for x in </w:t>
      </w:r>
      <w:proofErr w:type="spellStart"/>
      <w:r>
        <w:t>arr</w:t>
      </w:r>
      <w:proofErr w:type="spellEnd"/>
      <w:r>
        <w:t xml:space="preserve"> if x &lt; pivot]</w:t>
      </w:r>
    </w:p>
    <w:p w14:paraId="2DC404F9" w14:textId="77777777" w:rsidR="00F85CF8" w:rsidRDefault="00F85CF8" w:rsidP="00F85CF8"/>
    <w:p w14:paraId="53FF892A" w14:textId="77777777" w:rsidR="00F85CF8" w:rsidRDefault="00F85CF8" w:rsidP="00F85CF8">
      <w:r>
        <w:t xml:space="preserve">    middle = [x for x in </w:t>
      </w:r>
      <w:proofErr w:type="spellStart"/>
      <w:r>
        <w:t>arr</w:t>
      </w:r>
      <w:proofErr w:type="spellEnd"/>
      <w:r>
        <w:t xml:space="preserve"> if x == pivot]</w:t>
      </w:r>
    </w:p>
    <w:p w14:paraId="0D3DFFC1" w14:textId="77777777" w:rsidR="00F85CF8" w:rsidRDefault="00F85CF8" w:rsidP="00F85CF8"/>
    <w:p w14:paraId="1E894D62" w14:textId="77777777" w:rsidR="00F85CF8" w:rsidRDefault="00F85CF8" w:rsidP="00F85CF8">
      <w:r>
        <w:t xml:space="preserve">    right = [x for x in </w:t>
      </w:r>
      <w:proofErr w:type="spellStart"/>
      <w:r>
        <w:t>arr</w:t>
      </w:r>
      <w:proofErr w:type="spellEnd"/>
      <w:r>
        <w:t xml:space="preserve"> if x &gt; pivot]</w:t>
      </w:r>
    </w:p>
    <w:p w14:paraId="146A59E8" w14:textId="77777777" w:rsidR="00F85CF8" w:rsidRDefault="00F85CF8" w:rsidP="00F85CF8"/>
    <w:p w14:paraId="1748B16D" w14:textId="4F07E0B0" w:rsidR="00F85CF8" w:rsidRDefault="00F85CF8" w:rsidP="00F85CF8">
      <w:r>
        <w:t xml:space="preserve">    return </w:t>
      </w:r>
      <w:proofErr w:type="spellStart"/>
      <w:r>
        <w:t>quick_sort</w:t>
      </w:r>
      <w:proofErr w:type="spellEnd"/>
      <w:r>
        <w:t xml:space="preserve">(left) + middle + </w:t>
      </w:r>
      <w:proofErr w:type="spellStart"/>
      <w:r>
        <w:t>quick_sort</w:t>
      </w:r>
      <w:proofErr w:type="spellEnd"/>
      <w:r>
        <w:t>(right)</w:t>
      </w:r>
    </w:p>
    <w:p w14:paraId="4648F2FC" w14:textId="77777777" w:rsidR="00C213BA" w:rsidRDefault="00C213BA"/>
    <w:p w14:paraId="7704F204" w14:textId="77777777" w:rsidR="00F85CF8" w:rsidRDefault="00F85CF8"/>
    <w:p w14:paraId="19F14605" w14:textId="77777777" w:rsidR="00F85CF8" w:rsidRDefault="00F85CF8"/>
    <w:p w14:paraId="2BA5B852" w14:textId="77777777" w:rsidR="00F85CF8" w:rsidRDefault="00F85CF8"/>
    <w:p w14:paraId="0F693AF9" w14:textId="77777777" w:rsidR="00F85CF8" w:rsidRDefault="00F85CF8"/>
    <w:p w14:paraId="7846E31B" w14:textId="77777777" w:rsidR="00F85CF8" w:rsidRDefault="00F85CF8"/>
    <w:p w14:paraId="185A51E1" w14:textId="77777777" w:rsidR="00F85CF8" w:rsidRDefault="00F85CF8"/>
    <w:p w14:paraId="1C988FFD" w14:textId="77777777" w:rsidR="00F85CF8" w:rsidRDefault="00F85CF8"/>
    <w:p w14:paraId="480DC1C8" w14:textId="77777777" w:rsidR="00F85CF8" w:rsidRDefault="00F85CF8"/>
    <w:p w14:paraId="0D2F57CE" w14:textId="77777777" w:rsidR="00F85CF8" w:rsidRDefault="00F85CF8"/>
    <w:p w14:paraId="28AE7FD9" w14:textId="77777777" w:rsidR="00F85CF8" w:rsidRDefault="00F85CF8"/>
    <w:p w14:paraId="391E9A67" w14:textId="77777777" w:rsidR="00F85CF8" w:rsidRDefault="00F85CF8"/>
    <w:p w14:paraId="7D7EE98F" w14:textId="77777777" w:rsidR="00F85CF8" w:rsidRDefault="00F85CF8"/>
    <w:p w14:paraId="24FA0C43" w14:textId="77777777" w:rsidR="00F85CF8" w:rsidRDefault="00F85CF8"/>
    <w:p w14:paraId="6B69C48D" w14:textId="77777777" w:rsidR="00F85CF8" w:rsidRDefault="00F85CF8"/>
    <w:p w14:paraId="2B59941D" w14:textId="77777777" w:rsidR="00F85CF8" w:rsidRDefault="00F85CF8"/>
    <w:p w14:paraId="11F2D9FF" w14:textId="77777777" w:rsidR="00F85CF8" w:rsidRDefault="00F85CF8"/>
    <w:p w14:paraId="52C07DA1" w14:textId="77777777" w:rsidR="00F85CF8" w:rsidRDefault="00F85CF8"/>
    <w:p w14:paraId="50AFD56A" w14:textId="77777777" w:rsidR="00F85CF8" w:rsidRDefault="00F85CF8"/>
    <w:p w14:paraId="4F6DFDBC" w14:textId="77777777" w:rsidR="00F85CF8" w:rsidRDefault="00F85CF8"/>
    <w:p w14:paraId="63E8048C" w14:textId="77777777" w:rsidR="00F85CF8" w:rsidRDefault="00F85CF8"/>
    <w:p w14:paraId="39866D76" w14:textId="77777777" w:rsidR="00F85CF8" w:rsidRDefault="00F85CF8"/>
    <w:p w14:paraId="3657B240" w14:textId="77777777" w:rsidR="00F85CF8" w:rsidRDefault="00F85CF8"/>
    <w:p w14:paraId="7CCC63D6" w14:textId="77777777" w:rsidR="00F85CF8" w:rsidRDefault="00F85CF8"/>
    <w:p w14:paraId="696200C3" w14:textId="77777777" w:rsidR="00F85CF8" w:rsidRDefault="00F85CF8"/>
    <w:p w14:paraId="545A5D5A" w14:textId="77777777" w:rsidR="00F85CF8" w:rsidRDefault="00F85CF8"/>
    <w:p w14:paraId="30326688" w14:textId="77777777" w:rsidR="00F85CF8" w:rsidRDefault="00F85CF8"/>
    <w:p w14:paraId="08277177" w14:textId="77777777" w:rsidR="00F85CF8" w:rsidRDefault="00F85CF8"/>
    <w:p w14:paraId="50A36022" w14:textId="77777777" w:rsidR="00F85CF8" w:rsidRDefault="00F85CF8"/>
    <w:p w14:paraId="2AD35AA5" w14:textId="77777777" w:rsidR="00F85CF8" w:rsidRDefault="00F85CF8"/>
    <w:p w14:paraId="575DC57D" w14:textId="77777777" w:rsidR="00F85CF8" w:rsidRDefault="00F85CF8"/>
    <w:p w14:paraId="73C9B667" w14:textId="77777777" w:rsidR="00F85CF8" w:rsidRDefault="00F85CF8"/>
    <w:p w14:paraId="49273BBC" w14:textId="77777777" w:rsidR="00F85CF8" w:rsidRDefault="00F85CF8"/>
    <w:p w14:paraId="7DCBD3C5" w14:textId="77777777" w:rsidR="00F85CF8" w:rsidRDefault="00F85CF8"/>
    <w:p w14:paraId="72A6A741" w14:textId="77777777" w:rsidR="00F85CF8" w:rsidRDefault="00F85CF8"/>
    <w:p w14:paraId="773CA74A" w14:textId="77777777" w:rsidR="00F85CF8" w:rsidRDefault="00F85CF8"/>
    <w:p w14:paraId="067D8839" w14:textId="77777777" w:rsidR="00F85CF8" w:rsidRDefault="00F85CF8"/>
    <w:p w14:paraId="5895181F" w14:textId="77777777" w:rsidR="00F85CF8" w:rsidRDefault="00F85CF8"/>
    <w:p w14:paraId="140A4FB8" w14:textId="77777777" w:rsidR="00F85CF8" w:rsidRDefault="00F85CF8"/>
    <w:p w14:paraId="256D741F" w14:textId="77777777" w:rsidR="00C213BA" w:rsidRDefault="00C213BA"/>
    <w:p w14:paraId="25909836" w14:textId="77777777" w:rsidR="00F85CF8" w:rsidRDefault="00F85CF8"/>
    <w:p w14:paraId="318A7E58" w14:textId="77777777" w:rsidR="00F85CF8" w:rsidRDefault="00F85CF8"/>
    <w:p w14:paraId="68620DD0" w14:textId="2008122F" w:rsidR="00C213BA" w:rsidRDefault="00EA2B05">
      <w:r w:rsidRPr="00EA2B05">
        <w:rPr>
          <w:noProof/>
        </w:rPr>
        <w:lastRenderedPageBreak/>
        <w:drawing>
          <wp:inline distT="0" distB="0" distL="0" distR="0" wp14:anchorId="70AE5D3A" wp14:editId="4BF1D803">
            <wp:extent cx="7086600" cy="4204970"/>
            <wp:effectExtent l="0" t="0" r="0" b="5080"/>
            <wp:docPr id="7035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9282" name=""/>
                    <pic:cNvPicPr/>
                  </pic:nvPicPr>
                  <pic:blipFill>
                    <a:blip r:embed="rId5"/>
                    <a:stretch>
                      <a:fillRect/>
                    </a:stretch>
                  </pic:blipFill>
                  <pic:spPr>
                    <a:xfrm>
                      <a:off x="0" y="0"/>
                      <a:ext cx="7086600" cy="4204970"/>
                    </a:xfrm>
                    <a:prstGeom prst="rect">
                      <a:avLst/>
                    </a:prstGeom>
                  </pic:spPr>
                </pic:pic>
              </a:graphicData>
            </a:graphic>
          </wp:inline>
        </w:drawing>
      </w:r>
    </w:p>
    <w:sectPr w:rsidR="00C213BA">
      <w:pgSz w:w="12240" w:h="15840"/>
      <w:pgMar w:top="5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5645"/>
    <w:multiLevelType w:val="hybridMultilevel"/>
    <w:tmpl w:val="C2C6CEFA"/>
    <w:lvl w:ilvl="0" w:tplc="C1EC0742">
      <w:numFmt w:val="bullet"/>
      <w:lvlText w:val="•"/>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44E51E">
      <w:numFmt w:val="bullet"/>
      <w:lvlText w:val="•"/>
      <w:lvlJc w:val="left"/>
      <w:pPr>
        <w:ind w:left="1835" w:hanging="360"/>
      </w:pPr>
      <w:rPr>
        <w:rFonts w:hint="default"/>
        <w:lang w:val="en-US" w:eastAsia="en-US" w:bidi="ar-SA"/>
      </w:rPr>
    </w:lvl>
    <w:lvl w:ilvl="2" w:tplc="2BA01FB2">
      <w:numFmt w:val="bullet"/>
      <w:lvlText w:val="•"/>
      <w:lvlJc w:val="left"/>
      <w:pPr>
        <w:ind w:left="2750" w:hanging="360"/>
      </w:pPr>
      <w:rPr>
        <w:rFonts w:hint="default"/>
        <w:lang w:val="en-US" w:eastAsia="en-US" w:bidi="ar-SA"/>
      </w:rPr>
    </w:lvl>
    <w:lvl w:ilvl="3" w:tplc="413ABD30">
      <w:numFmt w:val="bullet"/>
      <w:lvlText w:val="•"/>
      <w:lvlJc w:val="left"/>
      <w:pPr>
        <w:ind w:left="3665" w:hanging="360"/>
      </w:pPr>
      <w:rPr>
        <w:rFonts w:hint="default"/>
        <w:lang w:val="en-US" w:eastAsia="en-US" w:bidi="ar-SA"/>
      </w:rPr>
    </w:lvl>
    <w:lvl w:ilvl="4" w:tplc="89E0CB56">
      <w:numFmt w:val="bullet"/>
      <w:lvlText w:val="•"/>
      <w:lvlJc w:val="left"/>
      <w:pPr>
        <w:ind w:left="4580" w:hanging="360"/>
      </w:pPr>
      <w:rPr>
        <w:rFonts w:hint="default"/>
        <w:lang w:val="en-US" w:eastAsia="en-US" w:bidi="ar-SA"/>
      </w:rPr>
    </w:lvl>
    <w:lvl w:ilvl="5" w:tplc="563212C0">
      <w:numFmt w:val="bullet"/>
      <w:lvlText w:val="•"/>
      <w:lvlJc w:val="left"/>
      <w:pPr>
        <w:ind w:left="5495" w:hanging="360"/>
      </w:pPr>
      <w:rPr>
        <w:rFonts w:hint="default"/>
        <w:lang w:val="en-US" w:eastAsia="en-US" w:bidi="ar-SA"/>
      </w:rPr>
    </w:lvl>
    <w:lvl w:ilvl="6" w:tplc="A8426724">
      <w:numFmt w:val="bullet"/>
      <w:lvlText w:val="•"/>
      <w:lvlJc w:val="left"/>
      <w:pPr>
        <w:ind w:left="6410" w:hanging="360"/>
      </w:pPr>
      <w:rPr>
        <w:rFonts w:hint="default"/>
        <w:lang w:val="en-US" w:eastAsia="en-US" w:bidi="ar-SA"/>
      </w:rPr>
    </w:lvl>
    <w:lvl w:ilvl="7" w:tplc="5E7670DE">
      <w:numFmt w:val="bullet"/>
      <w:lvlText w:val="•"/>
      <w:lvlJc w:val="left"/>
      <w:pPr>
        <w:ind w:left="7325" w:hanging="360"/>
      </w:pPr>
      <w:rPr>
        <w:rFonts w:hint="default"/>
        <w:lang w:val="en-US" w:eastAsia="en-US" w:bidi="ar-SA"/>
      </w:rPr>
    </w:lvl>
    <w:lvl w:ilvl="8" w:tplc="60561FBC">
      <w:numFmt w:val="bullet"/>
      <w:lvlText w:val="•"/>
      <w:lvlJc w:val="left"/>
      <w:pPr>
        <w:ind w:left="8240" w:hanging="360"/>
      </w:pPr>
      <w:rPr>
        <w:rFonts w:hint="default"/>
        <w:lang w:val="en-US" w:eastAsia="en-US" w:bidi="ar-SA"/>
      </w:rPr>
    </w:lvl>
  </w:abstractNum>
  <w:num w:numId="1" w16cid:durableId="203826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58"/>
    <w:rsid w:val="00143004"/>
    <w:rsid w:val="003E0440"/>
    <w:rsid w:val="00494DEB"/>
    <w:rsid w:val="00A63614"/>
    <w:rsid w:val="00C213BA"/>
    <w:rsid w:val="00DC2058"/>
    <w:rsid w:val="00EA2B05"/>
    <w:rsid w:val="00F85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B970"/>
  <w15:docId w15:val="{1CDCABC2-C2E6-4A38-9E63-A8F01CE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36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Kavya R</cp:lastModifiedBy>
  <cp:revision>2</cp:revision>
  <cp:lastPrinted>2026-08-04T04:56:00Z</cp:lastPrinted>
  <dcterms:created xsi:type="dcterms:W3CDTF">2026-08-04T05:50:00Z</dcterms:created>
  <dcterms:modified xsi:type="dcterms:W3CDTF">2026-08-04T05:50:00Z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