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CB57A3" w14:textId="42A68718" w:rsidR="00087327" w:rsidRPr="006C1FA0" w:rsidRDefault="00087327" w:rsidP="003715B8">
      <w:pPr>
        <w:spacing w:line="360" w:lineRule="auto"/>
        <w:jc w:val="center"/>
        <w:rPr>
          <w:rFonts w:ascii="Times New Roman" w:hAnsi="Times New Roman" w:cs="Times New Roman"/>
          <w:b/>
          <w:bCs/>
          <w:sz w:val="24"/>
          <w:szCs w:val="24"/>
        </w:rPr>
      </w:pPr>
      <w:r w:rsidRPr="006C1FA0">
        <w:rPr>
          <w:rFonts w:ascii="Times New Roman" w:hAnsi="Times New Roman" w:cs="Times New Roman"/>
          <w:b/>
          <w:bCs/>
          <w:sz w:val="24"/>
          <w:szCs w:val="24"/>
        </w:rPr>
        <w:t xml:space="preserve"> Fruit Recognition from Fruits-360 dataset using </w:t>
      </w:r>
      <w:r w:rsidR="00AF7E24">
        <w:rPr>
          <w:rFonts w:ascii="Times New Roman" w:hAnsi="Times New Roman" w:cs="Times New Roman"/>
          <w:b/>
          <w:bCs/>
          <w:sz w:val="24"/>
          <w:szCs w:val="24"/>
        </w:rPr>
        <w:t>CNN</w:t>
      </w:r>
    </w:p>
    <w:p w14:paraId="2FF0FA17" w14:textId="698F0D8A" w:rsidR="009B594C" w:rsidRDefault="00087327" w:rsidP="003715B8">
      <w:pPr>
        <w:spacing w:line="360" w:lineRule="auto"/>
        <w:jc w:val="center"/>
        <w:rPr>
          <w:rStyle w:val="Hyperlink"/>
          <w:rFonts w:ascii="Times New Roman" w:hAnsi="Times New Roman" w:cs="Times New Roman"/>
          <w:i/>
          <w:iCs/>
          <w:sz w:val="24"/>
          <w:szCs w:val="24"/>
          <w:u w:val="none"/>
        </w:rPr>
      </w:pPr>
      <w:r w:rsidRPr="006C1FA0">
        <w:rPr>
          <w:rFonts w:ascii="Times New Roman" w:hAnsi="Times New Roman" w:cs="Times New Roman"/>
          <w:i/>
          <w:iCs/>
          <w:sz w:val="24"/>
          <w:szCs w:val="24"/>
        </w:rPr>
        <w:t xml:space="preserve">Jyoti Yadav; School of Computer Science and Engineering, Lovely Professional University, Punjab, India; </w:t>
      </w:r>
      <w:hyperlink r:id="rId6" w:history="1">
        <w:r w:rsidRPr="006C1FA0">
          <w:rPr>
            <w:rStyle w:val="Hyperlink"/>
            <w:rFonts w:ascii="Times New Roman" w:hAnsi="Times New Roman" w:cs="Times New Roman"/>
            <w:i/>
            <w:iCs/>
            <w:sz w:val="24"/>
            <w:szCs w:val="24"/>
            <w:u w:val="none"/>
          </w:rPr>
          <w:t>jyoti.11709941@lpu.co.in</w:t>
        </w:r>
      </w:hyperlink>
    </w:p>
    <w:p w14:paraId="300760AB" w14:textId="77777777" w:rsidR="003715B8" w:rsidRPr="006C1FA0" w:rsidRDefault="003715B8" w:rsidP="003715B8">
      <w:pPr>
        <w:spacing w:line="360" w:lineRule="auto"/>
        <w:jc w:val="center"/>
        <w:rPr>
          <w:rStyle w:val="Hyperlink"/>
          <w:rFonts w:ascii="Times New Roman" w:hAnsi="Times New Roman" w:cs="Times New Roman"/>
          <w:i/>
          <w:iCs/>
          <w:sz w:val="24"/>
          <w:szCs w:val="24"/>
          <w:u w:val="none"/>
        </w:rPr>
      </w:pPr>
    </w:p>
    <w:p w14:paraId="06FAFE8D" w14:textId="7486F42A" w:rsidR="00AE6233" w:rsidRDefault="00877C7F" w:rsidP="003715B8">
      <w:pPr>
        <w:spacing w:line="360" w:lineRule="auto"/>
        <w:rPr>
          <w:rFonts w:ascii="Times New Roman" w:hAnsi="Times New Roman" w:cs="Times New Roman"/>
          <w:sz w:val="24"/>
          <w:szCs w:val="24"/>
        </w:rPr>
      </w:pPr>
      <w:r w:rsidRPr="00AE6233">
        <w:rPr>
          <w:rFonts w:ascii="Times New Roman" w:hAnsi="Times New Roman" w:cs="Times New Roman"/>
          <w:b/>
          <w:bCs/>
          <w:sz w:val="24"/>
          <w:szCs w:val="24"/>
        </w:rPr>
        <w:t>Abstract</w:t>
      </w:r>
      <w:r w:rsidR="009B594C" w:rsidRPr="006C1FA0">
        <w:rPr>
          <w:rFonts w:ascii="Times New Roman" w:hAnsi="Times New Roman" w:cs="Times New Roman"/>
          <w:b/>
          <w:bCs/>
          <w:sz w:val="24"/>
          <w:szCs w:val="24"/>
        </w:rPr>
        <w:t>:</w:t>
      </w:r>
      <w:r w:rsidR="009B594C" w:rsidRPr="006C1FA0">
        <w:rPr>
          <w:rFonts w:ascii="Times New Roman" w:hAnsi="Times New Roman" w:cs="Times New Roman"/>
          <w:sz w:val="24"/>
          <w:szCs w:val="24"/>
        </w:rPr>
        <w:t xml:space="preserve"> In this report, I have introduced a </w:t>
      </w:r>
      <w:proofErr w:type="gramStart"/>
      <w:r w:rsidR="009B594C" w:rsidRPr="006C1FA0">
        <w:rPr>
          <w:rFonts w:ascii="Times New Roman" w:hAnsi="Times New Roman" w:cs="Times New Roman"/>
          <w:sz w:val="24"/>
          <w:szCs w:val="24"/>
        </w:rPr>
        <w:t>high quality</w:t>
      </w:r>
      <w:proofErr w:type="gramEnd"/>
      <w:r w:rsidR="009B594C" w:rsidRPr="006C1FA0">
        <w:rPr>
          <w:rFonts w:ascii="Times New Roman" w:hAnsi="Times New Roman" w:cs="Times New Roman"/>
          <w:sz w:val="24"/>
          <w:szCs w:val="24"/>
        </w:rPr>
        <w:t xml:space="preserve"> dataset of images containing various types of fruits and vegetables. After going through the data set, I’m going to build a model to classify the various categories of fruits</w:t>
      </w:r>
      <w:r w:rsidRPr="006C1FA0">
        <w:rPr>
          <w:rFonts w:ascii="Times New Roman" w:hAnsi="Times New Roman" w:cs="Times New Roman"/>
          <w:sz w:val="24"/>
          <w:szCs w:val="24"/>
        </w:rPr>
        <w:t xml:space="preserve"> and vegetables </w:t>
      </w:r>
      <w:r w:rsidR="009B594C" w:rsidRPr="006C1FA0">
        <w:rPr>
          <w:rFonts w:ascii="Times New Roman" w:hAnsi="Times New Roman" w:cs="Times New Roman"/>
          <w:sz w:val="24"/>
          <w:szCs w:val="24"/>
        </w:rPr>
        <w:t>from</w:t>
      </w:r>
      <w:r w:rsidRPr="006C1FA0">
        <w:rPr>
          <w:rFonts w:ascii="Times New Roman" w:hAnsi="Times New Roman" w:cs="Times New Roman"/>
          <w:sz w:val="24"/>
          <w:szCs w:val="24"/>
        </w:rPr>
        <w:t xml:space="preserve"> </w:t>
      </w:r>
      <w:r w:rsidR="009B594C" w:rsidRPr="006C1FA0">
        <w:rPr>
          <w:rFonts w:ascii="Times New Roman" w:hAnsi="Times New Roman" w:cs="Times New Roman"/>
          <w:sz w:val="24"/>
          <w:szCs w:val="24"/>
        </w:rPr>
        <w:t>same f</w:t>
      </w:r>
      <w:r w:rsidRPr="006C1FA0">
        <w:rPr>
          <w:rFonts w:ascii="Times New Roman" w:hAnsi="Times New Roman" w:cs="Times New Roman"/>
          <w:sz w:val="24"/>
          <w:szCs w:val="24"/>
        </w:rPr>
        <w:t>amily</w:t>
      </w:r>
      <w:r w:rsidR="009B594C" w:rsidRPr="006C1FA0">
        <w:rPr>
          <w:rFonts w:ascii="Times New Roman" w:hAnsi="Times New Roman" w:cs="Times New Roman"/>
          <w:sz w:val="24"/>
          <w:szCs w:val="24"/>
        </w:rPr>
        <w:t>, aimed to adapt CNN-Convolutional Neural Network technique for image classification. Apart from beginner friendly method, the main reason behind choosing this technique is to attain a maximum possible accuracy in image classification.</w:t>
      </w:r>
    </w:p>
    <w:p w14:paraId="7851E75D" w14:textId="34DB1F87" w:rsidR="000F25E9" w:rsidRDefault="000F25E9" w:rsidP="003715B8">
      <w:pPr>
        <w:spacing w:line="360" w:lineRule="auto"/>
        <w:rPr>
          <w:rFonts w:ascii="Times New Roman" w:hAnsi="Times New Roman" w:cs="Times New Roman"/>
          <w:sz w:val="24"/>
          <w:szCs w:val="24"/>
        </w:rPr>
      </w:pPr>
      <w:r w:rsidRPr="00B416DE">
        <w:rPr>
          <w:rFonts w:ascii="Times New Roman" w:hAnsi="Times New Roman" w:cs="Times New Roman"/>
          <w:b/>
          <w:bCs/>
          <w:sz w:val="24"/>
          <w:szCs w:val="24"/>
        </w:rPr>
        <w:t>Keywords:</w:t>
      </w:r>
      <w:r w:rsidRPr="00B416DE">
        <w:rPr>
          <w:rFonts w:ascii="Times New Roman" w:hAnsi="Times New Roman" w:cs="Times New Roman"/>
          <w:sz w:val="24"/>
          <w:szCs w:val="24"/>
        </w:rPr>
        <w:t xml:space="preserve"> Deep Learning, Image Classification, Fruits Dataset, </w:t>
      </w:r>
      <w:proofErr w:type="spellStart"/>
      <w:r w:rsidRPr="00B416DE">
        <w:rPr>
          <w:rFonts w:ascii="Times New Roman" w:hAnsi="Times New Roman" w:cs="Times New Roman"/>
          <w:sz w:val="24"/>
          <w:szCs w:val="24"/>
        </w:rPr>
        <w:t>Tensorflow</w:t>
      </w:r>
      <w:proofErr w:type="spellEnd"/>
      <w:r w:rsidRPr="00B416DE">
        <w:rPr>
          <w:rFonts w:ascii="Times New Roman" w:hAnsi="Times New Roman" w:cs="Times New Roman"/>
          <w:sz w:val="24"/>
          <w:szCs w:val="24"/>
        </w:rPr>
        <w:t>, CNN</w:t>
      </w:r>
    </w:p>
    <w:p w14:paraId="55553D48" w14:textId="77777777" w:rsidR="003715B8" w:rsidRDefault="003715B8" w:rsidP="003715B8">
      <w:pPr>
        <w:spacing w:line="360" w:lineRule="auto"/>
        <w:rPr>
          <w:rFonts w:ascii="Times New Roman" w:hAnsi="Times New Roman" w:cs="Times New Roman"/>
          <w:sz w:val="24"/>
          <w:szCs w:val="24"/>
        </w:rPr>
      </w:pPr>
    </w:p>
    <w:p w14:paraId="66A5903F" w14:textId="018A165C" w:rsidR="004A5446" w:rsidRPr="00AE6233" w:rsidRDefault="003715B8" w:rsidP="003715B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1. </w:t>
      </w:r>
      <w:r w:rsidR="004A5446" w:rsidRPr="006C1FA0">
        <w:rPr>
          <w:rFonts w:ascii="Times New Roman" w:hAnsi="Times New Roman" w:cs="Times New Roman"/>
          <w:b/>
          <w:bCs/>
          <w:sz w:val="24"/>
          <w:szCs w:val="24"/>
        </w:rPr>
        <w:t>Introduction</w:t>
      </w:r>
    </w:p>
    <w:p w14:paraId="01185323" w14:textId="77777777" w:rsidR="00386C9B" w:rsidRPr="00386C9B" w:rsidRDefault="004A5446" w:rsidP="00386C9B">
      <w:pPr>
        <w:spacing w:line="360" w:lineRule="auto"/>
        <w:rPr>
          <w:rFonts w:ascii="Times New Roman" w:hAnsi="Times New Roman" w:cs="Times New Roman"/>
          <w:sz w:val="24"/>
          <w:szCs w:val="24"/>
        </w:rPr>
      </w:pPr>
      <w:r w:rsidRPr="006C1FA0">
        <w:rPr>
          <w:rFonts w:ascii="Times New Roman" w:hAnsi="Times New Roman" w:cs="Times New Roman"/>
          <w:b/>
          <w:bCs/>
          <w:sz w:val="24"/>
          <w:szCs w:val="24"/>
        </w:rPr>
        <w:t xml:space="preserve">                          </w:t>
      </w:r>
      <w:r w:rsidR="00386C9B" w:rsidRPr="00386C9B">
        <w:rPr>
          <w:rFonts w:ascii="Times New Roman" w:hAnsi="Times New Roman" w:cs="Times New Roman"/>
          <w:sz w:val="24"/>
          <w:szCs w:val="24"/>
        </w:rPr>
        <w:t>The Aim of this report is to propose a dataset comprising of different popular fruits. The dataset was named Fruits-360 and the digit ‘360’ has been used here to show 360 degree aka full (maximum possible) coverage of popular fruits and vegetables. Currently the dataset contains approximately 90483 images of 131 distinct class of fruits. Training data size: 67692 and Testing data size: 22688.</w:t>
      </w:r>
    </w:p>
    <w:p w14:paraId="1D3A1752" w14:textId="77777777" w:rsidR="00386C9B" w:rsidRPr="00386C9B" w:rsidRDefault="00386C9B" w:rsidP="00386C9B">
      <w:pPr>
        <w:spacing w:line="360" w:lineRule="auto"/>
        <w:rPr>
          <w:rFonts w:ascii="Times New Roman" w:hAnsi="Times New Roman" w:cs="Times New Roman"/>
          <w:sz w:val="24"/>
          <w:szCs w:val="24"/>
        </w:rPr>
      </w:pPr>
      <w:r w:rsidRPr="00386C9B">
        <w:rPr>
          <w:rFonts w:ascii="Times New Roman" w:hAnsi="Times New Roman" w:cs="Times New Roman"/>
          <w:sz w:val="24"/>
          <w:szCs w:val="24"/>
        </w:rPr>
        <w:t>Having a high-quality dataset is essential for obtaining good classifier. Most of the prevailing datasets with images contain both the thing and noisy background. This could possibly lead to cases where changing the background will lead to incorrect classification of dataset.</w:t>
      </w:r>
    </w:p>
    <w:p w14:paraId="2ADEDF84" w14:textId="589D61B5" w:rsidR="004A5446" w:rsidRPr="00386C9B" w:rsidRDefault="00386C9B" w:rsidP="00386C9B">
      <w:pPr>
        <w:spacing w:line="360" w:lineRule="auto"/>
        <w:rPr>
          <w:rFonts w:ascii="Times New Roman" w:hAnsi="Times New Roman" w:cs="Times New Roman"/>
          <w:sz w:val="24"/>
          <w:szCs w:val="24"/>
        </w:rPr>
      </w:pPr>
      <w:r w:rsidRPr="00386C9B">
        <w:rPr>
          <w:rFonts w:ascii="Times New Roman" w:hAnsi="Times New Roman" w:cs="Times New Roman"/>
          <w:sz w:val="24"/>
          <w:szCs w:val="24"/>
        </w:rPr>
        <w:t xml:space="preserve">The main reason for choosing this dataset to perform the task of identifying fruits for several reasons. On one side, fruits have certain categories that are hard to differentiate, like the citrus genus, which goes both for oranges and grapefruits. </w:t>
      </w:r>
      <w:proofErr w:type="gramStart"/>
      <w:r w:rsidRPr="00386C9B">
        <w:rPr>
          <w:rFonts w:ascii="Times New Roman" w:hAnsi="Times New Roman" w:cs="Times New Roman"/>
          <w:sz w:val="24"/>
          <w:szCs w:val="24"/>
        </w:rPr>
        <w:t>Thus</w:t>
      </w:r>
      <w:proofErr w:type="gramEnd"/>
      <w:r w:rsidRPr="00386C9B">
        <w:rPr>
          <w:rFonts w:ascii="Times New Roman" w:hAnsi="Times New Roman" w:cs="Times New Roman"/>
          <w:sz w:val="24"/>
          <w:szCs w:val="24"/>
        </w:rPr>
        <w:t xml:space="preserve"> the main objective behind this project is to check that how accurately the CNN model successfully accomplished the task of image classification.</w:t>
      </w:r>
    </w:p>
    <w:p w14:paraId="49F41BCB" w14:textId="77777777" w:rsidR="003715B8" w:rsidRPr="00386C9B" w:rsidRDefault="003715B8" w:rsidP="003715B8">
      <w:pPr>
        <w:spacing w:line="360" w:lineRule="auto"/>
        <w:rPr>
          <w:rFonts w:ascii="Times New Roman" w:hAnsi="Times New Roman" w:cs="Times New Roman"/>
          <w:sz w:val="24"/>
          <w:szCs w:val="24"/>
        </w:rPr>
      </w:pPr>
    </w:p>
    <w:p w14:paraId="50EA7E95" w14:textId="421CD8AF" w:rsidR="003715B8" w:rsidRPr="003715B8" w:rsidRDefault="003715B8" w:rsidP="003715B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 </w:t>
      </w:r>
      <w:r w:rsidRPr="003715B8">
        <w:rPr>
          <w:rFonts w:ascii="Times New Roman" w:hAnsi="Times New Roman" w:cs="Times New Roman"/>
          <w:b/>
          <w:bCs/>
          <w:sz w:val="24"/>
          <w:szCs w:val="24"/>
        </w:rPr>
        <w:t>Technology Used</w:t>
      </w:r>
    </w:p>
    <w:p w14:paraId="4F9B8B4E" w14:textId="41B58172" w:rsidR="0005138E" w:rsidRPr="003357A8" w:rsidRDefault="003715B8" w:rsidP="003357A8">
      <w:pPr>
        <w:spacing w:line="360" w:lineRule="auto"/>
        <w:ind w:left="360"/>
        <w:rPr>
          <w:rFonts w:ascii="Times New Roman" w:hAnsi="Times New Roman" w:cs="Times New Roman"/>
          <w:b/>
          <w:bCs/>
          <w:noProof/>
          <w:sz w:val="24"/>
          <w:szCs w:val="24"/>
        </w:rPr>
      </w:pPr>
      <w:r w:rsidRPr="003357A8">
        <w:rPr>
          <w:rFonts w:ascii="Times New Roman" w:hAnsi="Times New Roman" w:cs="Times New Roman"/>
          <w:b/>
          <w:bCs/>
          <w:sz w:val="24"/>
          <w:szCs w:val="24"/>
        </w:rPr>
        <w:t xml:space="preserve">2.1 </w:t>
      </w:r>
      <w:r w:rsidR="00134876" w:rsidRPr="003357A8">
        <w:rPr>
          <w:rFonts w:ascii="Times New Roman" w:hAnsi="Times New Roman" w:cs="Times New Roman"/>
          <w:b/>
          <w:bCs/>
          <w:sz w:val="24"/>
          <w:szCs w:val="24"/>
        </w:rPr>
        <w:t>Convolutional Neural Network</w:t>
      </w:r>
    </w:p>
    <w:p w14:paraId="14CFFC27" w14:textId="1C17E817" w:rsidR="00877C7F" w:rsidRDefault="00724D89" w:rsidP="003715B8">
      <w:pPr>
        <w:spacing w:line="360" w:lineRule="auto"/>
        <w:rPr>
          <w:rFonts w:ascii="Times New Roman" w:hAnsi="Times New Roman" w:cs="Times New Roman"/>
          <w:sz w:val="24"/>
          <w:szCs w:val="24"/>
        </w:rPr>
      </w:pPr>
      <w:r w:rsidRPr="00724D89">
        <w:rPr>
          <w:rFonts w:ascii="Times New Roman" w:hAnsi="Times New Roman" w:cs="Times New Roman"/>
          <w:sz w:val="24"/>
          <w:szCs w:val="24"/>
        </w:rPr>
        <w:t>Convolutional neural networks (CNN) are part of the deep learning models</w:t>
      </w:r>
      <w:r w:rsidRPr="0068213B">
        <w:rPr>
          <w:rFonts w:ascii="Times New Roman" w:hAnsi="Times New Roman" w:cs="Times New Roman"/>
          <w:sz w:val="24"/>
          <w:szCs w:val="24"/>
        </w:rPr>
        <w:t>.</w:t>
      </w:r>
      <w:r w:rsidR="0068213B">
        <w:rPr>
          <w:rFonts w:ascii="Times New Roman" w:hAnsi="Times New Roman" w:cs="Times New Roman"/>
          <w:sz w:val="24"/>
          <w:szCs w:val="24"/>
        </w:rPr>
        <w:t xml:space="preserve"> Such a network </w:t>
      </w:r>
      <w:proofErr w:type="gramStart"/>
      <w:r w:rsidR="0068213B">
        <w:rPr>
          <w:rFonts w:ascii="Times New Roman" w:hAnsi="Times New Roman" w:cs="Times New Roman"/>
          <w:sz w:val="24"/>
          <w:szCs w:val="24"/>
        </w:rPr>
        <w:t>are</w:t>
      </w:r>
      <w:proofErr w:type="gramEnd"/>
      <w:r w:rsidR="0068213B">
        <w:rPr>
          <w:rFonts w:ascii="Times New Roman" w:hAnsi="Times New Roman" w:cs="Times New Roman"/>
          <w:sz w:val="24"/>
          <w:szCs w:val="24"/>
        </w:rPr>
        <w:t xml:space="preserve"> often composed of convolutional layers, pooling layers, </w:t>
      </w:r>
      <w:proofErr w:type="spellStart"/>
      <w:r w:rsidR="0068213B">
        <w:rPr>
          <w:rFonts w:ascii="Times New Roman" w:hAnsi="Times New Roman" w:cs="Times New Roman"/>
          <w:sz w:val="24"/>
          <w:szCs w:val="24"/>
        </w:rPr>
        <w:t>ReLU</w:t>
      </w:r>
      <w:proofErr w:type="spellEnd"/>
      <w:r w:rsidR="0068213B">
        <w:rPr>
          <w:rFonts w:ascii="Times New Roman" w:hAnsi="Times New Roman" w:cs="Times New Roman"/>
          <w:sz w:val="24"/>
          <w:szCs w:val="24"/>
        </w:rPr>
        <w:t xml:space="preserve"> layers, fully connected layers and loss layers</w:t>
      </w:r>
      <w:r w:rsidR="00712ADE">
        <w:rPr>
          <w:rFonts w:ascii="Times New Roman" w:hAnsi="Times New Roman" w:cs="Times New Roman"/>
          <w:sz w:val="24"/>
          <w:szCs w:val="24"/>
        </w:rPr>
        <w:t>.</w:t>
      </w:r>
      <w:r w:rsidR="0068213B">
        <w:rPr>
          <w:rFonts w:ascii="Times New Roman" w:hAnsi="Times New Roman" w:cs="Times New Roman"/>
          <w:sz w:val="24"/>
          <w:szCs w:val="24"/>
        </w:rPr>
        <w:t xml:space="preserve"> </w:t>
      </w:r>
      <w:r w:rsidRPr="00724D89">
        <w:rPr>
          <w:rFonts w:ascii="Times New Roman" w:hAnsi="Times New Roman" w:cs="Times New Roman"/>
          <w:sz w:val="24"/>
          <w:szCs w:val="24"/>
        </w:rPr>
        <w:t>In a typical CNN architecture, each convolutional layer is followed by a Rectified linear measure (</w:t>
      </w:r>
      <w:proofErr w:type="spellStart"/>
      <w:r w:rsidRPr="00724D89">
        <w:rPr>
          <w:rFonts w:ascii="Times New Roman" w:hAnsi="Times New Roman" w:cs="Times New Roman"/>
          <w:sz w:val="24"/>
          <w:szCs w:val="24"/>
        </w:rPr>
        <w:t>ReLU</w:t>
      </w:r>
      <w:proofErr w:type="spellEnd"/>
      <w:r w:rsidRPr="00724D89">
        <w:rPr>
          <w:rFonts w:ascii="Times New Roman" w:hAnsi="Times New Roman" w:cs="Times New Roman"/>
          <w:sz w:val="24"/>
          <w:szCs w:val="24"/>
        </w:rPr>
        <w:t xml:space="preserve">) layer, then a Pooling layer then one or more convolutional layer and eventually one or more fully connected layer. A characteristic that sets apart the CNN from a daily neural network is taking under consideration the structure of the pictures while processing them. Regular neural network converts the input during a </w:t>
      </w:r>
      <w:proofErr w:type="gramStart"/>
      <w:r w:rsidRPr="00724D89">
        <w:rPr>
          <w:rFonts w:ascii="Times New Roman" w:hAnsi="Times New Roman" w:cs="Times New Roman"/>
          <w:sz w:val="24"/>
          <w:szCs w:val="24"/>
        </w:rPr>
        <w:t>one dimensional</w:t>
      </w:r>
      <w:proofErr w:type="gramEnd"/>
      <w:r w:rsidRPr="00724D89">
        <w:rPr>
          <w:rFonts w:ascii="Times New Roman" w:hAnsi="Times New Roman" w:cs="Times New Roman"/>
          <w:sz w:val="24"/>
          <w:szCs w:val="24"/>
        </w:rPr>
        <w:t xml:space="preserve"> array which makes the trained classifier less sensitive to positional changes</w:t>
      </w:r>
      <w:r w:rsidR="00877C7F" w:rsidRPr="006C1FA0">
        <w:rPr>
          <w:rFonts w:ascii="Times New Roman" w:hAnsi="Times New Roman" w:cs="Times New Roman"/>
          <w:sz w:val="24"/>
          <w:szCs w:val="24"/>
        </w:rPr>
        <w:t>.</w:t>
      </w:r>
    </w:p>
    <w:p w14:paraId="696DE3FF" w14:textId="77777777" w:rsidR="003715B8" w:rsidRPr="006C1FA0" w:rsidRDefault="003715B8" w:rsidP="003715B8">
      <w:pPr>
        <w:spacing w:line="360" w:lineRule="auto"/>
        <w:rPr>
          <w:rFonts w:ascii="Times New Roman" w:hAnsi="Times New Roman" w:cs="Times New Roman"/>
          <w:sz w:val="24"/>
          <w:szCs w:val="24"/>
        </w:rPr>
      </w:pPr>
    </w:p>
    <w:p w14:paraId="44402C25" w14:textId="71C2A0B1" w:rsidR="009B71B4" w:rsidRDefault="009B71B4"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0CCCE220" wp14:editId="24A6188A">
            <wp:extent cx="5943600" cy="155575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55750"/>
                    </a:xfrm>
                    <a:prstGeom prst="rect">
                      <a:avLst/>
                    </a:prstGeom>
                  </pic:spPr>
                </pic:pic>
              </a:graphicData>
            </a:graphic>
          </wp:inline>
        </w:drawing>
      </w:r>
    </w:p>
    <w:p w14:paraId="37171C75" w14:textId="4F1012B6" w:rsidR="000F25E9" w:rsidRPr="00386C9B" w:rsidRDefault="00AE6233" w:rsidP="003715B8">
      <w:pPr>
        <w:spacing w:line="360" w:lineRule="auto"/>
        <w:jc w:val="center"/>
        <w:rPr>
          <w:rFonts w:ascii="Times New Roman" w:hAnsi="Times New Roman" w:cs="Times New Roman"/>
          <w:i/>
          <w:iCs/>
          <w:sz w:val="20"/>
          <w:szCs w:val="20"/>
        </w:rPr>
      </w:pPr>
      <w:r w:rsidRPr="00386C9B">
        <w:rPr>
          <w:rFonts w:ascii="Times New Roman" w:hAnsi="Times New Roman" w:cs="Times New Roman"/>
          <w:i/>
          <w:iCs/>
          <w:sz w:val="20"/>
          <w:szCs w:val="20"/>
        </w:rPr>
        <w:t>Complete CNN Architecture</w:t>
      </w:r>
    </w:p>
    <w:p w14:paraId="39C532CB" w14:textId="77777777" w:rsidR="003715B8" w:rsidRDefault="003715B8" w:rsidP="003715B8">
      <w:pPr>
        <w:spacing w:line="360" w:lineRule="auto"/>
        <w:rPr>
          <w:rFonts w:ascii="Times New Roman" w:hAnsi="Times New Roman" w:cs="Times New Roman"/>
          <w:b/>
          <w:bCs/>
          <w:sz w:val="24"/>
          <w:szCs w:val="24"/>
        </w:rPr>
      </w:pPr>
    </w:p>
    <w:p w14:paraId="77676A72" w14:textId="5D3A5BCD" w:rsidR="00820468" w:rsidRPr="003357A8" w:rsidRDefault="003715B8" w:rsidP="003357A8">
      <w:pPr>
        <w:pStyle w:val="ListParagraph"/>
        <w:spacing w:line="360" w:lineRule="auto"/>
        <w:rPr>
          <w:rFonts w:ascii="Times New Roman" w:hAnsi="Times New Roman" w:cs="Times New Roman"/>
          <w:b/>
          <w:bCs/>
          <w:sz w:val="24"/>
          <w:szCs w:val="24"/>
        </w:rPr>
      </w:pPr>
      <w:r w:rsidRPr="003357A8">
        <w:rPr>
          <w:rFonts w:ascii="Times New Roman" w:hAnsi="Times New Roman" w:cs="Times New Roman"/>
          <w:b/>
          <w:bCs/>
          <w:sz w:val="24"/>
          <w:szCs w:val="24"/>
        </w:rPr>
        <w:t xml:space="preserve">2.2 </w:t>
      </w:r>
      <w:r w:rsidR="00AD5D2A" w:rsidRPr="003357A8">
        <w:rPr>
          <w:rFonts w:ascii="Times New Roman" w:hAnsi="Times New Roman" w:cs="Times New Roman"/>
          <w:b/>
          <w:bCs/>
          <w:sz w:val="24"/>
          <w:szCs w:val="24"/>
        </w:rPr>
        <w:t>Convolution Layers</w:t>
      </w:r>
    </w:p>
    <w:p w14:paraId="075E5659" w14:textId="089B64F5" w:rsidR="003508AA" w:rsidRDefault="00AD5D2A" w:rsidP="0019240C">
      <w:pPr>
        <w:spacing w:line="360" w:lineRule="auto"/>
        <w:rPr>
          <w:rFonts w:ascii="Times New Roman" w:eastAsia="Times New Roman" w:hAnsi="Times New Roman" w:cs="Times New Roman"/>
          <w:sz w:val="24"/>
          <w:szCs w:val="24"/>
        </w:rPr>
      </w:pPr>
      <w:r w:rsidRPr="006C1FA0">
        <w:rPr>
          <w:rFonts w:ascii="Times New Roman" w:hAnsi="Times New Roman" w:cs="Times New Roman"/>
          <w:sz w:val="24"/>
          <w:szCs w:val="24"/>
        </w:rPr>
        <w:t>Convolutional layers are named after the convolution operation.</w:t>
      </w:r>
      <w:r w:rsidR="0019240C" w:rsidRPr="0019240C">
        <w:rPr>
          <w:rFonts w:ascii="Times New Roman" w:eastAsia="Times New Roman" w:hAnsi="Times New Roman" w:cs="Times New Roman"/>
          <w:sz w:val="24"/>
          <w:szCs w:val="24"/>
        </w:rPr>
        <w:t xml:space="preserve"> </w:t>
      </w:r>
      <w:r w:rsidR="0019240C">
        <w:rPr>
          <w:rFonts w:ascii="Times New Roman" w:eastAsia="Times New Roman" w:hAnsi="Times New Roman" w:cs="Times New Roman"/>
          <w:sz w:val="24"/>
          <w:szCs w:val="24"/>
        </w:rPr>
        <w:t>In mathematics convolutional is an operation on two functions that produces a 3</w:t>
      </w:r>
      <w:r w:rsidR="0019240C" w:rsidRPr="003508AA">
        <w:rPr>
          <w:rFonts w:ascii="Times New Roman" w:eastAsia="Times New Roman" w:hAnsi="Times New Roman" w:cs="Times New Roman"/>
          <w:sz w:val="24"/>
          <w:szCs w:val="24"/>
          <w:vertAlign w:val="superscript"/>
        </w:rPr>
        <w:t>rd</w:t>
      </w:r>
      <w:r w:rsidR="0019240C">
        <w:rPr>
          <w:rFonts w:ascii="Times New Roman" w:eastAsia="Times New Roman" w:hAnsi="Times New Roman" w:cs="Times New Roman"/>
          <w:sz w:val="24"/>
          <w:szCs w:val="24"/>
        </w:rPr>
        <w:t xml:space="preserve"> function that’s the modified (convolutional) version of one of the first function</w:t>
      </w:r>
      <w:r w:rsidR="007A4F03">
        <w:rPr>
          <w:rFonts w:ascii="Times New Roman" w:eastAsia="Times New Roman" w:hAnsi="Times New Roman" w:cs="Times New Roman"/>
          <w:sz w:val="24"/>
          <w:szCs w:val="24"/>
        </w:rPr>
        <w:t xml:space="preserve">. </w:t>
      </w:r>
      <w:r w:rsidRPr="006C1FA0">
        <w:rPr>
          <w:rFonts w:ascii="Times New Roman" w:hAnsi="Times New Roman" w:cs="Times New Roman"/>
          <w:sz w:val="24"/>
          <w:szCs w:val="24"/>
        </w:rPr>
        <w:t xml:space="preserve">The resulting function gives in integral of the pointwise multiplication of the </w:t>
      </w:r>
      <w:r w:rsidR="007A4F03">
        <w:rPr>
          <w:rFonts w:ascii="Times New Roman" w:hAnsi="Times New Roman" w:cs="Times New Roman"/>
          <w:sz w:val="24"/>
          <w:szCs w:val="24"/>
        </w:rPr>
        <w:t>2</w:t>
      </w:r>
      <w:r w:rsidRPr="006C1FA0">
        <w:rPr>
          <w:rFonts w:ascii="Times New Roman" w:hAnsi="Times New Roman" w:cs="Times New Roman"/>
          <w:sz w:val="24"/>
          <w:szCs w:val="24"/>
        </w:rPr>
        <w:t xml:space="preserve"> functions as a function of </w:t>
      </w:r>
      <w:r w:rsidR="007A4F03">
        <w:rPr>
          <w:rFonts w:ascii="Times New Roman" w:hAnsi="Times New Roman" w:cs="Times New Roman"/>
          <w:sz w:val="24"/>
          <w:szCs w:val="24"/>
        </w:rPr>
        <w:t>the number</w:t>
      </w:r>
      <w:r w:rsidRPr="006C1FA0">
        <w:rPr>
          <w:rFonts w:ascii="Times New Roman" w:hAnsi="Times New Roman" w:cs="Times New Roman"/>
          <w:sz w:val="24"/>
          <w:szCs w:val="24"/>
        </w:rPr>
        <w:t xml:space="preserve"> that </w:t>
      </w:r>
      <w:r w:rsidR="007A4F03">
        <w:rPr>
          <w:rFonts w:ascii="Times New Roman" w:hAnsi="Times New Roman" w:cs="Times New Roman"/>
          <w:sz w:val="24"/>
          <w:szCs w:val="24"/>
        </w:rPr>
        <w:t xml:space="preserve">all in all the initial </w:t>
      </w:r>
      <w:r w:rsidRPr="006C1FA0">
        <w:rPr>
          <w:rFonts w:ascii="Times New Roman" w:hAnsi="Times New Roman" w:cs="Times New Roman"/>
          <w:sz w:val="24"/>
          <w:szCs w:val="24"/>
        </w:rPr>
        <w:t>functions is translated.</w:t>
      </w:r>
    </w:p>
    <w:p w14:paraId="70735284" w14:textId="77777777" w:rsidR="0019240C" w:rsidRPr="0019240C" w:rsidRDefault="0019240C" w:rsidP="0019240C">
      <w:pPr>
        <w:spacing w:line="360" w:lineRule="auto"/>
        <w:rPr>
          <w:rFonts w:ascii="Times New Roman" w:eastAsia="Times New Roman" w:hAnsi="Times New Roman" w:cs="Times New Roman"/>
          <w:sz w:val="24"/>
          <w:szCs w:val="24"/>
        </w:rPr>
      </w:pPr>
    </w:p>
    <w:p w14:paraId="2ACFF638" w14:textId="77777777" w:rsidR="00386C9B" w:rsidRPr="003715B8" w:rsidRDefault="00386C9B" w:rsidP="003715B8">
      <w:pPr>
        <w:spacing w:line="360" w:lineRule="auto"/>
        <w:rPr>
          <w:rFonts w:ascii="Times New Roman" w:hAnsi="Times New Roman" w:cs="Times New Roman"/>
          <w:sz w:val="24"/>
          <w:szCs w:val="24"/>
        </w:rPr>
      </w:pPr>
    </w:p>
    <w:p w14:paraId="45A36B7E" w14:textId="1FA5879D" w:rsidR="00AD5D2A" w:rsidRPr="003357A8" w:rsidRDefault="003715B8" w:rsidP="003357A8">
      <w:pPr>
        <w:pStyle w:val="ListParagraph"/>
        <w:spacing w:line="360" w:lineRule="auto"/>
        <w:rPr>
          <w:rFonts w:ascii="Times New Roman" w:hAnsi="Times New Roman" w:cs="Times New Roman"/>
          <w:b/>
          <w:bCs/>
          <w:sz w:val="24"/>
          <w:szCs w:val="24"/>
        </w:rPr>
      </w:pPr>
      <w:r w:rsidRPr="003357A8">
        <w:rPr>
          <w:rFonts w:ascii="Times New Roman" w:hAnsi="Times New Roman" w:cs="Times New Roman"/>
          <w:b/>
          <w:bCs/>
          <w:sz w:val="24"/>
          <w:szCs w:val="24"/>
        </w:rPr>
        <w:lastRenderedPageBreak/>
        <w:t xml:space="preserve">2.3 </w:t>
      </w:r>
      <w:r w:rsidR="00AD5D2A" w:rsidRPr="003357A8">
        <w:rPr>
          <w:rFonts w:ascii="Times New Roman" w:hAnsi="Times New Roman" w:cs="Times New Roman"/>
          <w:b/>
          <w:bCs/>
          <w:sz w:val="24"/>
          <w:szCs w:val="24"/>
        </w:rPr>
        <w:t>Pooling Layers</w:t>
      </w:r>
    </w:p>
    <w:p w14:paraId="0523E243" w14:textId="6F25827F" w:rsidR="00AD5D2A" w:rsidRPr="006C1FA0" w:rsidRDefault="00724D89" w:rsidP="003715B8">
      <w:pPr>
        <w:spacing w:line="360" w:lineRule="auto"/>
        <w:rPr>
          <w:rFonts w:ascii="Times New Roman" w:hAnsi="Times New Roman" w:cs="Times New Roman"/>
          <w:sz w:val="24"/>
          <w:szCs w:val="24"/>
        </w:rPr>
      </w:pPr>
      <w:r w:rsidRPr="00724D89">
        <w:rPr>
          <w:rFonts w:ascii="Times New Roman" w:hAnsi="Times New Roman" w:cs="Times New Roman"/>
          <w:sz w:val="24"/>
          <w:szCs w:val="24"/>
        </w:rPr>
        <w:t>Pooling layers are used on one hand to scale back the spatial dimensions of the representation and to scale back the quantity of computation wiped out the network. The other use of pooling layers is to regulate overfitting</w:t>
      </w:r>
      <w:r w:rsidR="00AD5D2A" w:rsidRPr="006C1FA0">
        <w:rPr>
          <w:rFonts w:ascii="Times New Roman" w:hAnsi="Times New Roman" w:cs="Times New Roman"/>
          <w:sz w:val="24"/>
          <w:szCs w:val="24"/>
        </w:rPr>
        <w:t>.</w:t>
      </w:r>
    </w:p>
    <w:p w14:paraId="34EBA46F" w14:textId="1DA84B83" w:rsidR="00DE2A8B" w:rsidRPr="003357A8" w:rsidRDefault="003715B8" w:rsidP="003357A8">
      <w:pPr>
        <w:pStyle w:val="ListParagraph"/>
        <w:spacing w:line="360" w:lineRule="auto"/>
        <w:rPr>
          <w:rFonts w:ascii="Times New Roman" w:hAnsi="Times New Roman" w:cs="Times New Roman"/>
          <w:b/>
          <w:bCs/>
          <w:sz w:val="24"/>
          <w:szCs w:val="24"/>
        </w:rPr>
      </w:pPr>
      <w:r w:rsidRPr="003357A8">
        <w:rPr>
          <w:rFonts w:ascii="Times New Roman" w:hAnsi="Times New Roman" w:cs="Times New Roman"/>
          <w:b/>
          <w:bCs/>
          <w:sz w:val="24"/>
          <w:szCs w:val="24"/>
        </w:rPr>
        <w:t xml:space="preserve">2.4 </w:t>
      </w:r>
      <w:r w:rsidR="00AD5D2A" w:rsidRPr="003357A8">
        <w:rPr>
          <w:rFonts w:ascii="Times New Roman" w:hAnsi="Times New Roman" w:cs="Times New Roman"/>
          <w:b/>
          <w:bCs/>
          <w:sz w:val="24"/>
          <w:szCs w:val="24"/>
        </w:rPr>
        <w:t>Fully Connected Layers</w:t>
      </w:r>
    </w:p>
    <w:p w14:paraId="00300FD2" w14:textId="0D3DCA69" w:rsidR="00724D89" w:rsidRPr="00724D89" w:rsidRDefault="00724D89" w:rsidP="003715B8">
      <w:pPr>
        <w:spacing w:line="360" w:lineRule="auto"/>
        <w:rPr>
          <w:rFonts w:ascii="Times New Roman" w:hAnsi="Times New Roman" w:cs="Times New Roman"/>
          <w:sz w:val="24"/>
          <w:szCs w:val="24"/>
        </w:rPr>
      </w:pPr>
      <w:r w:rsidRPr="00724D89">
        <w:rPr>
          <w:rFonts w:ascii="Times New Roman" w:hAnsi="Times New Roman" w:cs="Times New Roman"/>
          <w:sz w:val="24"/>
          <w:szCs w:val="24"/>
        </w:rPr>
        <w:t xml:space="preserve">Fully connected layers are layers from a daily neural network. Each neuron from a </w:t>
      </w:r>
      <w:r w:rsidR="007A4F03">
        <w:rPr>
          <w:rFonts w:ascii="Times New Roman" w:hAnsi="Times New Roman" w:cs="Times New Roman"/>
          <w:sz w:val="24"/>
          <w:szCs w:val="24"/>
        </w:rPr>
        <w:t xml:space="preserve">completely </w:t>
      </w:r>
      <w:r w:rsidRPr="00724D89">
        <w:rPr>
          <w:rFonts w:ascii="Times New Roman" w:hAnsi="Times New Roman" w:cs="Times New Roman"/>
          <w:sz w:val="24"/>
          <w:szCs w:val="24"/>
        </w:rPr>
        <w:t xml:space="preserve">connected layer is linked to </w:t>
      </w:r>
      <w:r w:rsidR="007A4F03">
        <w:rPr>
          <w:rFonts w:ascii="Times New Roman" w:hAnsi="Times New Roman" w:cs="Times New Roman"/>
          <w:sz w:val="24"/>
          <w:szCs w:val="24"/>
        </w:rPr>
        <w:t>every</w:t>
      </w:r>
      <w:r w:rsidRPr="00724D89">
        <w:rPr>
          <w:rFonts w:ascii="Times New Roman" w:hAnsi="Times New Roman" w:cs="Times New Roman"/>
          <w:sz w:val="24"/>
          <w:szCs w:val="24"/>
        </w:rPr>
        <w:t xml:space="preserve"> output of the previous layer. The operations behind a convolutional layer are a</w:t>
      </w:r>
      <w:r w:rsidR="007A4F03">
        <w:rPr>
          <w:rFonts w:ascii="Times New Roman" w:hAnsi="Times New Roman" w:cs="Times New Roman"/>
          <w:sz w:val="24"/>
          <w:szCs w:val="24"/>
        </w:rPr>
        <w:t xml:space="preserve"> similar</w:t>
      </w:r>
      <w:r w:rsidRPr="00724D89">
        <w:rPr>
          <w:rFonts w:ascii="Times New Roman" w:hAnsi="Times New Roman" w:cs="Times New Roman"/>
          <w:sz w:val="24"/>
          <w:szCs w:val="24"/>
        </w:rPr>
        <w:t xml:space="preserve"> as during a </w:t>
      </w:r>
      <w:r w:rsidR="007A4F03">
        <w:rPr>
          <w:rFonts w:ascii="Times New Roman" w:hAnsi="Times New Roman" w:cs="Times New Roman"/>
          <w:sz w:val="24"/>
          <w:szCs w:val="24"/>
        </w:rPr>
        <w:t>completely</w:t>
      </w:r>
      <w:r w:rsidRPr="00724D89">
        <w:rPr>
          <w:rFonts w:ascii="Times New Roman" w:hAnsi="Times New Roman" w:cs="Times New Roman"/>
          <w:sz w:val="24"/>
          <w:szCs w:val="24"/>
        </w:rPr>
        <w:t xml:space="preserve"> connected layer.</w:t>
      </w:r>
    </w:p>
    <w:p w14:paraId="51AC9014" w14:textId="5AD91585" w:rsidR="00AD5D2A" w:rsidRPr="003357A8" w:rsidRDefault="003715B8" w:rsidP="003357A8">
      <w:pPr>
        <w:pStyle w:val="ListParagraph"/>
        <w:spacing w:line="360" w:lineRule="auto"/>
        <w:rPr>
          <w:rFonts w:ascii="Times New Roman" w:hAnsi="Times New Roman" w:cs="Times New Roman"/>
          <w:b/>
          <w:bCs/>
          <w:sz w:val="24"/>
          <w:szCs w:val="24"/>
        </w:rPr>
      </w:pPr>
      <w:r w:rsidRPr="003357A8">
        <w:rPr>
          <w:rFonts w:ascii="Times New Roman" w:hAnsi="Times New Roman" w:cs="Times New Roman"/>
          <w:b/>
          <w:bCs/>
          <w:sz w:val="24"/>
          <w:szCs w:val="24"/>
        </w:rPr>
        <w:t xml:space="preserve">2.5 </w:t>
      </w:r>
      <w:r w:rsidR="00AD5D2A" w:rsidRPr="003357A8">
        <w:rPr>
          <w:rFonts w:ascii="Times New Roman" w:hAnsi="Times New Roman" w:cs="Times New Roman"/>
          <w:b/>
          <w:bCs/>
          <w:sz w:val="24"/>
          <w:szCs w:val="24"/>
        </w:rPr>
        <w:t>Loss Layers</w:t>
      </w:r>
    </w:p>
    <w:p w14:paraId="551B6FF9" w14:textId="1A596A1B" w:rsidR="008834AC" w:rsidRPr="008834AC" w:rsidRDefault="008834AC" w:rsidP="003715B8">
      <w:pPr>
        <w:spacing w:line="360" w:lineRule="auto"/>
        <w:rPr>
          <w:rFonts w:ascii="Times New Roman" w:hAnsi="Times New Roman" w:cs="Times New Roman"/>
          <w:sz w:val="24"/>
          <w:szCs w:val="24"/>
        </w:rPr>
      </w:pPr>
      <w:r w:rsidRPr="008834AC">
        <w:rPr>
          <w:rFonts w:ascii="Times New Roman" w:hAnsi="Times New Roman" w:cs="Times New Roman"/>
          <w:sz w:val="24"/>
          <w:szCs w:val="24"/>
        </w:rPr>
        <w:t>Loss layers are wont to penalize the network for deviating from the expected output. This is</w:t>
      </w:r>
      <w:r w:rsidR="00712ADE">
        <w:rPr>
          <w:rFonts w:ascii="Times New Roman" w:hAnsi="Times New Roman" w:cs="Times New Roman"/>
          <w:sz w:val="24"/>
          <w:szCs w:val="24"/>
        </w:rPr>
        <w:t xml:space="preserve"> usually</w:t>
      </w:r>
      <w:r w:rsidRPr="008834AC">
        <w:rPr>
          <w:rFonts w:ascii="Times New Roman" w:hAnsi="Times New Roman" w:cs="Times New Roman"/>
          <w:sz w:val="24"/>
          <w:szCs w:val="24"/>
        </w:rPr>
        <w:t xml:space="preserve"> the last layer of the network. Various loss 8 function exist: </w:t>
      </w:r>
      <w:proofErr w:type="spellStart"/>
      <w:r w:rsidRPr="008834AC">
        <w:rPr>
          <w:rFonts w:ascii="Times New Roman" w:hAnsi="Times New Roman" w:cs="Times New Roman"/>
          <w:sz w:val="24"/>
          <w:szCs w:val="24"/>
        </w:rPr>
        <w:t>softmax</w:t>
      </w:r>
      <w:proofErr w:type="spellEnd"/>
      <w:r w:rsidRPr="008834AC">
        <w:rPr>
          <w:rFonts w:ascii="Times New Roman" w:hAnsi="Times New Roman" w:cs="Times New Roman"/>
          <w:sz w:val="24"/>
          <w:szCs w:val="24"/>
        </w:rPr>
        <w:t xml:space="preserve"> is employed for predicting a category from multiple disjunct classes, sigmoid cross-entropy is employed for predicting multiple independent probabilities.</w:t>
      </w:r>
    </w:p>
    <w:p w14:paraId="6548EBB8" w14:textId="67890AF2" w:rsidR="000F25E9" w:rsidRPr="003357A8" w:rsidRDefault="000F25E9" w:rsidP="003357A8">
      <w:pPr>
        <w:pStyle w:val="ListParagraph"/>
        <w:spacing w:line="360" w:lineRule="auto"/>
        <w:rPr>
          <w:rFonts w:ascii="Times New Roman" w:hAnsi="Times New Roman" w:cs="Times New Roman"/>
          <w:b/>
          <w:bCs/>
          <w:sz w:val="24"/>
          <w:szCs w:val="24"/>
        </w:rPr>
      </w:pPr>
      <w:r w:rsidRPr="00E7167F">
        <w:rPr>
          <w:noProof/>
        </w:rPr>
        <w:drawing>
          <wp:anchor distT="0" distB="0" distL="114300" distR="114300" simplePos="0" relativeHeight="251658240" behindDoc="0" locked="0" layoutInCell="1" allowOverlap="1" wp14:anchorId="62BC8998" wp14:editId="1BCD16CF">
            <wp:simplePos x="0" y="0"/>
            <wp:positionH relativeFrom="margin">
              <wp:posOffset>-635</wp:posOffset>
            </wp:positionH>
            <wp:positionV relativeFrom="paragraph">
              <wp:posOffset>290830</wp:posOffset>
            </wp:positionV>
            <wp:extent cx="5534660" cy="3858260"/>
            <wp:effectExtent l="0" t="0" r="27940" b="0"/>
            <wp:wrapSquare wrapText="bothSides"/>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3715B8" w:rsidRPr="003357A8">
        <w:rPr>
          <w:rFonts w:ascii="Times New Roman" w:hAnsi="Times New Roman" w:cs="Times New Roman"/>
          <w:b/>
          <w:bCs/>
          <w:sz w:val="24"/>
          <w:szCs w:val="24"/>
        </w:rPr>
        <w:t xml:space="preserve">2.6 </w:t>
      </w:r>
      <w:r w:rsidRPr="003357A8">
        <w:rPr>
          <w:rFonts w:ascii="Times New Roman" w:hAnsi="Times New Roman" w:cs="Times New Roman"/>
          <w:b/>
          <w:bCs/>
          <w:sz w:val="24"/>
          <w:szCs w:val="24"/>
        </w:rPr>
        <w:t>Breakdown of process involved in CNN</w:t>
      </w:r>
      <w:r w:rsidRPr="003357A8">
        <w:rPr>
          <w:rFonts w:ascii="Times New Roman" w:hAnsi="Times New Roman" w:cs="Times New Roman"/>
          <w:sz w:val="24"/>
          <w:szCs w:val="24"/>
        </w:rPr>
        <w:br w:type="textWrapping" w:clear="all"/>
      </w:r>
    </w:p>
    <w:p w14:paraId="63BFC0E4" w14:textId="75387D8F" w:rsidR="00DE2A8B" w:rsidRDefault="003715B8" w:rsidP="003715B8">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3. </w:t>
      </w:r>
      <w:proofErr w:type="spellStart"/>
      <w:r>
        <w:rPr>
          <w:rFonts w:ascii="Times New Roman" w:hAnsi="Times New Roman" w:cs="Times New Roman"/>
          <w:b/>
          <w:bCs/>
          <w:sz w:val="24"/>
          <w:szCs w:val="24"/>
        </w:rPr>
        <w:t>T</w:t>
      </w:r>
      <w:r w:rsidR="00DE2A8B" w:rsidRPr="00AE6233">
        <w:rPr>
          <w:rFonts w:ascii="Times New Roman" w:hAnsi="Times New Roman" w:cs="Times New Roman"/>
          <w:b/>
          <w:bCs/>
          <w:sz w:val="24"/>
          <w:szCs w:val="24"/>
        </w:rPr>
        <w:t>ensorflow</w:t>
      </w:r>
      <w:proofErr w:type="spellEnd"/>
      <w:r w:rsidR="00DE2A8B" w:rsidRPr="00AE6233">
        <w:rPr>
          <w:rFonts w:ascii="Times New Roman" w:hAnsi="Times New Roman" w:cs="Times New Roman"/>
          <w:b/>
          <w:bCs/>
          <w:sz w:val="24"/>
          <w:szCs w:val="24"/>
        </w:rPr>
        <w:t xml:space="preserve"> Library</w:t>
      </w:r>
    </w:p>
    <w:p w14:paraId="1335C014" w14:textId="696B7270" w:rsidR="008834AC" w:rsidRPr="008834AC" w:rsidRDefault="008834AC" w:rsidP="003715B8">
      <w:pPr>
        <w:spacing w:line="360" w:lineRule="auto"/>
        <w:rPr>
          <w:rFonts w:ascii="Times New Roman" w:hAnsi="Times New Roman" w:cs="Times New Roman"/>
          <w:sz w:val="24"/>
          <w:szCs w:val="24"/>
        </w:rPr>
      </w:pPr>
      <w:r w:rsidRPr="008834AC">
        <w:rPr>
          <w:rFonts w:ascii="Times New Roman" w:hAnsi="Times New Roman" w:cs="Times New Roman"/>
          <w:sz w:val="24"/>
          <w:szCs w:val="24"/>
        </w:rPr>
        <w:t xml:space="preserve">For the purpose of implementing, training and testing the network described in this report we used the TensorFlow library. This </w:t>
      </w:r>
      <w:r w:rsidR="007A4F03">
        <w:rPr>
          <w:rFonts w:ascii="Times New Roman" w:hAnsi="Times New Roman" w:cs="Times New Roman"/>
          <w:sz w:val="24"/>
          <w:szCs w:val="24"/>
        </w:rPr>
        <w:t>can be</w:t>
      </w:r>
      <w:r w:rsidRPr="008834AC">
        <w:rPr>
          <w:rFonts w:ascii="Times New Roman" w:hAnsi="Times New Roman" w:cs="Times New Roman"/>
          <w:sz w:val="24"/>
          <w:szCs w:val="24"/>
        </w:rPr>
        <w:t xml:space="preserve"> open source framework for machine learning created by Google for numerical computation using data flow graphs.</w:t>
      </w:r>
      <w:r w:rsidR="0068213B">
        <w:rPr>
          <w:rFonts w:ascii="Times New Roman" w:hAnsi="Times New Roman" w:cs="Times New Roman"/>
          <w:sz w:val="24"/>
          <w:szCs w:val="24"/>
        </w:rPr>
        <w:t xml:space="preserve"> Nodes within graph represent mathematical operations and graph edges represent the N-dimensional data array called tensors. </w:t>
      </w:r>
      <w:r w:rsidRPr="008834AC">
        <w:rPr>
          <w:rFonts w:ascii="Times New Roman" w:hAnsi="Times New Roman" w:cs="Times New Roman"/>
          <w:sz w:val="24"/>
          <w:szCs w:val="24"/>
        </w:rPr>
        <w:t xml:space="preserve">The main components during a TensorFlow system are the client, which uses the Session interface to </w:t>
      </w:r>
      <w:r w:rsidR="007A4F03">
        <w:rPr>
          <w:rFonts w:ascii="Times New Roman" w:hAnsi="Times New Roman" w:cs="Times New Roman"/>
          <w:sz w:val="24"/>
          <w:szCs w:val="24"/>
        </w:rPr>
        <w:t>talk</w:t>
      </w:r>
      <w:r w:rsidRPr="008834AC">
        <w:rPr>
          <w:rFonts w:ascii="Times New Roman" w:hAnsi="Times New Roman" w:cs="Times New Roman"/>
          <w:sz w:val="24"/>
          <w:szCs w:val="24"/>
        </w:rPr>
        <w:t xml:space="preserve"> with the master, and one or more worker processes, with each worker process </w:t>
      </w:r>
      <w:r w:rsidR="007A4F03">
        <w:rPr>
          <w:rFonts w:ascii="Times New Roman" w:hAnsi="Times New Roman" w:cs="Times New Roman"/>
          <w:sz w:val="24"/>
          <w:szCs w:val="24"/>
        </w:rPr>
        <w:t>accountable</w:t>
      </w:r>
      <w:r w:rsidRPr="008834AC">
        <w:rPr>
          <w:rFonts w:ascii="Times New Roman" w:hAnsi="Times New Roman" w:cs="Times New Roman"/>
          <w:sz w:val="24"/>
          <w:szCs w:val="24"/>
        </w:rPr>
        <w:t xml:space="preserve"> for arbitrating access to </w:t>
      </w:r>
      <w:r w:rsidR="007A4F03">
        <w:rPr>
          <w:rFonts w:ascii="Times New Roman" w:hAnsi="Times New Roman" w:cs="Times New Roman"/>
          <w:sz w:val="24"/>
          <w:szCs w:val="24"/>
        </w:rPr>
        <w:t>minimum of</w:t>
      </w:r>
      <w:r w:rsidRPr="008834AC">
        <w:rPr>
          <w:rFonts w:ascii="Times New Roman" w:hAnsi="Times New Roman" w:cs="Times New Roman"/>
          <w:sz w:val="24"/>
          <w:szCs w:val="24"/>
        </w:rPr>
        <w:t xml:space="preserve"> one or more computational devices (such as CPU cores or GPU cards) and for executing graph nodes on those devices as instructed by the master. TensorFlow offers some powerful features such as: it allows computation mapping to multiple machines, unlike most other similar frameworks; it's inbuilt support for automatic gradient computation; it can partially execute subgraphs of the </w:t>
      </w:r>
      <w:r w:rsidR="007A4F03">
        <w:rPr>
          <w:rFonts w:ascii="Times New Roman" w:hAnsi="Times New Roman" w:cs="Times New Roman"/>
          <w:sz w:val="24"/>
          <w:szCs w:val="24"/>
        </w:rPr>
        <w:t>entire</w:t>
      </w:r>
      <w:r w:rsidRPr="008834AC">
        <w:rPr>
          <w:rFonts w:ascii="Times New Roman" w:hAnsi="Times New Roman" w:cs="Times New Roman"/>
          <w:sz w:val="24"/>
          <w:szCs w:val="24"/>
        </w:rPr>
        <w:t xml:space="preserve"> graph and it can add constraints to devices, like placing nodes on devices of a particular type, make sure that two or more objects are placed in the same space etc.</w:t>
      </w:r>
    </w:p>
    <w:p w14:paraId="3727C0DE" w14:textId="03191B49" w:rsidR="004A5446" w:rsidRPr="006C1FA0" w:rsidRDefault="003715B8" w:rsidP="003715B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4. </w:t>
      </w:r>
      <w:r w:rsidR="004A5446" w:rsidRPr="006C1FA0">
        <w:rPr>
          <w:rFonts w:ascii="Times New Roman" w:hAnsi="Times New Roman" w:cs="Times New Roman"/>
          <w:b/>
          <w:bCs/>
          <w:sz w:val="24"/>
          <w:szCs w:val="24"/>
        </w:rPr>
        <w:t>Fruits-360 dataset</w:t>
      </w:r>
    </w:p>
    <w:p w14:paraId="430C0D1E" w14:textId="05528AE7" w:rsidR="004866EE" w:rsidRPr="00DE2A8B" w:rsidRDefault="004A5446" w:rsidP="003715B8">
      <w:pPr>
        <w:spacing w:line="360" w:lineRule="auto"/>
        <w:rPr>
          <w:rFonts w:ascii="Times New Roman" w:hAnsi="Times New Roman" w:cs="Times New Roman"/>
          <w:sz w:val="24"/>
          <w:szCs w:val="24"/>
        </w:rPr>
      </w:pPr>
      <w:r w:rsidRPr="006C1FA0">
        <w:rPr>
          <w:rFonts w:ascii="Times New Roman" w:hAnsi="Times New Roman" w:cs="Times New Roman"/>
          <w:sz w:val="24"/>
          <w:szCs w:val="24"/>
        </w:rPr>
        <w:t>These images were obtained by filming the fruits while they are rotated by a motor and then extracting frames. Since, there exist some fruits for which there has been no scientific/popular name assigned to it, so on the basis of physical characteristics they are labeled along with digits. For instance, apple red 1, apple red 2, similarly with other categories also.</w:t>
      </w:r>
    </w:p>
    <w:p w14:paraId="2489C031" w14:textId="25424046" w:rsidR="009B71B4" w:rsidRPr="006C1FA0" w:rsidRDefault="004A5446" w:rsidP="003715B8">
      <w:pPr>
        <w:spacing w:line="360" w:lineRule="auto"/>
        <w:rPr>
          <w:rFonts w:ascii="Times New Roman" w:hAnsi="Times New Roman" w:cs="Times New Roman"/>
          <w:b/>
          <w:bCs/>
          <w:sz w:val="24"/>
          <w:szCs w:val="24"/>
        </w:rPr>
      </w:pPr>
      <w:r w:rsidRPr="006C1FA0">
        <w:rPr>
          <w:rFonts w:ascii="Times New Roman" w:hAnsi="Times New Roman" w:cs="Times New Roman"/>
          <w:b/>
          <w:bCs/>
          <w:sz w:val="24"/>
          <w:szCs w:val="24"/>
        </w:rPr>
        <w:t xml:space="preserve"> </w:t>
      </w:r>
      <w:r w:rsidR="003715B8">
        <w:rPr>
          <w:rFonts w:ascii="Times New Roman" w:hAnsi="Times New Roman" w:cs="Times New Roman"/>
          <w:b/>
          <w:bCs/>
          <w:sz w:val="24"/>
          <w:szCs w:val="24"/>
        </w:rPr>
        <w:t xml:space="preserve">4.1 </w:t>
      </w:r>
      <w:r w:rsidRPr="006C1FA0">
        <w:rPr>
          <w:rFonts w:ascii="Times New Roman" w:hAnsi="Times New Roman" w:cs="Times New Roman"/>
          <w:b/>
          <w:bCs/>
          <w:sz w:val="24"/>
          <w:szCs w:val="24"/>
        </w:rPr>
        <w:t>Few visual examples of fruits and vegetables used in dataset</w:t>
      </w:r>
    </w:p>
    <w:tbl>
      <w:tblPr>
        <w:tblStyle w:val="TableGrid"/>
        <w:tblW w:w="0" w:type="auto"/>
        <w:tblLook w:val="04A0" w:firstRow="1" w:lastRow="0" w:firstColumn="1" w:lastColumn="0" w:noHBand="0" w:noVBand="1"/>
      </w:tblPr>
      <w:tblGrid>
        <w:gridCol w:w="2046"/>
        <w:gridCol w:w="2106"/>
        <w:gridCol w:w="1992"/>
        <w:gridCol w:w="2052"/>
      </w:tblGrid>
      <w:tr w:rsidR="004A5446" w:rsidRPr="006C1FA0" w14:paraId="4F3DE7C1" w14:textId="77777777" w:rsidTr="003715B8">
        <w:trPr>
          <w:trHeight w:val="1380"/>
        </w:trPr>
        <w:tc>
          <w:tcPr>
            <w:tcW w:w="1468" w:type="dxa"/>
          </w:tcPr>
          <w:p w14:paraId="73730BE5" w14:textId="77777777" w:rsidR="004A5446" w:rsidRPr="006C1FA0" w:rsidRDefault="004A5446" w:rsidP="003715B8">
            <w:pPr>
              <w:spacing w:line="360" w:lineRule="auto"/>
              <w:rPr>
                <w:rFonts w:ascii="Times New Roman" w:hAnsi="Times New Roman" w:cs="Times New Roman"/>
                <w:sz w:val="24"/>
                <w:szCs w:val="24"/>
              </w:rPr>
            </w:pPr>
          </w:p>
          <w:p w14:paraId="1F9C5857" w14:textId="77777777" w:rsidR="004A5446" w:rsidRPr="006C1FA0" w:rsidRDefault="004A5446"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26C656CC" wp14:editId="21FC908D">
                  <wp:extent cx="1158240" cy="9525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58240" cy="952500"/>
                          </a:xfrm>
                          <a:prstGeom prst="rect">
                            <a:avLst/>
                          </a:prstGeom>
                          <a:noFill/>
                          <a:ln>
                            <a:noFill/>
                          </a:ln>
                        </pic:spPr>
                      </pic:pic>
                    </a:graphicData>
                  </a:graphic>
                </wp:inline>
              </w:drawing>
            </w:r>
          </w:p>
          <w:p w14:paraId="4BF5B6BB" w14:textId="77777777" w:rsidR="004A5446" w:rsidRPr="006C1FA0" w:rsidRDefault="004A5446" w:rsidP="003715B8">
            <w:pPr>
              <w:spacing w:line="360" w:lineRule="auto"/>
              <w:jc w:val="center"/>
              <w:rPr>
                <w:rFonts w:ascii="Times New Roman" w:hAnsi="Times New Roman" w:cs="Times New Roman"/>
                <w:sz w:val="24"/>
                <w:szCs w:val="24"/>
              </w:rPr>
            </w:pPr>
            <w:r w:rsidRPr="006C1FA0">
              <w:rPr>
                <w:rFonts w:ascii="Times New Roman" w:hAnsi="Times New Roman" w:cs="Times New Roman"/>
                <w:sz w:val="24"/>
                <w:szCs w:val="24"/>
              </w:rPr>
              <w:t>Apple</w:t>
            </w:r>
          </w:p>
          <w:p w14:paraId="2C6FF575" w14:textId="77777777" w:rsidR="004A5446" w:rsidRPr="006C1FA0" w:rsidRDefault="004A5446" w:rsidP="003715B8">
            <w:pPr>
              <w:spacing w:line="360" w:lineRule="auto"/>
              <w:rPr>
                <w:rFonts w:ascii="Times New Roman" w:hAnsi="Times New Roman" w:cs="Times New Roman"/>
                <w:sz w:val="24"/>
                <w:szCs w:val="24"/>
              </w:rPr>
            </w:pPr>
          </w:p>
          <w:p w14:paraId="5E2854F5" w14:textId="77777777" w:rsidR="004A5446" w:rsidRPr="006C1FA0" w:rsidRDefault="004A5446" w:rsidP="003715B8">
            <w:pPr>
              <w:spacing w:line="360" w:lineRule="auto"/>
              <w:jc w:val="center"/>
              <w:rPr>
                <w:rFonts w:ascii="Times New Roman" w:hAnsi="Times New Roman" w:cs="Times New Roman"/>
                <w:sz w:val="24"/>
                <w:szCs w:val="24"/>
              </w:rPr>
            </w:pPr>
          </w:p>
        </w:tc>
        <w:tc>
          <w:tcPr>
            <w:tcW w:w="1468" w:type="dxa"/>
          </w:tcPr>
          <w:p w14:paraId="4C501179" w14:textId="77777777" w:rsidR="004A5446" w:rsidRPr="006C1FA0" w:rsidRDefault="004A5446" w:rsidP="003715B8">
            <w:pPr>
              <w:spacing w:line="360" w:lineRule="auto"/>
              <w:rPr>
                <w:rFonts w:ascii="Times New Roman" w:hAnsi="Times New Roman" w:cs="Times New Roman"/>
                <w:sz w:val="24"/>
                <w:szCs w:val="24"/>
              </w:rPr>
            </w:pPr>
          </w:p>
          <w:p w14:paraId="36BB19F6" w14:textId="77777777" w:rsidR="004A5446" w:rsidRPr="006C1FA0" w:rsidRDefault="004A5446"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71422CCA" wp14:editId="12BD2ABC">
                  <wp:extent cx="10287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28700" cy="952500"/>
                          </a:xfrm>
                          <a:prstGeom prst="rect">
                            <a:avLst/>
                          </a:prstGeom>
                          <a:noFill/>
                          <a:ln>
                            <a:noFill/>
                          </a:ln>
                        </pic:spPr>
                      </pic:pic>
                    </a:graphicData>
                  </a:graphic>
                </wp:inline>
              </w:drawing>
            </w:r>
          </w:p>
          <w:p w14:paraId="42DFC563" w14:textId="77777777" w:rsidR="004A5446" w:rsidRPr="006C1FA0" w:rsidRDefault="004A5446" w:rsidP="003715B8">
            <w:pPr>
              <w:spacing w:line="360" w:lineRule="auto"/>
              <w:jc w:val="center"/>
              <w:rPr>
                <w:rFonts w:ascii="Times New Roman" w:hAnsi="Times New Roman" w:cs="Times New Roman"/>
                <w:sz w:val="24"/>
                <w:szCs w:val="24"/>
              </w:rPr>
            </w:pPr>
            <w:r w:rsidRPr="006C1FA0">
              <w:rPr>
                <w:rFonts w:ascii="Times New Roman" w:hAnsi="Times New Roman" w:cs="Times New Roman"/>
                <w:sz w:val="24"/>
                <w:szCs w:val="24"/>
              </w:rPr>
              <w:t>Blueberry</w:t>
            </w:r>
          </w:p>
        </w:tc>
        <w:tc>
          <w:tcPr>
            <w:tcW w:w="1469" w:type="dxa"/>
          </w:tcPr>
          <w:p w14:paraId="1DA44AB2" w14:textId="77777777" w:rsidR="004A5446" w:rsidRPr="006C1FA0" w:rsidRDefault="004A5446" w:rsidP="003715B8">
            <w:pPr>
              <w:spacing w:line="360" w:lineRule="auto"/>
              <w:rPr>
                <w:rFonts w:ascii="Times New Roman" w:hAnsi="Times New Roman" w:cs="Times New Roman"/>
                <w:sz w:val="24"/>
                <w:szCs w:val="24"/>
              </w:rPr>
            </w:pPr>
          </w:p>
          <w:p w14:paraId="42D25F70" w14:textId="77777777" w:rsidR="004A5446" w:rsidRPr="006C1FA0" w:rsidRDefault="004A5446"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7E1D30C1" wp14:editId="40E460BD">
                  <wp:extent cx="1089660" cy="95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9660" cy="952500"/>
                          </a:xfrm>
                          <a:prstGeom prst="rect">
                            <a:avLst/>
                          </a:prstGeom>
                          <a:noFill/>
                          <a:ln>
                            <a:noFill/>
                          </a:ln>
                        </pic:spPr>
                      </pic:pic>
                    </a:graphicData>
                  </a:graphic>
                </wp:inline>
              </w:drawing>
            </w:r>
          </w:p>
          <w:p w14:paraId="1BA41E30" w14:textId="77777777" w:rsidR="004A5446" w:rsidRPr="006C1FA0" w:rsidRDefault="004A5446" w:rsidP="003715B8">
            <w:pPr>
              <w:spacing w:line="360" w:lineRule="auto"/>
              <w:jc w:val="center"/>
              <w:rPr>
                <w:rFonts w:ascii="Times New Roman" w:hAnsi="Times New Roman" w:cs="Times New Roman"/>
                <w:sz w:val="24"/>
                <w:szCs w:val="24"/>
              </w:rPr>
            </w:pPr>
            <w:r w:rsidRPr="006C1FA0">
              <w:rPr>
                <w:rFonts w:ascii="Times New Roman" w:hAnsi="Times New Roman" w:cs="Times New Roman"/>
                <w:sz w:val="24"/>
                <w:szCs w:val="24"/>
              </w:rPr>
              <w:t>Cauliflower</w:t>
            </w:r>
          </w:p>
        </w:tc>
        <w:tc>
          <w:tcPr>
            <w:tcW w:w="1469" w:type="dxa"/>
          </w:tcPr>
          <w:p w14:paraId="0226CA65" w14:textId="77777777" w:rsidR="004A5446" w:rsidRPr="006C1FA0" w:rsidRDefault="004A5446" w:rsidP="003715B8">
            <w:pPr>
              <w:spacing w:line="360" w:lineRule="auto"/>
              <w:rPr>
                <w:rFonts w:ascii="Times New Roman" w:hAnsi="Times New Roman" w:cs="Times New Roman"/>
                <w:sz w:val="24"/>
                <w:szCs w:val="24"/>
              </w:rPr>
            </w:pPr>
          </w:p>
          <w:p w14:paraId="252F2596" w14:textId="77777777" w:rsidR="004A5446" w:rsidRPr="006C1FA0" w:rsidRDefault="004A5446"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145FF99F" wp14:editId="40F7FCC3">
                  <wp:extent cx="1165860" cy="95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5860" cy="952500"/>
                          </a:xfrm>
                          <a:prstGeom prst="rect">
                            <a:avLst/>
                          </a:prstGeom>
                          <a:noFill/>
                          <a:ln>
                            <a:noFill/>
                          </a:ln>
                        </pic:spPr>
                      </pic:pic>
                    </a:graphicData>
                  </a:graphic>
                </wp:inline>
              </w:drawing>
            </w:r>
          </w:p>
          <w:p w14:paraId="1CC1BB5F" w14:textId="77777777" w:rsidR="004A5446" w:rsidRPr="006C1FA0" w:rsidRDefault="004A5446" w:rsidP="003715B8">
            <w:pPr>
              <w:spacing w:line="360" w:lineRule="auto"/>
              <w:jc w:val="center"/>
              <w:rPr>
                <w:rFonts w:ascii="Times New Roman" w:hAnsi="Times New Roman" w:cs="Times New Roman"/>
                <w:sz w:val="24"/>
                <w:szCs w:val="24"/>
              </w:rPr>
            </w:pPr>
            <w:r w:rsidRPr="006C1FA0">
              <w:rPr>
                <w:rFonts w:ascii="Times New Roman" w:hAnsi="Times New Roman" w:cs="Times New Roman"/>
                <w:sz w:val="24"/>
                <w:szCs w:val="24"/>
              </w:rPr>
              <w:t>Pear</w:t>
            </w:r>
          </w:p>
        </w:tc>
      </w:tr>
      <w:tr w:rsidR="004A5446" w:rsidRPr="006C1FA0" w14:paraId="040AA0C5" w14:textId="77777777" w:rsidTr="003715B8">
        <w:trPr>
          <w:trHeight w:val="1380"/>
        </w:trPr>
        <w:tc>
          <w:tcPr>
            <w:tcW w:w="1468" w:type="dxa"/>
          </w:tcPr>
          <w:p w14:paraId="14F0B274" w14:textId="77777777" w:rsidR="004A5446" w:rsidRPr="006C1FA0" w:rsidRDefault="004A5446" w:rsidP="003715B8">
            <w:pPr>
              <w:spacing w:line="360" w:lineRule="auto"/>
              <w:rPr>
                <w:rFonts w:ascii="Times New Roman" w:hAnsi="Times New Roman" w:cs="Times New Roman"/>
                <w:sz w:val="24"/>
                <w:szCs w:val="24"/>
              </w:rPr>
            </w:pPr>
          </w:p>
          <w:p w14:paraId="70FACFB9" w14:textId="77777777" w:rsidR="004A5446" w:rsidRPr="006C1FA0" w:rsidRDefault="004A5446"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04A8A0EE" wp14:editId="54328701">
                  <wp:extent cx="1158240" cy="9525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58240" cy="952500"/>
                          </a:xfrm>
                          <a:prstGeom prst="rect">
                            <a:avLst/>
                          </a:prstGeom>
                          <a:noFill/>
                          <a:ln>
                            <a:noFill/>
                          </a:ln>
                        </pic:spPr>
                      </pic:pic>
                    </a:graphicData>
                  </a:graphic>
                </wp:inline>
              </w:drawing>
            </w:r>
          </w:p>
          <w:p w14:paraId="60FFE643" w14:textId="77777777" w:rsidR="004A5446" w:rsidRPr="006C1FA0" w:rsidRDefault="004A5446" w:rsidP="003715B8">
            <w:pPr>
              <w:spacing w:line="360" w:lineRule="auto"/>
              <w:jc w:val="center"/>
              <w:rPr>
                <w:rFonts w:ascii="Times New Roman" w:hAnsi="Times New Roman" w:cs="Times New Roman"/>
                <w:sz w:val="24"/>
                <w:szCs w:val="24"/>
              </w:rPr>
            </w:pPr>
            <w:r w:rsidRPr="006C1FA0">
              <w:rPr>
                <w:rFonts w:ascii="Times New Roman" w:hAnsi="Times New Roman" w:cs="Times New Roman"/>
                <w:sz w:val="24"/>
                <w:szCs w:val="24"/>
              </w:rPr>
              <w:t>Sweet Potato</w:t>
            </w:r>
          </w:p>
        </w:tc>
        <w:tc>
          <w:tcPr>
            <w:tcW w:w="1468" w:type="dxa"/>
          </w:tcPr>
          <w:p w14:paraId="5431947F" w14:textId="77777777" w:rsidR="004A5446" w:rsidRPr="006C1FA0" w:rsidRDefault="004A5446" w:rsidP="003715B8">
            <w:pPr>
              <w:spacing w:line="360" w:lineRule="auto"/>
              <w:rPr>
                <w:rFonts w:ascii="Times New Roman" w:hAnsi="Times New Roman" w:cs="Times New Roman"/>
                <w:sz w:val="24"/>
                <w:szCs w:val="24"/>
              </w:rPr>
            </w:pPr>
          </w:p>
          <w:p w14:paraId="0D1AA528" w14:textId="77777777" w:rsidR="004A5446" w:rsidRPr="006C1FA0" w:rsidRDefault="004A5446"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31720236" wp14:editId="7DCBAB14">
                  <wp:extent cx="1196340" cy="9525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96340" cy="952500"/>
                          </a:xfrm>
                          <a:prstGeom prst="rect">
                            <a:avLst/>
                          </a:prstGeom>
                          <a:noFill/>
                          <a:ln>
                            <a:noFill/>
                          </a:ln>
                        </pic:spPr>
                      </pic:pic>
                    </a:graphicData>
                  </a:graphic>
                </wp:inline>
              </w:drawing>
            </w:r>
          </w:p>
          <w:p w14:paraId="523E9AEA" w14:textId="77777777" w:rsidR="004A5446" w:rsidRPr="006C1FA0" w:rsidRDefault="004A5446" w:rsidP="003715B8">
            <w:pPr>
              <w:spacing w:line="360" w:lineRule="auto"/>
              <w:jc w:val="center"/>
              <w:rPr>
                <w:rFonts w:ascii="Times New Roman" w:hAnsi="Times New Roman" w:cs="Times New Roman"/>
                <w:sz w:val="24"/>
                <w:szCs w:val="24"/>
              </w:rPr>
            </w:pPr>
            <w:r w:rsidRPr="006C1FA0">
              <w:rPr>
                <w:rFonts w:ascii="Times New Roman" w:hAnsi="Times New Roman" w:cs="Times New Roman"/>
                <w:sz w:val="24"/>
                <w:szCs w:val="24"/>
              </w:rPr>
              <w:t>Banana-Red</w:t>
            </w:r>
          </w:p>
        </w:tc>
        <w:tc>
          <w:tcPr>
            <w:tcW w:w="1469" w:type="dxa"/>
          </w:tcPr>
          <w:p w14:paraId="46C9E35E" w14:textId="77777777" w:rsidR="004A5446" w:rsidRPr="006C1FA0" w:rsidRDefault="004A5446" w:rsidP="003715B8">
            <w:pPr>
              <w:spacing w:line="360" w:lineRule="auto"/>
              <w:rPr>
                <w:rFonts w:ascii="Times New Roman" w:hAnsi="Times New Roman" w:cs="Times New Roman"/>
                <w:sz w:val="24"/>
                <w:szCs w:val="24"/>
              </w:rPr>
            </w:pPr>
          </w:p>
          <w:p w14:paraId="4A245741" w14:textId="77777777" w:rsidR="004A5446" w:rsidRPr="006C1FA0" w:rsidRDefault="004A5446"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096F19D3" wp14:editId="063E7B5D">
                  <wp:extent cx="1127760"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7760" cy="952500"/>
                          </a:xfrm>
                          <a:prstGeom prst="rect">
                            <a:avLst/>
                          </a:prstGeom>
                          <a:noFill/>
                          <a:ln>
                            <a:noFill/>
                          </a:ln>
                        </pic:spPr>
                      </pic:pic>
                    </a:graphicData>
                  </a:graphic>
                </wp:inline>
              </w:drawing>
            </w:r>
          </w:p>
          <w:p w14:paraId="6F3424BD" w14:textId="77777777" w:rsidR="004A5446" w:rsidRPr="006C1FA0" w:rsidRDefault="004A5446" w:rsidP="003715B8">
            <w:pPr>
              <w:spacing w:line="360" w:lineRule="auto"/>
              <w:jc w:val="center"/>
              <w:rPr>
                <w:rFonts w:ascii="Times New Roman" w:hAnsi="Times New Roman" w:cs="Times New Roman"/>
                <w:sz w:val="24"/>
                <w:szCs w:val="24"/>
              </w:rPr>
            </w:pPr>
            <w:r w:rsidRPr="006C1FA0">
              <w:rPr>
                <w:rFonts w:ascii="Times New Roman" w:hAnsi="Times New Roman" w:cs="Times New Roman"/>
                <w:sz w:val="24"/>
                <w:szCs w:val="24"/>
              </w:rPr>
              <w:t>Corn</w:t>
            </w:r>
          </w:p>
        </w:tc>
        <w:tc>
          <w:tcPr>
            <w:tcW w:w="1469" w:type="dxa"/>
          </w:tcPr>
          <w:p w14:paraId="3E72557B" w14:textId="77777777" w:rsidR="004A5446" w:rsidRPr="006C1FA0" w:rsidRDefault="004A5446" w:rsidP="003715B8">
            <w:pPr>
              <w:spacing w:line="360" w:lineRule="auto"/>
              <w:rPr>
                <w:rFonts w:ascii="Times New Roman" w:hAnsi="Times New Roman" w:cs="Times New Roman"/>
                <w:sz w:val="24"/>
                <w:szCs w:val="24"/>
              </w:rPr>
            </w:pPr>
          </w:p>
          <w:p w14:paraId="43461C09" w14:textId="77777777" w:rsidR="004A5446" w:rsidRPr="006C1FA0" w:rsidRDefault="004A5446"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260F4BBE" wp14:editId="33D99144">
                  <wp:extent cx="110490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04900" cy="952500"/>
                          </a:xfrm>
                          <a:prstGeom prst="rect">
                            <a:avLst/>
                          </a:prstGeom>
                          <a:noFill/>
                          <a:ln>
                            <a:noFill/>
                          </a:ln>
                        </pic:spPr>
                      </pic:pic>
                    </a:graphicData>
                  </a:graphic>
                </wp:inline>
              </w:drawing>
            </w:r>
          </w:p>
          <w:p w14:paraId="73AE62A1" w14:textId="77777777" w:rsidR="004A5446" w:rsidRPr="006C1FA0" w:rsidRDefault="004A5446" w:rsidP="003715B8">
            <w:pPr>
              <w:spacing w:line="360" w:lineRule="auto"/>
              <w:jc w:val="center"/>
              <w:rPr>
                <w:rFonts w:ascii="Times New Roman" w:hAnsi="Times New Roman" w:cs="Times New Roman"/>
                <w:sz w:val="24"/>
                <w:szCs w:val="24"/>
              </w:rPr>
            </w:pPr>
            <w:r w:rsidRPr="006C1FA0">
              <w:rPr>
                <w:rFonts w:ascii="Times New Roman" w:hAnsi="Times New Roman" w:cs="Times New Roman"/>
                <w:sz w:val="24"/>
                <w:szCs w:val="24"/>
              </w:rPr>
              <w:t>Lemon</w:t>
            </w:r>
          </w:p>
        </w:tc>
      </w:tr>
    </w:tbl>
    <w:p w14:paraId="1669A2A0" w14:textId="77777777" w:rsidR="003715B8" w:rsidRDefault="003715B8" w:rsidP="003715B8">
      <w:pPr>
        <w:spacing w:line="360" w:lineRule="auto"/>
        <w:rPr>
          <w:rFonts w:ascii="Times New Roman" w:hAnsi="Times New Roman" w:cs="Times New Roman"/>
          <w:b/>
          <w:bCs/>
          <w:sz w:val="24"/>
          <w:szCs w:val="24"/>
        </w:rPr>
      </w:pPr>
    </w:p>
    <w:p w14:paraId="6781FA58" w14:textId="14CC8723" w:rsidR="00DE2A8B" w:rsidRDefault="003715B8" w:rsidP="003715B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5. </w:t>
      </w:r>
      <w:r w:rsidR="00E920FE" w:rsidRPr="00E920FE">
        <w:rPr>
          <w:rFonts w:ascii="Times New Roman" w:hAnsi="Times New Roman" w:cs="Times New Roman"/>
          <w:b/>
          <w:bCs/>
          <w:sz w:val="24"/>
          <w:szCs w:val="24"/>
        </w:rPr>
        <w:t>Dataset</w:t>
      </w:r>
    </w:p>
    <w:p w14:paraId="36A59642" w14:textId="3224C111" w:rsidR="00DE2A8B" w:rsidRDefault="00DE2A8B" w:rsidP="003715B8">
      <w:pPr>
        <w:spacing w:line="360" w:lineRule="auto"/>
        <w:rPr>
          <w:rFonts w:ascii="Times New Roman" w:hAnsi="Times New Roman" w:cs="Times New Roman"/>
          <w:i/>
          <w:iCs/>
          <w:sz w:val="24"/>
          <w:szCs w:val="24"/>
        </w:rPr>
      </w:pPr>
      <w:r w:rsidRPr="00DE2A8B">
        <w:rPr>
          <w:rFonts w:ascii="Times New Roman" w:hAnsi="Times New Roman" w:cs="Times New Roman"/>
          <w:i/>
          <w:iCs/>
          <w:sz w:val="24"/>
          <w:szCs w:val="24"/>
        </w:rPr>
        <w:t>See Attachment</w:t>
      </w:r>
    </w:p>
    <w:p w14:paraId="470F6DF6" w14:textId="2561BDD8" w:rsidR="0068213B" w:rsidRDefault="0068213B" w:rsidP="003715B8">
      <w:pPr>
        <w:spacing w:line="360" w:lineRule="auto"/>
        <w:rPr>
          <w:rFonts w:ascii="Times New Roman" w:hAnsi="Times New Roman" w:cs="Times New Roman"/>
          <w:i/>
          <w:iCs/>
          <w:sz w:val="24"/>
          <w:szCs w:val="24"/>
        </w:rPr>
      </w:pPr>
      <w:r w:rsidRPr="0068213B">
        <w:rPr>
          <w:rFonts w:ascii="Times New Roman" w:hAnsi="Times New Roman" w:cs="Times New Roman"/>
          <w:b/>
          <w:bCs/>
          <w:sz w:val="24"/>
          <w:szCs w:val="24"/>
        </w:rPr>
        <w:t>6.</w:t>
      </w:r>
      <w:r>
        <w:rPr>
          <w:rFonts w:ascii="Times New Roman" w:hAnsi="Times New Roman" w:cs="Times New Roman"/>
          <w:i/>
          <w:iCs/>
          <w:sz w:val="24"/>
          <w:szCs w:val="24"/>
        </w:rPr>
        <w:t xml:space="preserve"> </w:t>
      </w:r>
      <w:r w:rsidRPr="0068213B">
        <w:rPr>
          <w:rFonts w:ascii="Times New Roman" w:hAnsi="Times New Roman" w:cs="Times New Roman"/>
          <w:b/>
          <w:bCs/>
          <w:sz w:val="24"/>
          <w:szCs w:val="24"/>
        </w:rPr>
        <w:t>Code</w:t>
      </w:r>
    </w:p>
    <w:p w14:paraId="0E8F0189" w14:textId="1F623800" w:rsidR="00DE2A8B" w:rsidRPr="0068213B" w:rsidRDefault="0068213B" w:rsidP="003715B8">
      <w:pPr>
        <w:spacing w:line="360" w:lineRule="auto"/>
        <w:rPr>
          <w:rFonts w:ascii="Times New Roman" w:hAnsi="Times New Roman" w:cs="Times New Roman"/>
          <w:i/>
          <w:iCs/>
          <w:sz w:val="24"/>
          <w:szCs w:val="24"/>
        </w:rPr>
      </w:pPr>
      <w:r w:rsidRPr="0068213B">
        <w:rPr>
          <w:rFonts w:ascii="Times New Roman" w:hAnsi="Times New Roman" w:cs="Times New Roman"/>
          <w:i/>
          <w:iCs/>
          <w:sz w:val="24"/>
          <w:szCs w:val="24"/>
        </w:rPr>
        <w:t>https://www.kaggle.com/jyoti1999/11709941/edit</w:t>
      </w:r>
    </w:p>
    <w:p w14:paraId="718A51EB" w14:textId="3C0427A4" w:rsidR="00C1381E" w:rsidRPr="00E920FE" w:rsidRDefault="003357A8" w:rsidP="003715B8">
      <w:pPr>
        <w:spacing w:line="360" w:lineRule="auto"/>
        <w:rPr>
          <w:rFonts w:ascii="Times New Roman" w:hAnsi="Times New Roman" w:cs="Times New Roman"/>
          <w:b/>
          <w:bCs/>
          <w:sz w:val="24"/>
          <w:szCs w:val="24"/>
        </w:rPr>
      </w:pPr>
      <w:r>
        <w:rPr>
          <w:rFonts w:ascii="Times New Roman" w:hAnsi="Times New Roman" w:cs="Times New Roman"/>
          <w:b/>
          <w:bCs/>
          <w:sz w:val="24"/>
          <w:szCs w:val="24"/>
        </w:rPr>
        <w:t>7</w:t>
      </w:r>
      <w:r w:rsidR="003715B8">
        <w:rPr>
          <w:rFonts w:ascii="Times New Roman" w:hAnsi="Times New Roman" w:cs="Times New Roman"/>
          <w:b/>
          <w:bCs/>
          <w:sz w:val="24"/>
          <w:szCs w:val="24"/>
        </w:rPr>
        <w:t xml:space="preserve">. </w:t>
      </w:r>
      <w:r w:rsidR="00C1381E">
        <w:rPr>
          <w:rFonts w:ascii="Times New Roman" w:hAnsi="Times New Roman" w:cs="Times New Roman"/>
          <w:b/>
          <w:bCs/>
          <w:sz w:val="24"/>
          <w:szCs w:val="24"/>
        </w:rPr>
        <w:t>Description of Architecture</w:t>
      </w:r>
    </w:p>
    <w:p w14:paraId="0E623E4C" w14:textId="4E2198DA" w:rsidR="00AD5D2A" w:rsidRDefault="00E7167F" w:rsidP="003715B8">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I’m using Convolution Layer followed by </w:t>
      </w:r>
      <w:proofErr w:type="spellStart"/>
      <w:r>
        <w:rPr>
          <w:rFonts w:ascii="Times New Roman" w:hAnsi="Times New Roman" w:cs="Times New Roman"/>
          <w:sz w:val="24"/>
          <w:szCs w:val="24"/>
        </w:rPr>
        <w:t>maxpooling</w:t>
      </w:r>
      <w:proofErr w:type="spellEnd"/>
      <w:r>
        <w:rPr>
          <w:rFonts w:ascii="Times New Roman" w:hAnsi="Times New Roman" w:cs="Times New Roman"/>
          <w:sz w:val="24"/>
          <w:szCs w:val="24"/>
        </w:rPr>
        <w:t xml:space="preserve"> layers, dropout layer, flatten layer and some fully connected </w:t>
      </w:r>
      <w:proofErr w:type="gramStart"/>
      <w:r>
        <w:rPr>
          <w:rFonts w:ascii="Times New Roman" w:hAnsi="Times New Roman" w:cs="Times New Roman"/>
          <w:sz w:val="24"/>
          <w:szCs w:val="24"/>
        </w:rPr>
        <w:t>layer(</w:t>
      </w:r>
      <w:proofErr w:type="gramEnd"/>
      <w:r>
        <w:rPr>
          <w:rFonts w:ascii="Times New Roman" w:hAnsi="Times New Roman" w:cs="Times New Roman"/>
          <w:sz w:val="24"/>
          <w:szCs w:val="24"/>
        </w:rPr>
        <w:t>Dense layer)</w:t>
      </w:r>
      <w:r w:rsidR="00DE2A8B">
        <w:rPr>
          <w:rFonts w:ascii="Times New Roman" w:hAnsi="Times New Roman" w:cs="Times New Roman"/>
          <w:sz w:val="24"/>
          <w:szCs w:val="24"/>
        </w:rPr>
        <w:t>.</w:t>
      </w:r>
    </w:p>
    <w:p w14:paraId="79F1C0A1" w14:textId="77777777" w:rsidR="003715B8" w:rsidRPr="006C1FA0" w:rsidRDefault="003715B8" w:rsidP="003715B8">
      <w:pPr>
        <w:spacing w:line="360" w:lineRule="auto"/>
        <w:rPr>
          <w:rFonts w:ascii="Times New Roman" w:hAnsi="Times New Roman" w:cs="Times New Roman"/>
          <w:sz w:val="24"/>
          <w:szCs w:val="24"/>
        </w:rPr>
      </w:pPr>
    </w:p>
    <w:p w14:paraId="531B76A1" w14:textId="31A5BCC7" w:rsidR="00AD5D2A" w:rsidRPr="006C1FA0" w:rsidRDefault="00175721"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3E47FD01" wp14:editId="70C84590">
            <wp:extent cx="6496685" cy="319347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21381" cy="3205611"/>
                    </a:xfrm>
                    <a:prstGeom prst="rect">
                      <a:avLst/>
                    </a:prstGeom>
                  </pic:spPr>
                </pic:pic>
              </a:graphicData>
            </a:graphic>
          </wp:inline>
        </w:drawing>
      </w:r>
    </w:p>
    <w:p w14:paraId="0AD2A27A" w14:textId="33F20AA2" w:rsidR="00AD5D2A" w:rsidRPr="006C1FA0" w:rsidRDefault="00175721"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lastRenderedPageBreak/>
        <w:drawing>
          <wp:inline distT="0" distB="0" distL="0" distR="0" wp14:anchorId="28B4EF28" wp14:editId="22DC2BF9">
            <wp:extent cx="5943600" cy="2767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67330"/>
                    </a:xfrm>
                    <a:prstGeom prst="rect">
                      <a:avLst/>
                    </a:prstGeom>
                  </pic:spPr>
                </pic:pic>
              </a:graphicData>
            </a:graphic>
          </wp:inline>
        </w:drawing>
      </w:r>
    </w:p>
    <w:p w14:paraId="678EAB89" w14:textId="513BF3B6" w:rsidR="00175721" w:rsidRPr="006C1FA0" w:rsidRDefault="00175721"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drawing>
          <wp:inline distT="0" distB="0" distL="0" distR="0" wp14:anchorId="0579AE5A" wp14:editId="0DF37E2B">
            <wp:extent cx="5943600" cy="5243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5243195"/>
                    </a:xfrm>
                    <a:prstGeom prst="rect">
                      <a:avLst/>
                    </a:prstGeom>
                  </pic:spPr>
                </pic:pic>
              </a:graphicData>
            </a:graphic>
          </wp:inline>
        </w:drawing>
      </w:r>
    </w:p>
    <w:p w14:paraId="040180E3" w14:textId="3F30F4E8" w:rsidR="00175721" w:rsidRDefault="00175721" w:rsidP="003715B8">
      <w:pPr>
        <w:spacing w:line="360" w:lineRule="auto"/>
        <w:rPr>
          <w:rFonts w:ascii="Times New Roman" w:hAnsi="Times New Roman" w:cs="Times New Roman"/>
          <w:sz w:val="24"/>
          <w:szCs w:val="24"/>
        </w:rPr>
      </w:pPr>
      <w:r w:rsidRPr="006C1FA0">
        <w:rPr>
          <w:rFonts w:ascii="Times New Roman" w:hAnsi="Times New Roman" w:cs="Times New Roman"/>
          <w:noProof/>
          <w:sz w:val="24"/>
          <w:szCs w:val="24"/>
        </w:rPr>
        <w:lastRenderedPageBreak/>
        <w:drawing>
          <wp:inline distT="0" distB="0" distL="0" distR="0" wp14:anchorId="46C595DA" wp14:editId="556A297B">
            <wp:extent cx="5948680" cy="18780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8305" cy="1881068"/>
                    </a:xfrm>
                    <a:prstGeom prst="rect">
                      <a:avLst/>
                    </a:prstGeom>
                  </pic:spPr>
                </pic:pic>
              </a:graphicData>
            </a:graphic>
          </wp:inline>
        </w:drawing>
      </w:r>
    </w:p>
    <w:p w14:paraId="70B88B0F" w14:textId="72BBB2E3" w:rsidR="00F25F21" w:rsidRDefault="00F25F21" w:rsidP="003715B8">
      <w:pPr>
        <w:spacing w:line="360" w:lineRule="auto"/>
        <w:rPr>
          <w:rFonts w:ascii="Times New Roman" w:hAnsi="Times New Roman" w:cs="Times New Roman"/>
          <w:sz w:val="24"/>
          <w:szCs w:val="24"/>
        </w:rPr>
      </w:pPr>
    </w:p>
    <w:p w14:paraId="72D93487" w14:textId="4FC721F1" w:rsidR="00F25F21" w:rsidRDefault="003357A8" w:rsidP="003715B8">
      <w:pPr>
        <w:spacing w:line="360" w:lineRule="auto"/>
        <w:rPr>
          <w:rFonts w:ascii="Times New Roman" w:hAnsi="Times New Roman" w:cs="Times New Roman"/>
          <w:b/>
          <w:bCs/>
          <w:sz w:val="24"/>
          <w:szCs w:val="24"/>
        </w:rPr>
      </w:pPr>
      <w:r>
        <w:rPr>
          <w:rFonts w:ascii="Times New Roman" w:hAnsi="Times New Roman" w:cs="Times New Roman"/>
          <w:b/>
          <w:bCs/>
          <w:sz w:val="24"/>
          <w:szCs w:val="24"/>
        </w:rPr>
        <w:t>8</w:t>
      </w:r>
      <w:r w:rsidR="003715B8">
        <w:rPr>
          <w:rFonts w:ascii="Times New Roman" w:hAnsi="Times New Roman" w:cs="Times New Roman"/>
          <w:b/>
          <w:bCs/>
          <w:sz w:val="24"/>
          <w:szCs w:val="24"/>
        </w:rPr>
        <w:t>.</w:t>
      </w:r>
      <w:r w:rsidR="00CD2D2A">
        <w:rPr>
          <w:rFonts w:ascii="Times New Roman" w:hAnsi="Times New Roman" w:cs="Times New Roman"/>
          <w:b/>
          <w:bCs/>
          <w:sz w:val="24"/>
          <w:szCs w:val="24"/>
        </w:rPr>
        <w:t xml:space="preserve"> </w:t>
      </w:r>
      <w:r w:rsidR="00F25F21" w:rsidRPr="00F25F21">
        <w:rPr>
          <w:rFonts w:ascii="Times New Roman" w:hAnsi="Times New Roman" w:cs="Times New Roman"/>
          <w:b/>
          <w:bCs/>
          <w:sz w:val="24"/>
          <w:szCs w:val="24"/>
        </w:rPr>
        <w:t>Result &amp; Discussion</w:t>
      </w:r>
    </w:p>
    <w:p w14:paraId="79D369E2" w14:textId="5976880D" w:rsidR="00F25F21" w:rsidRPr="00803CC4" w:rsidRDefault="00F25F21" w:rsidP="003715B8">
      <w:pPr>
        <w:spacing w:line="360" w:lineRule="auto"/>
        <w:rPr>
          <w:rFonts w:ascii="Times New Roman" w:hAnsi="Times New Roman" w:cs="Times New Roman"/>
          <w:sz w:val="24"/>
          <w:szCs w:val="24"/>
        </w:rPr>
      </w:pPr>
      <w:r>
        <w:rPr>
          <w:rFonts w:ascii="Times New Roman" w:hAnsi="Times New Roman" w:cs="Times New Roman"/>
          <w:sz w:val="24"/>
          <w:szCs w:val="24"/>
        </w:rPr>
        <w:t>After developing model for Fruits-360 dataset</w:t>
      </w:r>
      <w:r w:rsidR="00803CC4">
        <w:rPr>
          <w:rFonts w:ascii="Times New Roman" w:hAnsi="Times New Roman" w:cs="Times New Roman"/>
          <w:sz w:val="24"/>
          <w:szCs w:val="24"/>
        </w:rPr>
        <w:t xml:space="preserve"> followed by data visualization and finding accuracy with respect to 30 epochs, I’ve summarized the history of loss and accuracy through plotting:</w:t>
      </w:r>
    </w:p>
    <w:p w14:paraId="5D33D8AB" w14:textId="63DD2C74" w:rsidR="00175721" w:rsidRDefault="00F25F21" w:rsidP="003715B8">
      <w:pPr>
        <w:spacing w:line="360" w:lineRule="auto"/>
        <w:rPr>
          <w:rFonts w:ascii="Times New Roman" w:hAnsi="Times New Roman" w:cs="Times New Roman"/>
          <w:sz w:val="24"/>
          <w:szCs w:val="24"/>
        </w:rPr>
      </w:pPr>
      <w:r>
        <w:rPr>
          <w:noProof/>
        </w:rPr>
        <w:drawing>
          <wp:inline distT="0" distB="0" distL="0" distR="0" wp14:anchorId="36FF38BB" wp14:editId="0211D0F3">
            <wp:extent cx="3558721" cy="2299854"/>
            <wp:effectExtent l="0" t="0" r="381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4172" cy="2342153"/>
                    </a:xfrm>
                    <a:prstGeom prst="rect">
                      <a:avLst/>
                    </a:prstGeom>
                  </pic:spPr>
                </pic:pic>
              </a:graphicData>
            </a:graphic>
          </wp:inline>
        </w:drawing>
      </w:r>
    </w:p>
    <w:p w14:paraId="12536E3D" w14:textId="08115D50" w:rsidR="00DE2A8B" w:rsidRPr="00DE2A8B" w:rsidRDefault="00CD2D2A" w:rsidP="003715B8">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 </w:t>
      </w:r>
      <w:r w:rsidR="00DE2A8B" w:rsidRPr="00DE2A8B">
        <w:rPr>
          <w:rFonts w:ascii="Times New Roman" w:hAnsi="Times New Roman" w:cs="Times New Roman"/>
          <w:b/>
          <w:bCs/>
          <w:sz w:val="24"/>
          <w:szCs w:val="24"/>
        </w:rPr>
        <w:t>Conclusion</w:t>
      </w:r>
    </w:p>
    <w:p w14:paraId="32AFDE3C" w14:textId="35A770E0" w:rsidR="009B71B4" w:rsidRDefault="00C1381E" w:rsidP="003715B8">
      <w:pPr>
        <w:spacing w:line="360" w:lineRule="auto"/>
        <w:rPr>
          <w:rFonts w:ascii="Times New Roman" w:hAnsi="Times New Roman" w:cs="Times New Roman"/>
          <w:sz w:val="24"/>
          <w:szCs w:val="24"/>
        </w:rPr>
      </w:pPr>
      <w:r>
        <w:rPr>
          <w:rFonts w:ascii="Times New Roman" w:hAnsi="Times New Roman" w:cs="Times New Roman"/>
          <w:sz w:val="24"/>
          <w:szCs w:val="24"/>
        </w:rPr>
        <w:t>I have taken a complex database of images with fruits.</w:t>
      </w:r>
      <w:r w:rsidR="00803CC4">
        <w:rPr>
          <w:rFonts w:ascii="Times New Roman" w:hAnsi="Times New Roman" w:cs="Times New Roman"/>
          <w:sz w:val="24"/>
          <w:szCs w:val="24"/>
        </w:rPr>
        <w:t xml:space="preserve"> </w:t>
      </w:r>
      <w:r>
        <w:rPr>
          <w:rFonts w:ascii="Times New Roman" w:hAnsi="Times New Roman" w:cs="Times New Roman"/>
          <w:sz w:val="24"/>
          <w:szCs w:val="24"/>
        </w:rPr>
        <w:t>The task of classifying images of fruits and vegetable can be done by building a Convolutional Neural Network (CNN)</w:t>
      </w:r>
      <w:r w:rsidR="003715B8">
        <w:rPr>
          <w:rFonts w:ascii="Times New Roman" w:hAnsi="Times New Roman" w:cs="Times New Roman"/>
          <w:sz w:val="24"/>
          <w:szCs w:val="24"/>
        </w:rPr>
        <w:t xml:space="preserve"> </w:t>
      </w:r>
      <w:r>
        <w:rPr>
          <w:rFonts w:ascii="Times New Roman" w:hAnsi="Times New Roman" w:cs="Times New Roman"/>
          <w:sz w:val="24"/>
          <w:szCs w:val="24"/>
        </w:rPr>
        <w:t>through which the major objective is to attain maximum possible accuracy</w:t>
      </w:r>
      <w:r w:rsidR="00B42505">
        <w:rPr>
          <w:rFonts w:ascii="Times New Roman" w:hAnsi="Times New Roman" w:cs="Times New Roman"/>
          <w:sz w:val="24"/>
          <w:szCs w:val="24"/>
        </w:rPr>
        <w:t xml:space="preserve"> fruits and vegetables</w:t>
      </w:r>
      <w:r>
        <w:rPr>
          <w:rFonts w:ascii="Times New Roman" w:hAnsi="Times New Roman" w:cs="Times New Roman"/>
          <w:sz w:val="24"/>
          <w:szCs w:val="24"/>
        </w:rPr>
        <w:t>.</w:t>
      </w:r>
      <w:r w:rsidR="00B42505">
        <w:rPr>
          <w:rFonts w:ascii="Times New Roman" w:hAnsi="Times New Roman" w:cs="Times New Roman"/>
          <w:sz w:val="24"/>
          <w:szCs w:val="24"/>
        </w:rPr>
        <w:t xml:space="preserve"> Since, there are still more</w:t>
      </w:r>
      <w:r w:rsidR="00803CC4">
        <w:rPr>
          <w:rFonts w:ascii="Times New Roman" w:hAnsi="Times New Roman" w:cs="Times New Roman"/>
          <w:sz w:val="24"/>
          <w:szCs w:val="24"/>
        </w:rPr>
        <w:t xml:space="preserve"> </w:t>
      </w:r>
      <w:r w:rsidR="00B42505">
        <w:rPr>
          <w:rFonts w:ascii="Times New Roman" w:hAnsi="Times New Roman" w:cs="Times New Roman"/>
          <w:sz w:val="24"/>
          <w:szCs w:val="24"/>
        </w:rPr>
        <w:t xml:space="preserve">class of fruits and vegetables might be left out. </w:t>
      </w:r>
      <w:proofErr w:type="gramStart"/>
      <w:r w:rsidR="00B42505">
        <w:rPr>
          <w:rFonts w:ascii="Times New Roman" w:hAnsi="Times New Roman" w:cs="Times New Roman"/>
          <w:sz w:val="24"/>
          <w:szCs w:val="24"/>
        </w:rPr>
        <w:t>So</w:t>
      </w:r>
      <w:proofErr w:type="gramEnd"/>
      <w:r w:rsidR="00B42505">
        <w:rPr>
          <w:rFonts w:ascii="Times New Roman" w:hAnsi="Times New Roman" w:cs="Times New Roman"/>
          <w:sz w:val="24"/>
          <w:szCs w:val="24"/>
        </w:rPr>
        <w:t xml:space="preserve"> a</w:t>
      </w:r>
      <w:r w:rsidR="004A5446" w:rsidRPr="006C1FA0">
        <w:rPr>
          <w:rFonts w:ascii="Times New Roman" w:hAnsi="Times New Roman" w:cs="Times New Roman"/>
          <w:sz w:val="24"/>
          <w:szCs w:val="24"/>
        </w:rPr>
        <w:t>nother objective is to expand the data set to include more fruits</w:t>
      </w:r>
      <w:r w:rsidR="00B42505">
        <w:rPr>
          <w:rFonts w:ascii="Times New Roman" w:hAnsi="Times New Roman" w:cs="Times New Roman"/>
          <w:sz w:val="24"/>
          <w:szCs w:val="24"/>
        </w:rPr>
        <w:t xml:space="preserve"> in order to maintain </w:t>
      </w:r>
      <w:r w:rsidR="003715B8">
        <w:rPr>
          <w:rFonts w:ascii="Times New Roman" w:hAnsi="Times New Roman" w:cs="Times New Roman"/>
          <w:sz w:val="24"/>
          <w:szCs w:val="24"/>
        </w:rPr>
        <w:t xml:space="preserve">achieved </w:t>
      </w:r>
      <w:r w:rsidR="00B42505">
        <w:rPr>
          <w:rFonts w:ascii="Times New Roman" w:hAnsi="Times New Roman" w:cs="Times New Roman"/>
          <w:sz w:val="24"/>
          <w:szCs w:val="24"/>
        </w:rPr>
        <w:t>accurac</w:t>
      </w:r>
      <w:r w:rsidR="00640000">
        <w:rPr>
          <w:rFonts w:ascii="Times New Roman" w:hAnsi="Times New Roman" w:cs="Times New Roman"/>
          <w:sz w:val="24"/>
          <w:szCs w:val="24"/>
        </w:rPr>
        <w:t>y with more wide variety of classes.</w:t>
      </w:r>
      <w:r w:rsidR="004A5446" w:rsidRPr="006C1FA0">
        <w:rPr>
          <w:rFonts w:ascii="Times New Roman" w:hAnsi="Times New Roman" w:cs="Times New Roman"/>
          <w:sz w:val="24"/>
          <w:szCs w:val="24"/>
        </w:rPr>
        <w:t xml:space="preserve"> </w:t>
      </w:r>
    </w:p>
    <w:p w14:paraId="03FDBA8D" w14:textId="77777777" w:rsidR="00803CC4" w:rsidRPr="006C1FA0" w:rsidRDefault="00803CC4" w:rsidP="003715B8">
      <w:pPr>
        <w:spacing w:line="360" w:lineRule="auto"/>
        <w:rPr>
          <w:rFonts w:ascii="Times New Roman" w:hAnsi="Times New Roman" w:cs="Times New Roman"/>
          <w:sz w:val="24"/>
          <w:szCs w:val="24"/>
        </w:rPr>
      </w:pPr>
    </w:p>
    <w:p w14:paraId="634451EA" w14:textId="276B54B4" w:rsidR="009B71B4" w:rsidRPr="006C1FA0" w:rsidRDefault="009B71B4" w:rsidP="003715B8">
      <w:pPr>
        <w:pStyle w:val="gj"/>
        <w:shd w:val="clear" w:color="auto" w:fill="FFFFFF"/>
        <w:spacing w:before="252" w:beforeAutospacing="0" w:after="0" w:afterAutospacing="0" w:line="360" w:lineRule="auto"/>
        <w:rPr>
          <w:color w:val="292929"/>
          <w:spacing w:val="-1"/>
        </w:rPr>
      </w:pPr>
    </w:p>
    <w:p w14:paraId="4CB14A35" w14:textId="13318A97" w:rsidR="00915F75" w:rsidRPr="006C1FA0" w:rsidRDefault="00712ADE" w:rsidP="00712ADE">
      <w:pPr>
        <w:spacing w:line="360" w:lineRule="auto"/>
        <w:rPr>
          <w:rFonts w:ascii="Times New Roman" w:hAnsi="Times New Roman" w:cs="Times New Roman"/>
          <w:sz w:val="24"/>
          <w:szCs w:val="24"/>
        </w:rPr>
      </w:pPr>
      <w:r w:rsidRPr="00712ADE">
        <w:rPr>
          <w:rFonts w:ascii="Times New Roman" w:eastAsia="Times New Roman" w:hAnsi="Times New Roman" w:cs="Times New Roman"/>
          <w:sz w:val="24"/>
          <w:szCs w:val="24"/>
        </w:rPr>
        <w:t xml:space="preserve"> </w:t>
      </w:r>
    </w:p>
    <w:sectPr w:rsidR="00915F75" w:rsidRPr="006C1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36FFC"/>
    <w:multiLevelType w:val="hybridMultilevel"/>
    <w:tmpl w:val="E68C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9240D"/>
    <w:multiLevelType w:val="hybridMultilevel"/>
    <w:tmpl w:val="73F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21E88"/>
    <w:multiLevelType w:val="hybridMultilevel"/>
    <w:tmpl w:val="EC32E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41405"/>
    <w:multiLevelType w:val="multilevel"/>
    <w:tmpl w:val="7BB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85F17"/>
    <w:multiLevelType w:val="hybridMultilevel"/>
    <w:tmpl w:val="86341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150239"/>
    <w:multiLevelType w:val="hybridMultilevel"/>
    <w:tmpl w:val="C1160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BC34F2"/>
    <w:multiLevelType w:val="hybridMultilevel"/>
    <w:tmpl w:val="D3FC2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27"/>
    <w:rsid w:val="0005138E"/>
    <w:rsid w:val="00087327"/>
    <w:rsid w:val="000D7468"/>
    <w:rsid w:val="000F25E9"/>
    <w:rsid w:val="00134876"/>
    <w:rsid w:val="00175721"/>
    <w:rsid w:val="0019240C"/>
    <w:rsid w:val="001E2986"/>
    <w:rsid w:val="002C23C7"/>
    <w:rsid w:val="003357A8"/>
    <w:rsid w:val="003508AA"/>
    <w:rsid w:val="003715B8"/>
    <w:rsid w:val="00386C9B"/>
    <w:rsid w:val="004866EE"/>
    <w:rsid w:val="004A5446"/>
    <w:rsid w:val="004E77EF"/>
    <w:rsid w:val="00640000"/>
    <w:rsid w:val="0068213B"/>
    <w:rsid w:val="006C1FA0"/>
    <w:rsid w:val="00712ADE"/>
    <w:rsid w:val="00724D89"/>
    <w:rsid w:val="007A4F03"/>
    <w:rsid w:val="007B1B31"/>
    <w:rsid w:val="00803CC4"/>
    <w:rsid w:val="00820468"/>
    <w:rsid w:val="00877C7F"/>
    <w:rsid w:val="008834AC"/>
    <w:rsid w:val="008F3DC4"/>
    <w:rsid w:val="00915F75"/>
    <w:rsid w:val="00947906"/>
    <w:rsid w:val="009B594C"/>
    <w:rsid w:val="009B71B4"/>
    <w:rsid w:val="00AD5D2A"/>
    <w:rsid w:val="00AE6233"/>
    <w:rsid w:val="00AF7E24"/>
    <w:rsid w:val="00B42505"/>
    <w:rsid w:val="00BC28D1"/>
    <w:rsid w:val="00C1381E"/>
    <w:rsid w:val="00C84B1F"/>
    <w:rsid w:val="00CD2D2A"/>
    <w:rsid w:val="00DE2A8B"/>
    <w:rsid w:val="00E7167F"/>
    <w:rsid w:val="00E920FE"/>
    <w:rsid w:val="00F25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7827"/>
  <w15:chartTrackingRefBased/>
  <w15:docId w15:val="{81AC1191-618C-496D-85B4-987EB1E8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7327"/>
    <w:rPr>
      <w:color w:val="0563C1" w:themeColor="hyperlink"/>
      <w:u w:val="single"/>
    </w:rPr>
  </w:style>
  <w:style w:type="table" w:styleId="TableGrid">
    <w:name w:val="Table Grid"/>
    <w:basedOn w:val="TableNormal"/>
    <w:uiPriority w:val="39"/>
    <w:rsid w:val="004A5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j">
    <w:name w:val="gj"/>
    <w:basedOn w:val="Normal"/>
    <w:rsid w:val="009B71B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ssb">
    <w:name w:val="ossb"/>
    <w:basedOn w:val="Normal"/>
    <w:rsid w:val="000D746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57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281">
      <w:bodyDiv w:val="1"/>
      <w:marLeft w:val="0"/>
      <w:marRight w:val="0"/>
      <w:marTop w:val="0"/>
      <w:marBottom w:val="0"/>
      <w:divBdr>
        <w:top w:val="none" w:sz="0" w:space="0" w:color="auto"/>
        <w:left w:val="none" w:sz="0" w:space="0" w:color="auto"/>
        <w:bottom w:val="none" w:sz="0" w:space="0" w:color="auto"/>
        <w:right w:val="none" w:sz="0" w:space="0" w:color="auto"/>
      </w:divBdr>
    </w:div>
    <w:div w:id="199559403">
      <w:bodyDiv w:val="1"/>
      <w:marLeft w:val="0"/>
      <w:marRight w:val="0"/>
      <w:marTop w:val="0"/>
      <w:marBottom w:val="0"/>
      <w:divBdr>
        <w:top w:val="none" w:sz="0" w:space="0" w:color="auto"/>
        <w:left w:val="none" w:sz="0" w:space="0" w:color="auto"/>
        <w:bottom w:val="none" w:sz="0" w:space="0" w:color="auto"/>
        <w:right w:val="none" w:sz="0" w:space="0" w:color="auto"/>
      </w:divBdr>
    </w:div>
    <w:div w:id="1594896217">
      <w:bodyDiv w:val="1"/>
      <w:marLeft w:val="0"/>
      <w:marRight w:val="0"/>
      <w:marTop w:val="0"/>
      <w:marBottom w:val="0"/>
      <w:divBdr>
        <w:top w:val="none" w:sz="0" w:space="0" w:color="auto"/>
        <w:left w:val="none" w:sz="0" w:space="0" w:color="auto"/>
        <w:bottom w:val="none" w:sz="0" w:space="0" w:color="auto"/>
        <w:right w:val="none" w:sz="0" w:space="0" w:color="auto"/>
      </w:divBdr>
    </w:div>
    <w:div w:id="182631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mailto:jyoti.11709941@lpu.co.in" TargetMode="External"/><Relationship Id="rId11" Type="http://schemas.openxmlformats.org/officeDocument/2006/relationships/diagramColors" Target="diagrams/colors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openxmlformats.org/officeDocument/2006/relationships/diagramQuickStyle" Target="diagrams/quickStyle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0A67A0-DEF7-4DFF-B41D-AE5C6726DC7F}" type="doc">
      <dgm:prSet loTypeId="urn:microsoft.com/office/officeart/2005/8/layout/list1" loCatId="list" qsTypeId="urn:microsoft.com/office/officeart/2005/8/quickstyle/simple4" qsCatId="simple" csTypeId="urn:microsoft.com/office/officeart/2005/8/colors/accent6_1" csCatId="accent6" phldr="1"/>
      <dgm:spPr/>
      <dgm:t>
        <a:bodyPr/>
        <a:lstStyle/>
        <a:p>
          <a:endParaRPr lang="en-US"/>
        </a:p>
      </dgm:t>
    </dgm:pt>
    <dgm:pt modelId="{73017B0D-766E-4916-9DC7-DB0CC24CE914}">
      <dgm:prSet phldrT="[Text]" custT="1"/>
      <dgm:spPr/>
      <dgm:t>
        <a:bodyPr/>
        <a:lstStyle/>
        <a:p>
          <a:pPr>
            <a:buSzPts val="1000"/>
            <a:buFont typeface="Symbol" panose="05050102010706020507" pitchFamily="18" charset="2"/>
            <a:buChar char=""/>
          </a:pPr>
          <a:r>
            <a:rPr lang="en-US" sz="1050" b="1" i="1">
              <a:latin typeface="Times New Roman" panose="02020603050405020304" pitchFamily="18" charset="0"/>
              <a:cs typeface="Times New Roman" panose="02020603050405020304" pitchFamily="18" charset="0"/>
            </a:rPr>
            <a:t>Provide input image into convolution layer</a:t>
          </a:r>
        </a:p>
      </dgm:t>
    </dgm:pt>
    <dgm:pt modelId="{BEA0B0E9-AF2F-42F7-AEAD-758075E908EE}" type="parTrans" cxnId="{E2313371-6F79-4DF1-AF94-BC252CE8AA72}">
      <dgm:prSet/>
      <dgm:spPr/>
      <dgm:t>
        <a:bodyPr/>
        <a:lstStyle/>
        <a:p>
          <a:endParaRPr lang="en-US"/>
        </a:p>
      </dgm:t>
    </dgm:pt>
    <dgm:pt modelId="{38E22D96-F6E7-476D-80BF-A6480FF6D13E}" type="sibTrans" cxnId="{E2313371-6F79-4DF1-AF94-BC252CE8AA72}">
      <dgm:prSet/>
      <dgm:spPr/>
      <dgm:t>
        <a:bodyPr/>
        <a:lstStyle/>
        <a:p>
          <a:endParaRPr lang="en-US"/>
        </a:p>
      </dgm:t>
    </dgm:pt>
    <dgm:pt modelId="{804D48A3-2901-443E-9AE2-6117789D9627}">
      <dgm:prSet phldrT="[Text]" custT="1"/>
      <dgm:spPr/>
      <dgm:t>
        <a:bodyPr/>
        <a:lstStyle/>
        <a:p>
          <a:r>
            <a:rPr lang="en-US" sz="1050" b="1" i="1">
              <a:latin typeface="Times New Roman" panose="02020603050405020304" pitchFamily="18" charset="0"/>
              <a:cs typeface="Times New Roman" panose="02020603050405020304" pitchFamily="18" charset="0"/>
            </a:rPr>
            <a:t>Choose parameters, apply filter with strides, padding if requires</a:t>
          </a:r>
        </a:p>
        <a:p>
          <a:r>
            <a:rPr lang="en-US" sz="1050" b="1" i="1">
              <a:latin typeface="Times New Roman" panose="02020603050405020304" pitchFamily="18" charset="0"/>
              <a:cs typeface="Times New Roman" panose="02020603050405020304" pitchFamily="18" charset="0"/>
            </a:rPr>
            <a:t>Perform Convolution on image and apply ReLU activation to matrix</a:t>
          </a:r>
        </a:p>
      </dgm:t>
    </dgm:pt>
    <dgm:pt modelId="{17DBEF3D-D8C2-4D1B-8549-D5F87D4384D3}" type="parTrans" cxnId="{0AD9410A-2E01-450B-89FC-6F004B68D873}">
      <dgm:prSet/>
      <dgm:spPr/>
      <dgm:t>
        <a:bodyPr/>
        <a:lstStyle/>
        <a:p>
          <a:endParaRPr lang="en-US"/>
        </a:p>
      </dgm:t>
    </dgm:pt>
    <dgm:pt modelId="{18CDEF0D-BE6D-4B29-99F0-F1CF91416E99}" type="sibTrans" cxnId="{0AD9410A-2E01-450B-89FC-6F004B68D873}">
      <dgm:prSet/>
      <dgm:spPr/>
      <dgm:t>
        <a:bodyPr/>
        <a:lstStyle/>
        <a:p>
          <a:endParaRPr lang="en-US"/>
        </a:p>
      </dgm:t>
    </dgm:pt>
    <dgm:pt modelId="{9EA56A8F-0A76-4C6B-ADEE-3A478F39D421}">
      <dgm:prSet phldrT="[Text]" custT="1"/>
      <dgm:spPr/>
      <dgm:t>
        <a:bodyPr/>
        <a:lstStyle/>
        <a:p>
          <a:r>
            <a:rPr lang="en-US" sz="1050" b="1" i="1">
              <a:latin typeface="Times New Roman" panose="02020603050405020304" pitchFamily="18" charset="0"/>
              <a:cs typeface="Times New Roman" panose="02020603050405020304" pitchFamily="18" charset="0"/>
            </a:rPr>
            <a:t>Output the class using an activation function</a:t>
          </a:r>
          <a:r>
            <a:rPr lang="en-US" sz="1050"/>
            <a:t> </a:t>
          </a:r>
          <a:r>
            <a:rPr lang="en-US" sz="1050" b="1" i="1"/>
            <a:t>like Logistic Regression</a:t>
          </a:r>
        </a:p>
      </dgm:t>
    </dgm:pt>
    <dgm:pt modelId="{BFDE5804-E423-438B-9FAA-6C927EC1A0CC}" type="parTrans" cxnId="{E2DF5C52-5F8F-456A-A730-F8664A2E19CC}">
      <dgm:prSet/>
      <dgm:spPr/>
      <dgm:t>
        <a:bodyPr/>
        <a:lstStyle/>
        <a:p>
          <a:endParaRPr lang="en-US"/>
        </a:p>
      </dgm:t>
    </dgm:pt>
    <dgm:pt modelId="{2E28855D-9357-4583-A33E-AC134038C3F9}" type="sibTrans" cxnId="{E2DF5C52-5F8F-456A-A730-F8664A2E19CC}">
      <dgm:prSet/>
      <dgm:spPr/>
      <dgm:t>
        <a:bodyPr/>
        <a:lstStyle/>
        <a:p>
          <a:endParaRPr lang="en-US"/>
        </a:p>
      </dgm:t>
    </dgm:pt>
    <dgm:pt modelId="{FE505E51-E75B-4A20-BD0C-F031B3324023}">
      <dgm:prSet custT="1"/>
      <dgm:spPr/>
      <dgm:t>
        <a:bodyPr/>
        <a:lstStyle/>
        <a:p>
          <a:r>
            <a:rPr lang="en-US" sz="1050" b="1" i="1">
              <a:latin typeface="Times New Roman" panose="02020603050405020304" pitchFamily="18" charset="0"/>
              <a:cs typeface="Times New Roman" panose="02020603050405020304" pitchFamily="18" charset="0"/>
            </a:rPr>
            <a:t>Perform pooling to reduce dimensionality size</a:t>
          </a:r>
        </a:p>
      </dgm:t>
    </dgm:pt>
    <dgm:pt modelId="{030F8C63-9F1E-4C9C-A200-DD7735A18F08}" type="parTrans" cxnId="{4C81422A-6C75-4636-8826-46253CAC295F}">
      <dgm:prSet/>
      <dgm:spPr/>
      <dgm:t>
        <a:bodyPr/>
        <a:lstStyle/>
        <a:p>
          <a:endParaRPr lang="en-US"/>
        </a:p>
      </dgm:t>
    </dgm:pt>
    <dgm:pt modelId="{F8277408-ACFE-4C1E-B055-2123C6F93CFC}" type="sibTrans" cxnId="{4C81422A-6C75-4636-8826-46253CAC295F}">
      <dgm:prSet/>
      <dgm:spPr/>
      <dgm:t>
        <a:bodyPr/>
        <a:lstStyle/>
        <a:p>
          <a:endParaRPr lang="en-US"/>
        </a:p>
      </dgm:t>
    </dgm:pt>
    <dgm:pt modelId="{AF4AC5E4-8BAD-4AD7-819B-9234CCD5E2BA}">
      <dgm:prSet custT="1"/>
      <dgm:spPr/>
      <dgm:t>
        <a:bodyPr/>
        <a:lstStyle/>
        <a:p>
          <a:r>
            <a:rPr lang="en-US" sz="1050" b="1" i="1">
              <a:latin typeface="Times New Roman" panose="02020603050405020304" pitchFamily="18" charset="0"/>
              <a:cs typeface="Times New Roman" panose="02020603050405020304" pitchFamily="18" charset="0"/>
            </a:rPr>
            <a:t>Add as many convolutional layers until satisfied</a:t>
          </a:r>
        </a:p>
      </dgm:t>
    </dgm:pt>
    <dgm:pt modelId="{A8FE9E2A-D9E4-4E3E-8A3F-F65F977D6514}" type="parTrans" cxnId="{B938E153-FE67-4737-A172-7C7E5C8DDC6E}">
      <dgm:prSet/>
      <dgm:spPr/>
      <dgm:t>
        <a:bodyPr/>
        <a:lstStyle/>
        <a:p>
          <a:endParaRPr lang="en-US"/>
        </a:p>
      </dgm:t>
    </dgm:pt>
    <dgm:pt modelId="{4CA294E0-DB7E-4072-9D19-BC752D0483D6}" type="sibTrans" cxnId="{B938E153-FE67-4737-A172-7C7E5C8DDC6E}">
      <dgm:prSet/>
      <dgm:spPr/>
      <dgm:t>
        <a:bodyPr/>
        <a:lstStyle/>
        <a:p>
          <a:endParaRPr lang="en-US"/>
        </a:p>
      </dgm:t>
    </dgm:pt>
    <dgm:pt modelId="{95406901-B0A2-4A22-902E-9D2F84BA2A1A}">
      <dgm:prSet custT="1"/>
      <dgm:spPr/>
      <dgm:t>
        <a:bodyPr/>
        <a:lstStyle/>
        <a:p>
          <a:r>
            <a:rPr lang="en-US" sz="1050" b="1" i="1">
              <a:latin typeface="Times New Roman" panose="02020603050405020304" pitchFamily="18" charset="0"/>
              <a:cs typeface="Times New Roman" panose="02020603050405020304" pitchFamily="18" charset="0"/>
            </a:rPr>
            <a:t>Flatten the ouput and feed into fully connected layer</a:t>
          </a:r>
        </a:p>
      </dgm:t>
    </dgm:pt>
    <dgm:pt modelId="{2F7C8C5D-4E6E-4C5B-8796-E75FE354FC8B}" type="parTrans" cxnId="{678792B4-259F-4251-91BC-6AE98E6FF6C7}">
      <dgm:prSet/>
      <dgm:spPr/>
      <dgm:t>
        <a:bodyPr/>
        <a:lstStyle/>
        <a:p>
          <a:endParaRPr lang="en-US"/>
        </a:p>
      </dgm:t>
    </dgm:pt>
    <dgm:pt modelId="{8AFEB0B2-078C-45E4-9265-F73C1AAEE6BC}" type="sibTrans" cxnId="{678792B4-259F-4251-91BC-6AE98E6FF6C7}">
      <dgm:prSet/>
      <dgm:spPr/>
      <dgm:t>
        <a:bodyPr/>
        <a:lstStyle/>
        <a:p>
          <a:endParaRPr lang="en-US"/>
        </a:p>
      </dgm:t>
    </dgm:pt>
    <dgm:pt modelId="{49A8DEA9-688C-480D-8EED-85D826D2A7B1}" type="pres">
      <dgm:prSet presAssocID="{2D0A67A0-DEF7-4DFF-B41D-AE5C6726DC7F}" presName="linear" presStyleCnt="0">
        <dgm:presLayoutVars>
          <dgm:dir/>
          <dgm:animLvl val="lvl"/>
          <dgm:resizeHandles val="exact"/>
        </dgm:presLayoutVars>
      </dgm:prSet>
      <dgm:spPr/>
    </dgm:pt>
    <dgm:pt modelId="{AEBF1B67-A0A6-4E57-83C6-A52EFA5A0FB2}" type="pres">
      <dgm:prSet presAssocID="{73017B0D-766E-4916-9DC7-DB0CC24CE914}" presName="parentLin" presStyleCnt="0"/>
      <dgm:spPr/>
    </dgm:pt>
    <dgm:pt modelId="{97CB35D7-9224-4056-A3D5-2AE35EC16754}" type="pres">
      <dgm:prSet presAssocID="{73017B0D-766E-4916-9DC7-DB0CC24CE914}" presName="parentLeftMargin" presStyleLbl="node1" presStyleIdx="0" presStyleCnt="6"/>
      <dgm:spPr/>
    </dgm:pt>
    <dgm:pt modelId="{422BF087-83C7-40C9-B5AD-A82D0D90EB75}" type="pres">
      <dgm:prSet presAssocID="{73017B0D-766E-4916-9DC7-DB0CC24CE914}" presName="parentText" presStyleLbl="node1" presStyleIdx="0" presStyleCnt="6" custScaleY="130091">
        <dgm:presLayoutVars>
          <dgm:chMax val="0"/>
          <dgm:bulletEnabled val="1"/>
        </dgm:presLayoutVars>
      </dgm:prSet>
      <dgm:spPr/>
    </dgm:pt>
    <dgm:pt modelId="{5BA51D8E-1058-4B59-A01A-8B18F2FE0A88}" type="pres">
      <dgm:prSet presAssocID="{73017B0D-766E-4916-9DC7-DB0CC24CE914}" presName="negativeSpace" presStyleCnt="0"/>
      <dgm:spPr/>
    </dgm:pt>
    <dgm:pt modelId="{BFABCC1A-1269-4D34-AAE0-D6952B28574F}" type="pres">
      <dgm:prSet presAssocID="{73017B0D-766E-4916-9DC7-DB0CC24CE914}" presName="childText" presStyleLbl="conFgAcc1" presStyleIdx="0" presStyleCnt="6">
        <dgm:presLayoutVars>
          <dgm:bulletEnabled val="1"/>
        </dgm:presLayoutVars>
      </dgm:prSet>
      <dgm:spPr/>
    </dgm:pt>
    <dgm:pt modelId="{647ECC30-63D4-4A10-BF8B-7C2B3C358D5C}" type="pres">
      <dgm:prSet presAssocID="{38E22D96-F6E7-476D-80BF-A6480FF6D13E}" presName="spaceBetweenRectangles" presStyleCnt="0"/>
      <dgm:spPr/>
    </dgm:pt>
    <dgm:pt modelId="{13183406-9379-4508-BE1F-91BD1A6150FA}" type="pres">
      <dgm:prSet presAssocID="{804D48A3-2901-443E-9AE2-6117789D9627}" presName="parentLin" presStyleCnt="0"/>
      <dgm:spPr/>
    </dgm:pt>
    <dgm:pt modelId="{ED3864E2-75E0-43AE-8613-34CCDB65ACF0}" type="pres">
      <dgm:prSet presAssocID="{804D48A3-2901-443E-9AE2-6117789D9627}" presName="parentLeftMargin" presStyleLbl="node1" presStyleIdx="0" presStyleCnt="6"/>
      <dgm:spPr/>
    </dgm:pt>
    <dgm:pt modelId="{CA5C2635-A3B5-4ABC-96B9-B6FD509D049A}" type="pres">
      <dgm:prSet presAssocID="{804D48A3-2901-443E-9AE2-6117789D9627}" presName="parentText" presStyleLbl="node1" presStyleIdx="1" presStyleCnt="6" custScaleY="238077">
        <dgm:presLayoutVars>
          <dgm:chMax val="0"/>
          <dgm:bulletEnabled val="1"/>
        </dgm:presLayoutVars>
      </dgm:prSet>
      <dgm:spPr/>
    </dgm:pt>
    <dgm:pt modelId="{44920FCE-5299-47DB-B244-6F5C2D836A3C}" type="pres">
      <dgm:prSet presAssocID="{804D48A3-2901-443E-9AE2-6117789D9627}" presName="negativeSpace" presStyleCnt="0"/>
      <dgm:spPr/>
    </dgm:pt>
    <dgm:pt modelId="{30853283-F589-4231-B28C-3D7C4D4E8B50}" type="pres">
      <dgm:prSet presAssocID="{804D48A3-2901-443E-9AE2-6117789D9627}" presName="childText" presStyleLbl="conFgAcc1" presStyleIdx="1" presStyleCnt="6">
        <dgm:presLayoutVars>
          <dgm:bulletEnabled val="1"/>
        </dgm:presLayoutVars>
      </dgm:prSet>
      <dgm:spPr/>
    </dgm:pt>
    <dgm:pt modelId="{8BEEDB74-3170-46B4-AC52-2E6B0C10E4E3}" type="pres">
      <dgm:prSet presAssocID="{18CDEF0D-BE6D-4B29-99F0-F1CF91416E99}" presName="spaceBetweenRectangles" presStyleCnt="0"/>
      <dgm:spPr/>
    </dgm:pt>
    <dgm:pt modelId="{85D12780-62E6-4243-8521-15A17838B85B}" type="pres">
      <dgm:prSet presAssocID="{FE505E51-E75B-4A20-BD0C-F031B3324023}" presName="parentLin" presStyleCnt="0"/>
      <dgm:spPr/>
    </dgm:pt>
    <dgm:pt modelId="{C4F3B72C-7ACD-4019-AF81-2A260398E57E}" type="pres">
      <dgm:prSet presAssocID="{FE505E51-E75B-4A20-BD0C-F031B3324023}" presName="parentLeftMargin" presStyleLbl="node1" presStyleIdx="1" presStyleCnt="6"/>
      <dgm:spPr/>
    </dgm:pt>
    <dgm:pt modelId="{55FD13E5-8800-44F6-A8A5-5F4347D4A8EA}" type="pres">
      <dgm:prSet presAssocID="{FE505E51-E75B-4A20-BD0C-F031B3324023}" presName="parentText" presStyleLbl="node1" presStyleIdx="2" presStyleCnt="6" custScaleY="135413">
        <dgm:presLayoutVars>
          <dgm:chMax val="0"/>
          <dgm:bulletEnabled val="1"/>
        </dgm:presLayoutVars>
      </dgm:prSet>
      <dgm:spPr/>
    </dgm:pt>
    <dgm:pt modelId="{D44F8B1E-9135-462C-A5BE-BE195053FF82}" type="pres">
      <dgm:prSet presAssocID="{FE505E51-E75B-4A20-BD0C-F031B3324023}" presName="negativeSpace" presStyleCnt="0"/>
      <dgm:spPr/>
    </dgm:pt>
    <dgm:pt modelId="{47FA0C10-1B9C-4619-AE02-B1B690EDFA5F}" type="pres">
      <dgm:prSet presAssocID="{FE505E51-E75B-4A20-BD0C-F031B3324023}" presName="childText" presStyleLbl="conFgAcc1" presStyleIdx="2" presStyleCnt="6">
        <dgm:presLayoutVars>
          <dgm:bulletEnabled val="1"/>
        </dgm:presLayoutVars>
      </dgm:prSet>
      <dgm:spPr/>
    </dgm:pt>
    <dgm:pt modelId="{39054870-D624-46C8-B3F2-21E7BAEF166A}" type="pres">
      <dgm:prSet presAssocID="{F8277408-ACFE-4C1E-B055-2123C6F93CFC}" presName="spaceBetweenRectangles" presStyleCnt="0"/>
      <dgm:spPr/>
    </dgm:pt>
    <dgm:pt modelId="{AB8B7B5A-CEE7-4BFB-A88F-1D7CB9003DA2}" type="pres">
      <dgm:prSet presAssocID="{AF4AC5E4-8BAD-4AD7-819B-9234CCD5E2BA}" presName="parentLin" presStyleCnt="0"/>
      <dgm:spPr/>
    </dgm:pt>
    <dgm:pt modelId="{732BB012-0351-442B-9C86-44EC2B4742A1}" type="pres">
      <dgm:prSet presAssocID="{AF4AC5E4-8BAD-4AD7-819B-9234CCD5E2BA}" presName="parentLeftMargin" presStyleLbl="node1" presStyleIdx="2" presStyleCnt="6"/>
      <dgm:spPr/>
    </dgm:pt>
    <dgm:pt modelId="{76078B17-F7E4-4DA9-A021-FF6DFDEC7628}" type="pres">
      <dgm:prSet presAssocID="{AF4AC5E4-8BAD-4AD7-819B-9234CCD5E2BA}" presName="parentText" presStyleLbl="node1" presStyleIdx="3" presStyleCnt="6" custScaleY="138932" custLinFactNeighborX="2503" custLinFactNeighborY="2607">
        <dgm:presLayoutVars>
          <dgm:chMax val="0"/>
          <dgm:bulletEnabled val="1"/>
        </dgm:presLayoutVars>
      </dgm:prSet>
      <dgm:spPr/>
    </dgm:pt>
    <dgm:pt modelId="{FFAB0BFC-69EC-43D9-8CDC-965E8959E54C}" type="pres">
      <dgm:prSet presAssocID="{AF4AC5E4-8BAD-4AD7-819B-9234CCD5E2BA}" presName="negativeSpace" presStyleCnt="0"/>
      <dgm:spPr/>
    </dgm:pt>
    <dgm:pt modelId="{4297AEA5-ED40-447F-9AC5-184808DB89DA}" type="pres">
      <dgm:prSet presAssocID="{AF4AC5E4-8BAD-4AD7-819B-9234CCD5E2BA}" presName="childText" presStyleLbl="conFgAcc1" presStyleIdx="3" presStyleCnt="6">
        <dgm:presLayoutVars>
          <dgm:bulletEnabled val="1"/>
        </dgm:presLayoutVars>
      </dgm:prSet>
      <dgm:spPr/>
    </dgm:pt>
    <dgm:pt modelId="{0D039B2C-2FD3-45DE-87F9-B208E088D680}" type="pres">
      <dgm:prSet presAssocID="{4CA294E0-DB7E-4072-9D19-BC752D0483D6}" presName="spaceBetweenRectangles" presStyleCnt="0"/>
      <dgm:spPr/>
    </dgm:pt>
    <dgm:pt modelId="{1DE44F8B-A992-4555-BC25-5F36D6DB2695}" type="pres">
      <dgm:prSet presAssocID="{95406901-B0A2-4A22-902E-9D2F84BA2A1A}" presName="parentLin" presStyleCnt="0"/>
      <dgm:spPr/>
    </dgm:pt>
    <dgm:pt modelId="{0570E80A-B038-4DFD-A179-0EC9E808CBC0}" type="pres">
      <dgm:prSet presAssocID="{95406901-B0A2-4A22-902E-9D2F84BA2A1A}" presName="parentLeftMargin" presStyleLbl="node1" presStyleIdx="3" presStyleCnt="6"/>
      <dgm:spPr/>
    </dgm:pt>
    <dgm:pt modelId="{9A096629-A48C-4B77-B9F8-1C337F03903E}" type="pres">
      <dgm:prSet presAssocID="{95406901-B0A2-4A22-902E-9D2F84BA2A1A}" presName="parentText" presStyleLbl="node1" presStyleIdx="4" presStyleCnt="6" custScaleY="130598">
        <dgm:presLayoutVars>
          <dgm:chMax val="0"/>
          <dgm:bulletEnabled val="1"/>
        </dgm:presLayoutVars>
      </dgm:prSet>
      <dgm:spPr/>
    </dgm:pt>
    <dgm:pt modelId="{6C778FF9-07B7-4AC5-AE30-1FDE752D3C73}" type="pres">
      <dgm:prSet presAssocID="{95406901-B0A2-4A22-902E-9D2F84BA2A1A}" presName="negativeSpace" presStyleCnt="0"/>
      <dgm:spPr/>
    </dgm:pt>
    <dgm:pt modelId="{C186FAC4-EA50-43CB-81DC-DB4BD0F37D5F}" type="pres">
      <dgm:prSet presAssocID="{95406901-B0A2-4A22-902E-9D2F84BA2A1A}" presName="childText" presStyleLbl="conFgAcc1" presStyleIdx="4" presStyleCnt="6">
        <dgm:presLayoutVars>
          <dgm:bulletEnabled val="1"/>
        </dgm:presLayoutVars>
      </dgm:prSet>
      <dgm:spPr/>
    </dgm:pt>
    <dgm:pt modelId="{CF88CE1C-DFC0-481C-8F50-CF71EC2F1D45}" type="pres">
      <dgm:prSet presAssocID="{8AFEB0B2-078C-45E4-9265-F73C1AAEE6BC}" presName="spaceBetweenRectangles" presStyleCnt="0"/>
      <dgm:spPr/>
    </dgm:pt>
    <dgm:pt modelId="{52AD4A7E-4B5F-46B4-8E50-FD831D4A4DBF}" type="pres">
      <dgm:prSet presAssocID="{9EA56A8F-0A76-4C6B-ADEE-3A478F39D421}" presName="parentLin" presStyleCnt="0"/>
      <dgm:spPr/>
    </dgm:pt>
    <dgm:pt modelId="{92C12510-F1EB-444F-80C2-80F9DFDEF8D0}" type="pres">
      <dgm:prSet presAssocID="{9EA56A8F-0A76-4C6B-ADEE-3A478F39D421}" presName="parentLeftMargin" presStyleLbl="node1" presStyleIdx="4" presStyleCnt="6"/>
      <dgm:spPr/>
    </dgm:pt>
    <dgm:pt modelId="{5A9EE88C-8647-4439-A1A5-3F700A8FC7CA}" type="pres">
      <dgm:prSet presAssocID="{9EA56A8F-0A76-4C6B-ADEE-3A478F39D421}" presName="parentText" presStyleLbl="node1" presStyleIdx="5" presStyleCnt="6" custScaleY="243930" custLinFactNeighborX="2506">
        <dgm:presLayoutVars>
          <dgm:chMax val="0"/>
          <dgm:bulletEnabled val="1"/>
        </dgm:presLayoutVars>
      </dgm:prSet>
      <dgm:spPr/>
    </dgm:pt>
    <dgm:pt modelId="{3AAAA03E-6252-401E-BAE6-F4DBFAB2D5E7}" type="pres">
      <dgm:prSet presAssocID="{9EA56A8F-0A76-4C6B-ADEE-3A478F39D421}" presName="negativeSpace" presStyleCnt="0"/>
      <dgm:spPr/>
    </dgm:pt>
    <dgm:pt modelId="{39553E6D-D0A7-4BD7-9D37-A65B37FFB05C}" type="pres">
      <dgm:prSet presAssocID="{9EA56A8F-0A76-4C6B-ADEE-3A478F39D421}" presName="childText" presStyleLbl="conFgAcc1" presStyleIdx="5" presStyleCnt="6">
        <dgm:presLayoutVars>
          <dgm:bulletEnabled val="1"/>
        </dgm:presLayoutVars>
      </dgm:prSet>
      <dgm:spPr/>
    </dgm:pt>
  </dgm:ptLst>
  <dgm:cxnLst>
    <dgm:cxn modelId="{AE772309-BD15-4831-8D66-5017510754C6}" type="presOf" srcId="{804D48A3-2901-443E-9AE2-6117789D9627}" destId="{CA5C2635-A3B5-4ABC-96B9-B6FD509D049A}" srcOrd="1" destOrd="0" presId="urn:microsoft.com/office/officeart/2005/8/layout/list1"/>
    <dgm:cxn modelId="{0AD9410A-2E01-450B-89FC-6F004B68D873}" srcId="{2D0A67A0-DEF7-4DFF-B41D-AE5C6726DC7F}" destId="{804D48A3-2901-443E-9AE2-6117789D9627}" srcOrd="1" destOrd="0" parTransId="{17DBEF3D-D8C2-4D1B-8549-D5F87D4384D3}" sibTransId="{18CDEF0D-BE6D-4B29-99F0-F1CF91416E99}"/>
    <dgm:cxn modelId="{BFECFA12-924A-471C-9775-3D7CAB84CE2B}" type="presOf" srcId="{73017B0D-766E-4916-9DC7-DB0CC24CE914}" destId="{422BF087-83C7-40C9-B5AD-A82D0D90EB75}" srcOrd="1" destOrd="0" presId="urn:microsoft.com/office/officeart/2005/8/layout/list1"/>
    <dgm:cxn modelId="{F1F66315-0005-4A67-A4AF-06A8A94216E5}" type="presOf" srcId="{95406901-B0A2-4A22-902E-9D2F84BA2A1A}" destId="{9A096629-A48C-4B77-B9F8-1C337F03903E}" srcOrd="1" destOrd="0" presId="urn:microsoft.com/office/officeart/2005/8/layout/list1"/>
    <dgm:cxn modelId="{01609F1F-7065-4252-9D42-FBCF76C3E36A}" type="presOf" srcId="{9EA56A8F-0A76-4C6B-ADEE-3A478F39D421}" destId="{92C12510-F1EB-444F-80C2-80F9DFDEF8D0}" srcOrd="0" destOrd="0" presId="urn:microsoft.com/office/officeart/2005/8/layout/list1"/>
    <dgm:cxn modelId="{E50DF626-CE23-49C7-91B9-CAA54CCE24D4}" type="presOf" srcId="{FE505E51-E75B-4A20-BD0C-F031B3324023}" destId="{C4F3B72C-7ACD-4019-AF81-2A260398E57E}" srcOrd="0" destOrd="0" presId="urn:microsoft.com/office/officeart/2005/8/layout/list1"/>
    <dgm:cxn modelId="{984D5C27-DA73-417D-8971-30237B348489}" type="presOf" srcId="{AF4AC5E4-8BAD-4AD7-819B-9234CCD5E2BA}" destId="{76078B17-F7E4-4DA9-A021-FF6DFDEC7628}" srcOrd="1" destOrd="0" presId="urn:microsoft.com/office/officeart/2005/8/layout/list1"/>
    <dgm:cxn modelId="{4C81422A-6C75-4636-8826-46253CAC295F}" srcId="{2D0A67A0-DEF7-4DFF-B41D-AE5C6726DC7F}" destId="{FE505E51-E75B-4A20-BD0C-F031B3324023}" srcOrd="2" destOrd="0" parTransId="{030F8C63-9F1E-4C9C-A200-DD7735A18F08}" sibTransId="{F8277408-ACFE-4C1E-B055-2123C6F93CFC}"/>
    <dgm:cxn modelId="{2E481D36-D555-478A-8FFF-6DCDEEFD6CE9}" type="presOf" srcId="{AF4AC5E4-8BAD-4AD7-819B-9234CCD5E2BA}" destId="{732BB012-0351-442B-9C86-44EC2B4742A1}" srcOrd="0" destOrd="0" presId="urn:microsoft.com/office/officeart/2005/8/layout/list1"/>
    <dgm:cxn modelId="{1944DB4C-53BE-4CAC-93FC-44604D137604}" type="presOf" srcId="{FE505E51-E75B-4A20-BD0C-F031B3324023}" destId="{55FD13E5-8800-44F6-A8A5-5F4347D4A8EA}" srcOrd="1" destOrd="0" presId="urn:microsoft.com/office/officeart/2005/8/layout/list1"/>
    <dgm:cxn modelId="{E2313371-6F79-4DF1-AF94-BC252CE8AA72}" srcId="{2D0A67A0-DEF7-4DFF-B41D-AE5C6726DC7F}" destId="{73017B0D-766E-4916-9DC7-DB0CC24CE914}" srcOrd="0" destOrd="0" parTransId="{BEA0B0E9-AF2F-42F7-AEAD-758075E908EE}" sibTransId="{38E22D96-F6E7-476D-80BF-A6480FF6D13E}"/>
    <dgm:cxn modelId="{E2DF5C52-5F8F-456A-A730-F8664A2E19CC}" srcId="{2D0A67A0-DEF7-4DFF-B41D-AE5C6726DC7F}" destId="{9EA56A8F-0A76-4C6B-ADEE-3A478F39D421}" srcOrd="5" destOrd="0" parTransId="{BFDE5804-E423-438B-9FAA-6C927EC1A0CC}" sibTransId="{2E28855D-9357-4583-A33E-AC134038C3F9}"/>
    <dgm:cxn modelId="{B938E153-FE67-4737-A172-7C7E5C8DDC6E}" srcId="{2D0A67A0-DEF7-4DFF-B41D-AE5C6726DC7F}" destId="{AF4AC5E4-8BAD-4AD7-819B-9234CCD5E2BA}" srcOrd="3" destOrd="0" parTransId="{A8FE9E2A-D9E4-4E3E-8A3F-F65F977D6514}" sibTransId="{4CA294E0-DB7E-4072-9D19-BC752D0483D6}"/>
    <dgm:cxn modelId="{C4AEC958-D62D-43F2-B0BB-DEE3277354C9}" type="presOf" srcId="{9EA56A8F-0A76-4C6B-ADEE-3A478F39D421}" destId="{5A9EE88C-8647-4439-A1A5-3F700A8FC7CA}" srcOrd="1" destOrd="0" presId="urn:microsoft.com/office/officeart/2005/8/layout/list1"/>
    <dgm:cxn modelId="{445CB383-D9DD-4E1F-B14C-F07A46EFCA2C}" type="presOf" srcId="{73017B0D-766E-4916-9DC7-DB0CC24CE914}" destId="{97CB35D7-9224-4056-A3D5-2AE35EC16754}" srcOrd="0" destOrd="0" presId="urn:microsoft.com/office/officeart/2005/8/layout/list1"/>
    <dgm:cxn modelId="{9C240C84-55AC-4062-9FBE-77F316C4340F}" type="presOf" srcId="{804D48A3-2901-443E-9AE2-6117789D9627}" destId="{ED3864E2-75E0-43AE-8613-34CCDB65ACF0}" srcOrd="0" destOrd="0" presId="urn:microsoft.com/office/officeart/2005/8/layout/list1"/>
    <dgm:cxn modelId="{678792B4-259F-4251-91BC-6AE98E6FF6C7}" srcId="{2D0A67A0-DEF7-4DFF-B41D-AE5C6726DC7F}" destId="{95406901-B0A2-4A22-902E-9D2F84BA2A1A}" srcOrd="4" destOrd="0" parTransId="{2F7C8C5D-4E6E-4C5B-8796-E75FE354FC8B}" sibTransId="{8AFEB0B2-078C-45E4-9265-F73C1AAEE6BC}"/>
    <dgm:cxn modelId="{8F1847CD-99CF-4452-AE79-F53F227DAEA9}" type="presOf" srcId="{2D0A67A0-DEF7-4DFF-B41D-AE5C6726DC7F}" destId="{49A8DEA9-688C-480D-8EED-85D826D2A7B1}" srcOrd="0" destOrd="0" presId="urn:microsoft.com/office/officeart/2005/8/layout/list1"/>
    <dgm:cxn modelId="{9201B4DB-4760-447B-ACE0-C5165112A557}" type="presOf" srcId="{95406901-B0A2-4A22-902E-9D2F84BA2A1A}" destId="{0570E80A-B038-4DFD-A179-0EC9E808CBC0}" srcOrd="0" destOrd="0" presId="urn:microsoft.com/office/officeart/2005/8/layout/list1"/>
    <dgm:cxn modelId="{4F09D315-7CDE-4113-A3B6-21D842BBD8C3}" type="presParOf" srcId="{49A8DEA9-688C-480D-8EED-85D826D2A7B1}" destId="{AEBF1B67-A0A6-4E57-83C6-A52EFA5A0FB2}" srcOrd="0" destOrd="0" presId="urn:microsoft.com/office/officeart/2005/8/layout/list1"/>
    <dgm:cxn modelId="{4A4885F2-B3E8-4F63-8710-DE9CB6C94A12}" type="presParOf" srcId="{AEBF1B67-A0A6-4E57-83C6-A52EFA5A0FB2}" destId="{97CB35D7-9224-4056-A3D5-2AE35EC16754}" srcOrd="0" destOrd="0" presId="urn:microsoft.com/office/officeart/2005/8/layout/list1"/>
    <dgm:cxn modelId="{B11A0217-1578-4324-87AA-87077ACF0E40}" type="presParOf" srcId="{AEBF1B67-A0A6-4E57-83C6-A52EFA5A0FB2}" destId="{422BF087-83C7-40C9-B5AD-A82D0D90EB75}" srcOrd="1" destOrd="0" presId="urn:microsoft.com/office/officeart/2005/8/layout/list1"/>
    <dgm:cxn modelId="{9F2763B8-63AF-46DA-9BA5-4A7BE3DF437C}" type="presParOf" srcId="{49A8DEA9-688C-480D-8EED-85D826D2A7B1}" destId="{5BA51D8E-1058-4B59-A01A-8B18F2FE0A88}" srcOrd="1" destOrd="0" presId="urn:microsoft.com/office/officeart/2005/8/layout/list1"/>
    <dgm:cxn modelId="{5CACC565-D0BB-4533-BF1B-9987272B5F16}" type="presParOf" srcId="{49A8DEA9-688C-480D-8EED-85D826D2A7B1}" destId="{BFABCC1A-1269-4D34-AAE0-D6952B28574F}" srcOrd="2" destOrd="0" presId="urn:microsoft.com/office/officeart/2005/8/layout/list1"/>
    <dgm:cxn modelId="{F85B8ACF-D52B-427E-AD1A-DE8B2F7CC432}" type="presParOf" srcId="{49A8DEA9-688C-480D-8EED-85D826D2A7B1}" destId="{647ECC30-63D4-4A10-BF8B-7C2B3C358D5C}" srcOrd="3" destOrd="0" presId="urn:microsoft.com/office/officeart/2005/8/layout/list1"/>
    <dgm:cxn modelId="{8F2952BE-AC99-4446-913B-4612B8A03A7D}" type="presParOf" srcId="{49A8DEA9-688C-480D-8EED-85D826D2A7B1}" destId="{13183406-9379-4508-BE1F-91BD1A6150FA}" srcOrd="4" destOrd="0" presId="urn:microsoft.com/office/officeart/2005/8/layout/list1"/>
    <dgm:cxn modelId="{5B821D73-3811-48FD-A301-51A6708DAA46}" type="presParOf" srcId="{13183406-9379-4508-BE1F-91BD1A6150FA}" destId="{ED3864E2-75E0-43AE-8613-34CCDB65ACF0}" srcOrd="0" destOrd="0" presId="urn:microsoft.com/office/officeart/2005/8/layout/list1"/>
    <dgm:cxn modelId="{E0DFE53C-3D76-4D16-BAB1-F65B1C774D13}" type="presParOf" srcId="{13183406-9379-4508-BE1F-91BD1A6150FA}" destId="{CA5C2635-A3B5-4ABC-96B9-B6FD509D049A}" srcOrd="1" destOrd="0" presId="urn:microsoft.com/office/officeart/2005/8/layout/list1"/>
    <dgm:cxn modelId="{FB6906CC-1E66-47DC-B5DA-C030E27C77CC}" type="presParOf" srcId="{49A8DEA9-688C-480D-8EED-85D826D2A7B1}" destId="{44920FCE-5299-47DB-B244-6F5C2D836A3C}" srcOrd="5" destOrd="0" presId="urn:microsoft.com/office/officeart/2005/8/layout/list1"/>
    <dgm:cxn modelId="{218BC060-C3FA-4EC1-8E0E-A2B097998986}" type="presParOf" srcId="{49A8DEA9-688C-480D-8EED-85D826D2A7B1}" destId="{30853283-F589-4231-B28C-3D7C4D4E8B50}" srcOrd="6" destOrd="0" presId="urn:microsoft.com/office/officeart/2005/8/layout/list1"/>
    <dgm:cxn modelId="{60030539-68CC-428D-A38A-C651AA4C8DCE}" type="presParOf" srcId="{49A8DEA9-688C-480D-8EED-85D826D2A7B1}" destId="{8BEEDB74-3170-46B4-AC52-2E6B0C10E4E3}" srcOrd="7" destOrd="0" presId="urn:microsoft.com/office/officeart/2005/8/layout/list1"/>
    <dgm:cxn modelId="{99FC53AA-2163-4D5C-B95F-F5E5F15B390E}" type="presParOf" srcId="{49A8DEA9-688C-480D-8EED-85D826D2A7B1}" destId="{85D12780-62E6-4243-8521-15A17838B85B}" srcOrd="8" destOrd="0" presId="urn:microsoft.com/office/officeart/2005/8/layout/list1"/>
    <dgm:cxn modelId="{642A5993-51BD-4523-9498-2F34713ADD3A}" type="presParOf" srcId="{85D12780-62E6-4243-8521-15A17838B85B}" destId="{C4F3B72C-7ACD-4019-AF81-2A260398E57E}" srcOrd="0" destOrd="0" presId="urn:microsoft.com/office/officeart/2005/8/layout/list1"/>
    <dgm:cxn modelId="{F65CB96D-A5CD-4B93-833F-B1ABF915C9D6}" type="presParOf" srcId="{85D12780-62E6-4243-8521-15A17838B85B}" destId="{55FD13E5-8800-44F6-A8A5-5F4347D4A8EA}" srcOrd="1" destOrd="0" presId="urn:microsoft.com/office/officeart/2005/8/layout/list1"/>
    <dgm:cxn modelId="{EB28BCCF-9359-4808-8F7F-05613F3C31F6}" type="presParOf" srcId="{49A8DEA9-688C-480D-8EED-85D826D2A7B1}" destId="{D44F8B1E-9135-462C-A5BE-BE195053FF82}" srcOrd="9" destOrd="0" presId="urn:microsoft.com/office/officeart/2005/8/layout/list1"/>
    <dgm:cxn modelId="{DE3DC03D-134E-49D9-8EDC-B8E97F78C4DD}" type="presParOf" srcId="{49A8DEA9-688C-480D-8EED-85D826D2A7B1}" destId="{47FA0C10-1B9C-4619-AE02-B1B690EDFA5F}" srcOrd="10" destOrd="0" presId="urn:microsoft.com/office/officeart/2005/8/layout/list1"/>
    <dgm:cxn modelId="{A81C87B3-5A5F-48CD-B09B-66651E157060}" type="presParOf" srcId="{49A8DEA9-688C-480D-8EED-85D826D2A7B1}" destId="{39054870-D624-46C8-B3F2-21E7BAEF166A}" srcOrd="11" destOrd="0" presId="urn:microsoft.com/office/officeart/2005/8/layout/list1"/>
    <dgm:cxn modelId="{9B30E584-36C8-47C4-A9F6-CDE7AAD276F8}" type="presParOf" srcId="{49A8DEA9-688C-480D-8EED-85D826D2A7B1}" destId="{AB8B7B5A-CEE7-4BFB-A88F-1D7CB9003DA2}" srcOrd="12" destOrd="0" presId="urn:microsoft.com/office/officeart/2005/8/layout/list1"/>
    <dgm:cxn modelId="{88C5F12F-FA8B-4B63-B434-B94E29954A5E}" type="presParOf" srcId="{AB8B7B5A-CEE7-4BFB-A88F-1D7CB9003DA2}" destId="{732BB012-0351-442B-9C86-44EC2B4742A1}" srcOrd="0" destOrd="0" presId="urn:microsoft.com/office/officeart/2005/8/layout/list1"/>
    <dgm:cxn modelId="{178DD798-93DF-496E-BCBB-83945FD4CCD4}" type="presParOf" srcId="{AB8B7B5A-CEE7-4BFB-A88F-1D7CB9003DA2}" destId="{76078B17-F7E4-4DA9-A021-FF6DFDEC7628}" srcOrd="1" destOrd="0" presId="urn:microsoft.com/office/officeart/2005/8/layout/list1"/>
    <dgm:cxn modelId="{CD768A6D-D9E2-4A75-A700-20A623AC4E4F}" type="presParOf" srcId="{49A8DEA9-688C-480D-8EED-85D826D2A7B1}" destId="{FFAB0BFC-69EC-43D9-8CDC-965E8959E54C}" srcOrd="13" destOrd="0" presId="urn:microsoft.com/office/officeart/2005/8/layout/list1"/>
    <dgm:cxn modelId="{E3DDF128-55AF-4C11-8F1D-F4E9640BBAA1}" type="presParOf" srcId="{49A8DEA9-688C-480D-8EED-85D826D2A7B1}" destId="{4297AEA5-ED40-447F-9AC5-184808DB89DA}" srcOrd="14" destOrd="0" presId="urn:microsoft.com/office/officeart/2005/8/layout/list1"/>
    <dgm:cxn modelId="{B6ED0D6E-7DF6-4631-9FEC-7A3C7FF5F76E}" type="presParOf" srcId="{49A8DEA9-688C-480D-8EED-85D826D2A7B1}" destId="{0D039B2C-2FD3-45DE-87F9-B208E088D680}" srcOrd="15" destOrd="0" presId="urn:microsoft.com/office/officeart/2005/8/layout/list1"/>
    <dgm:cxn modelId="{0D150F15-1191-40D7-AEFF-449350B163E3}" type="presParOf" srcId="{49A8DEA9-688C-480D-8EED-85D826D2A7B1}" destId="{1DE44F8B-A992-4555-BC25-5F36D6DB2695}" srcOrd="16" destOrd="0" presId="urn:microsoft.com/office/officeart/2005/8/layout/list1"/>
    <dgm:cxn modelId="{859D6B07-9E3F-4538-9713-5167AB87AF17}" type="presParOf" srcId="{1DE44F8B-A992-4555-BC25-5F36D6DB2695}" destId="{0570E80A-B038-4DFD-A179-0EC9E808CBC0}" srcOrd="0" destOrd="0" presId="urn:microsoft.com/office/officeart/2005/8/layout/list1"/>
    <dgm:cxn modelId="{36109730-A38C-49FD-9107-6AC62235F9BD}" type="presParOf" srcId="{1DE44F8B-A992-4555-BC25-5F36D6DB2695}" destId="{9A096629-A48C-4B77-B9F8-1C337F03903E}" srcOrd="1" destOrd="0" presId="urn:microsoft.com/office/officeart/2005/8/layout/list1"/>
    <dgm:cxn modelId="{C6CFFAC0-0193-4CAB-AE93-82CAC68BF1F1}" type="presParOf" srcId="{49A8DEA9-688C-480D-8EED-85D826D2A7B1}" destId="{6C778FF9-07B7-4AC5-AE30-1FDE752D3C73}" srcOrd="17" destOrd="0" presId="urn:microsoft.com/office/officeart/2005/8/layout/list1"/>
    <dgm:cxn modelId="{74A39B9B-CA7B-419B-863F-A0178598A68C}" type="presParOf" srcId="{49A8DEA9-688C-480D-8EED-85D826D2A7B1}" destId="{C186FAC4-EA50-43CB-81DC-DB4BD0F37D5F}" srcOrd="18" destOrd="0" presId="urn:microsoft.com/office/officeart/2005/8/layout/list1"/>
    <dgm:cxn modelId="{CDB77DE4-A507-46FD-8AF5-673C78267049}" type="presParOf" srcId="{49A8DEA9-688C-480D-8EED-85D826D2A7B1}" destId="{CF88CE1C-DFC0-481C-8F50-CF71EC2F1D45}" srcOrd="19" destOrd="0" presId="urn:microsoft.com/office/officeart/2005/8/layout/list1"/>
    <dgm:cxn modelId="{D4CE6B42-E181-4F04-8AED-5B9DDFF94986}" type="presParOf" srcId="{49A8DEA9-688C-480D-8EED-85D826D2A7B1}" destId="{52AD4A7E-4B5F-46B4-8E50-FD831D4A4DBF}" srcOrd="20" destOrd="0" presId="urn:microsoft.com/office/officeart/2005/8/layout/list1"/>
    <dgm:cxn modelId="{71D1C433-3DEC-4A7C-A700-4D13B1CA3251}" type="presParOf" srcId="{52AD4A7E-4B5F-46B4-8E50-FD831D4A4DBF}" destId="{92C12510-F1EB-444F-80C2-80F9DFDEF8D0}" srcOrd="0" destOrd="0" presId="urn:microsoft.com/office/officeart/2005/8/layout/list1"/>
    <dgm:cxn modelId="{86FA677C-B48B-4388-AECA-650E1E74314C}" type="presParOf" srcId="{52AD4A7E-4B5F-46B4-8E50-FD831D4A4DBF}" destId="{5A9EE88C-8647-4439-A1A5-3F700A8FC7CA}" srcOrd="1" destOrd="0" presId="urn:microsoft.com/office/officeart/2005/8/layout/list1"/>
    <dgm:cxn modelId="{99FDA838-317F-4A5E-BEFB-01E1A708C3F6}" type="presParOf" srcId="{49A8DEA9-688C-480D-8EED-85D826D2A7B1}" destId="{3AAAA03E-6252-401E-BAE6-F4DBFAB2D5E7}" srcOrd="21" destOrd="0" presId="urn:microsoft.com/office/officeart/2005/8/layout/list1"/>
    <dgm:cxn modelId="{B579A110-C5F1-4962-B476-D6E3521DC76C}" type="presParOf" srcId="{49A8DEA9-688C-480D-8EED-85D826D2A7B1}" destId="{39553E6D-D0A7-4BD7-9D37-A65B37FFB05C}" srcOrd="22" destOrd="0" presId="urn:microsoft.com/office/officeart/2005/8/layout/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ABCC1A-1269-4D34-AAE0-D6952B28574F}">
      <dsp:nvSpPr>
        <dsp:cNvPr id="0" name=""/>
        <dsp:cNvSpPr/>
      </dsp:nvSpPr>
      <dsp:spPr>
        <a:xfrm>
          <a:off x="0" y="387498"/>
          <a:ext cx="5534659" cy="226800"/>
        </a:xfrm>
        <a:prstGeom prst="rect">
          <a:avLst/>
        </a:prstGeom>
        <a:solidFill>
          <a:schemeClr val="accent6">
            <a:alpha val="90000"/>
            <a:tint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422BF087-83C7-40C9-B5AD-A82D0D90EB75}">
      <dsp:nvSpPr>
        <dsp:cNvPr id="0" name=""/>
        <dsp:cNvSpPr/>
      </dsp:nvSpPr>
      <dsp:spPr>
        <a:xfrm>
          <a:off x="276733" y="174712"/>
          <a:ext cx="3874262" cy="345625"/>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438" tIns="0" rIns="146438" bIns="0" numCol="1" spcCol="1270" anchor="ctr" anchorCtr="0">
          <a:noAutofit/>
        </a:bodyPr>
        <a:lstStyle/>
        <a:p>
          <a:pPr marL="0" lvl="0" indent="0" algn="l" defTabSz="466725">
            <a:lnSpc>
              <a:spcPct val="90000"/>
            </a:lnSpc>
            <a:spcBef>
              <a:spcPct val="0"/>
            </a:spcBef>
            <a:spcAft>
              <a:spcPct val="35000"/>
            </a:spcAft>
            <a:buSzPts val="1000"/>
            <a:buFont typeface="Symbol" panose="05050102010706020507" pitchFamily="18" charset="2"/>
            <a:buNone/>
          </a:pPr>
          <a:r>
            <a:rPr lang="en-US" sz="1050" b="1" i="1" kern="1200">
              <a:latin typeface="Times New Roman" panose="02020603050405020304" pitchFamily="18" charset="0"/>
              <a:cs typeface="Times New Roman" panose="02020603050405020304" pitchFamily="18" charset="0"/>
            </a:rPr>
            <a:t>Provide input image into convolution layer</a:t>
          </a:r>
        </a:p>
      </dsp:txBody>
      <dsp:txXfrm>
        <a:off x="293605" y="191584"/>
        <a:ext cx="3840518" cy="311881"/>
      </dsp:txXfrm>
    </dsp:sp>
    <dsp:sp modelId="{30853283-F589-4231-B28C-3D7C4D4E8B50}">
      <dsp:nvSpPr>
        <dsp:cNvPr id="0" name=""/>
        <dsp:cNvSpPr/>
      </dsp:nvSpPr>
      <dsp:spPr>
        <a:xfrm>
          <a:off x="0" y="1162581"/>
          <a:ext cx="5534659" cy="226800"/>
        </a:xfrm>
        <a:prstGeom prst="rect">
          <a:avLst/>
        </a:prstGeom>
        <a:solidFill>
          <a:schemeClr val="accent6">
            <a:alpha val="90000"/>
            <a:tint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CA5C2635-A3B5-4ABC-96B9-B6FD509D049A}">
      <dsp:nvSpPr>
        <dsp:cNvPr id="0" name=""/>
        <dsp:cNvSpPr/>
      </dsp:nvSpPr>
      <dsp:spPr>
        <a:xfrm>
          <a:off x="276462" y="662898"/>
          <a:ext cx="3870478" cy="63252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438" tIns="0" rIns="146438" bIns="0" numCol="1" spcCol="1270" anchor="ctr" anchorCtr="0">
          <a:noAutofit/>
        </a:bodyPr>
        <a:lstStyle/>
        <a:p>
          <a:pPr marL="0" lvl="0" indent="0" algn="l" defTabSz="466725">
            <a:lnSpc>
              <a:spcPct val="90000"/>
            </a:lnSpc>
            <a:spcBef>
              <a:spcPct val="0"/>
            </a:spcBef>
            <a:spcAft>
              <a:spcPct val="35000"/>
            </a:spcAft>
            <a:buNone/>
          </a:pPr>
          <a:r>
            <a:rPr lang="en-US" sz="1050" b="1" i="1" kern="1200">
              <a:latin typeface="Times New Roman" panose="02020603050405020304" pitchFamily="18" charset="0"/>
              <a:cs typeface="Times New Roman" panose="02020603050405020304" pitchFamily="18" charset="0"/>
            </a:rPr>
            <a:t>Choose parameters, apply filter with strides, padding if requires</a:t>
          </a:r>
        </a:p>
        <a:p>
          <a:pPr marL="0" lvl="0" indent="0" algn="l" defTabSz="466725">
            <a:lnSpc>
              <a:spcPct val="90000"/>
            </a:lnSpc>
            <a:spcBef>
              <a:spcPct val="0"/>
            </a:spcBef>
            <a:spcAft>
              <a:spcPct val="35000"/>
            </a:spcAft>
            <a:buNone/>
          </a:pPr>
          <a:r>
            <a:rPr lang="en-US" sz="1050" b="1" i="1" kern="1200">
              <a:latin typeface="Times New Roman" panose="02020603050405020304" pitchFamily="18" charset="0"/>
              <a:cs typeface="Times New Roman" panose="02020603050405020304" pitchFamily="18" charset="0"/>
            </a:rPr>
            <a:t>Perform Convolution on image and apply ReLU activation to matrix</a:t>
          </a:r>
        </a:p>
      </dsp:txBody>
      <dsp:txXfrm>
        <a:off x="307339" y="693775"/>
        <a:ext cx="3808724" cy="570768"/>
      </dsp:txXfrm>
    </dsp:sp>
    <dsp:sp modelId="{47FA0C10-1B9C-4619-AE02-B1B690EDFA5F}">
      <dsp:nvSpPr>
        <dsp:cNvPr id="0" name=""/>
        <dsp:cNvSpPr/>
      </dsp:nvSpPr>
      <dsp:spPr>
        <a:xfrm>
          <a:off x="0" y="1664906"/>
          <a:ext cx="5534659" cy="226800"/>
        </a:xfrm>
        <a:prstGeom prst="rect">
          <a:avLst/>
        </a:prstGeom>
        <a:solidFill>
          <a:schemeClr val="accent6">
            <a:alpha val="90000"/>
            <a:tint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55FD13E5-8800-44F6-A8A5-5F4347D4A8EA}">
      <dsp:nvSpPr>
        <dsp:cNvPr id="0" name=""/>
        <dsp:cNvSpPr/>
      </dsp:nvSpPr>
      <dsp:spPr>
        <a:xfrm>
          <a:off x="276733" y="1437981"/>
          <a:ext cx="3874262" cy="359765"/>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438" tIns="0" rIns="146438" bIns="0" numCol="1" spcCol="1270" anchor="ctr" anchorCtr="0">
          <a:noAutofit/>
        </a:bodyPr>
        <a:lstStyle/>
        <a:p>
          <a:pPr marL="0" lvl="0" indent="0" algn="l" defTabSz="466725">
            <a:lnSpc>
              <a:spcPct val="90000"/>
            </a:lnSpc>
            <a:spcBef>
              <a:spcPct val="0"/>
            </a:spcBef>
            <a:spcAft>
              <a:spcPct val="35000"/>
            </a:spcAft>
            <a:buNone/>
          </a:pPr>
          <a:r>
            <a:rPr lang="en-US" sz="1050" b="1" i="1" kern="1200">
              <a:latin typeface="Times New Roman" panose="02020603050405020304" pitchFamily="18" charset="0"/>
              <a:cs typeface="Times New Roman" panose="02020603050405020304" pitchFamily="18" charset="0"/>
            </a:rPr>
            <a:t>Perform pooling to reduce dimensionality size</a:t>
          </a:r>
        </a:p>
      </dsp:txBody>
      <dsp:txXfrm>
        <a:off x="294295" y="1455543"/>
        <a:ext cx="3839138" cy="324641"/>
      </dsp:txXfrm>
    </dsp:sp>
    <dsp:sp modelId="{4297AEA5-ED40-447F-9AC5-184808DB89DA}">
      <dsp:nvSpPr>
        <dsp:cNvPr id="0" name=""/>
        <dsp:cNvSpPr/>
      </dsp:nvSpPr>
      <dsp:spPr>
        <a:xfrm>
          <a:off x="0" y="2176581"/>
          <a:ext cx="5534659" cy="226800"/>
        </a:xfrm>
        <a:prstGeom prst="rect">
          <a:avLst/>
        </a:prstGeom>
        <a:solidFill>
          <a:schemeClr val="accent6">
            <a:alpha val="90000"/>
            <a:tint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76078B17-F7E4-4DA9-A021-FF6DFDEC7628}">
      <dsp:nvSpPr>
        <dsp:cNvPr id="0" name=""/>
        <dsp:cNvSpPr/>
      </dsp:nvSpPr>
      <dsp:spPr>
        <a:xfrm>
          <a:off x="283659" y="1947233"/>
          <a:ext cx="3874262" cy="369114"/>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438" tIns="0" rIns="146438" bIns="0" numCol="1" spcCol="1270" anchor="ctr" anchorCtr="0">
          <a:noAutofit/>
        </a:bodyPr>
        <a:lstStyle/>
        <a:p>
          <a:pPr marL="0" lvl="0" indent="0" algn="l" defTabSz="466725">
            <a:lnSpc>
              <a:spcPct val="90000"/>
            </a:lnSpc>
            <a:spcBef>
              <a:spcPct val="0"/>
            </a:spcBef>
            <a:spcAft>
              <a:spcPct val="35000"/>
            </a:spcAft>
            <a:buNone/>
          </a:pPr>
          <a:r>
            <a:rPr lang="en-US" sz="1050" b="1" i="1" kern="1200">
              <a:latin typeface="Times New Roman" panose="02020603050405020304" pitchFamily="18" charset="0"/>
              <a:cs typeface="Times New Roman" panose="02020603050405020304" pitchFamily="18" charset="0"/>
            </a:rPr>
            <a:t>Add as many convolutional layers until satisfied</a:t>
          </a:r>
        </a:p>
      </dsp:txBody>
      <dsp:txXfrm>
        <a:off x="301678" y="1965252"/>
        <a:ext cx="3838224" cy="333076"/>
      </dsp:txXfrm>
    </dsp:sp>
    <dsp:sp modelId="{C186FAC4-EA50-43CB-81DC-DB4BD0F37D5F}">
      <dsp:nvSpPr>
        <dsp:cNvPr id="0" name=""/>
        <dsp:cNvSpPr/>
      </dsp:nvSpPr>
      <dsp:spPr>
        <a:xfrm>
          <a:off x="0" y="2666114"/>
          <a:ext cx="5534659" cy="226800"/>
        </a:xfrm>
        <a:prstGeom prst="rect">
          <a:avLst/>
        </a:prstGeom>
        <a:solidFill>
          <a:schemeClr val="accent6">
            <a:alpha val="90000"/>
            <a:tint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9A096629-A48C-4B77-B9F8-1C337F03903E}">
      <dsp:nvSpPr>
        <dsp:cNvPr id="0" name=""/>
        <dsp:cNvSpPr/>
      </dsp:nvSpPr>
      <dsp:spPr>
        <a:xfrm>
          <a:off x="276733" y="2451981"/>
          <a:ext cx="3874262" cy="346972"/>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438" tIns="0" rIns="146438" bIns="0" numCol="1" spcCol="1270" anchor="ctr" anchorCtr="0">
          <a:noAutofit/>
        </a:bodyPr>
        <a:lstStyle/>
        <a:p>
          <a:pPr marL="0" lvl="0" indent="0" algn="l" defTabSz="466725">
            <a:lnSpc>
              <a:spcPct val="90000"/>
            </a:lnSpc>
            <a:spcBef>
              <a:spcPct val="0"/>
            </a:spcBef>
            <a:spcAft>
              <a:spcPct val="35000"/>
            </a:spcAft>
            <a:buNone/>
          </a:pPr>
          <a:r>
            <a:rPr lang="en-US" sz="1050" b="1" i="1" kern="1200">
              <a:latin typeface="Times New Roman" panose="02020603050405020304" pitchFamily="18" charset="0"/>
              <a:cs typeface="Times New Roman" panose="02020603050405020304" pitchFamily="18" charset="0"/>
            </a:rPr>
            <a:t>Flatten the ouput and feed into fully connected layer</a:t>
          </a:r>
        </a:p>
      </dsp:txBody>
      <dsp:txXfrm>
        <a:off x="293671" y="2468919"/>
        <a:ext cx="3840386" cy="313096"/>
      </dsp:txXfrm>
    </dsp:sp>
    <dsp:sp modelId="{39553E6D-D0A7-4BD7-9D37-A65B37FFB05C}">
      <dsp:nvSpPr>
        <dsp:cNvPr id="0" name=""/>
        <dsp:cNvSpPr/>
      </dsp:nvSpPr>
      <dsp:spPr>
        <a:xfrm>
          <a:off x="0" y="3456747"/>
          <a:ext cx="5534659" cy="226800"/>
        </a:xfrm>
        <a:prstGeom prst="rect">
          <a:avLst/>
        </a:prstGeom>
        <a:solidFill>
          <a:schemeClr val="accent6">
            <a:alpha val="90000"/>
            <a:tint val="40000"/>
            <a:hueOff val="0"/>
            <a:satOff val="0"/>
            <a:lumOff val="0"/>
            <a:alphaOff val="0"/>
          </a:schemeClr>
        </a:solidFill>
        <a:ln w="6350" cap="flat" cmpd="sng" algn="ctr">
          <a:solidFill>
            <a:schemeClr val="accent6">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5A9EE88C-8647-4439-A1A5-3F700A8FC7CA}">
      <dsp:nvSpPr>
        <dsp:cNvPr id="0" name=""/>
        <dsp:cNvSpPr/>
      </dsp:nvSpPr>
      <dsp:spPr>
        <a:xfrm>
          <a:off x="283390" y="2941514"/>
          <a:ext cx="3870478" cy="648073"/>
        </a:xfrm>
        <a:prstGeom prst="roundRect">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146438" tIns="0" rIns="146438" bIns="0" numCol="1" spcCol="1270" anchor="ctr" anchorCtr="0">
          <a:noAutofit/>
        </a:bodyPr>
        <a:lstStyle/>
        <a:p>
          <a:pPr marL="0" lvl="0" indent="0" algn="l" defTabSz="466725">
            <a:lnSpc>
              <a:spcPct val="90000"/>
            </a:lnSpc>
            <a:spcBef>
              <a:spcPct val="0"/>
            </a:spcBef>
            <a:spcAft>
              <a:spcPct val="35000"/>
            </a:spcAft>
            <a:buNone/>
          </a:pPr>
          <a:r>
            <a:rPr lang="en-US" sz="1050" b="1" i="1" kern="1200">
              <a:latin typeface="Times New Roman" panose="02020603050405020304" pitchFamily="18" charset="0"/>
              <a:cs typeface="Times New Roman" panose="02020603050405020304" pitchFamily="18" charset="0"/>
            </a:rPr>
            <a:t>Output the class using an activation function</a:t>
          </a:r>
          <a:r>
            <a:rPr lang="en-US" sz="1050" kern="1200"/>
            <a:t> </a:t>
          </a:r>
          <a:r>
            <a:rPr lang="en-US" sz="1050" b="1" i="1" kern="1200"/>
            <a:t>like Logistic Regression</a:t>
          </a:r>
        </a:p>
      </dsp:txBody>
      <dsp:txXfrm>
        <a:off x="315026" y="2973150"/>
        <a:ext cx="3807206" cy="58480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F5BE-65B4-4CC8-85DA-5CB4152AD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8</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Yadav</dc:creator>
  <cp:keywords/>
  <dc:description/>
  <cp:lastModifiedBy>Jyoti Yadav</cp:lastModifiedBy>
  <cp:revision>20</cp:revision>
  <dcterms:created xsi:type="dcterms:W3CDTF">2020-10-24T15:24:00Z</dcterms:created>
  <dcterms:modified xsi:type="dcterms:W3CDTF">2020-10-27T19:07:00Z</dcterms:modified>
</cp:coreProperties>
</file>