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17" w:rsidRDefault="00690117" w:rsidP="00690117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</w:pPr>
      <w:bookmarkStart w:id="0" w:name="_GoBack"/>
      <w:r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  <w:t>Opiniones sobre la división de un proyecto.</w:t>
      </w:r>
    </w:p>
    <w:p w:rsidR="00690117" w:rsidRDefault="00690117" w:rsidP="00690117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</w:pPr>
    </w:p>
    <w:p w:rsidR="00690117" w:rsidRPr="00690117" w:rsidRDefault="00690117" w:rsidP="00690117">
      <w:pPr>
        <w:spacing w:after="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</w:pPr>
      <w:r w:rsidRPr="00690117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  <w:t>¿Por qué dividir el proyecto en tareas y sub-tareas?</w:t>
      </w:r>
    </w:p>
    <w:p w:rsidR="00690117" w:rsidRPr="00690117" w:rsidRDefault="00690117" w:rsidP="00690117">
      <w:pPr>
        <w:spacing w:after="0" w:line="240" w:lineRule="auto"/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</w:pPr>
    </w:p>
    <w:p w:rsidR="00690117" w:rsidRPr="00690117" w:rsidRDefault="00690117" w:rsidP="00690117">
      <w:pPr>
        <w:spacing w:after="0" w:line="240" w:lineRule="auto"/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</w:pPr>
      <w:r w:rsidRPr="00690117"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  <w:t>Esta sirve para que el gestor tenga un mayor control del mismo, debido a que, al dividirlo, se puede concentrar en pequeñas aristas del proyecto que inicialmente entenderíamos que son irrelevantes, de igual forma otras tareas que se ven enormes, pueden ser realmente sencillas.</w:t>
      </w:r>
    </w:p>
    <w:p w:rsidR="00690117" w:rsidRPr="00690117" w:rsidRDefault="00690117" w:rsidP="00690117">
      <w:pPr>
        <w:spacing w:after="0" w:line="240" w:lineRule="auto"/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</w:pPr>
    </w:p>
    <w:p w:rsidR="00690117" w:rsidRDefault="00690117" w:rsidP="00690117">
      <w:pPr>
        <w:spacing w:after="0" w:line="240" w:lineRule="auto"/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</w:pPr>
      <w:r w:rsidRPr="00690117">
        <w:rPr>
          <w:rFonts w:ascii="Arial" w:eastAsia="Times New Roman" w:hAnsi="Arial" w:cs="Arial"/>
          <w:bCs/>
          <w:color w:val="444444"/>
          <w:sz w:val="20"/>
          <w:szCs w:val="20"/>
          <w:shd w:val="clear" w:color="auto" w:fill="FFFFFF"/>
          <w:lang w:eastAsia="es-MX"/>
        </w:rPr>
        <w:t>También sirve para optimizar los recursos.</w:t>
      </w:r>
    </w:p>
    <w:p w:rsidR="00690117" w:rsidRPr="00690117" w:rsidRDefault="00690117" w:rsidP="0069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117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es-MX"/>
        </w:rPr>
        <w:br/>
      </w:r>
    </w:p>
    <w:p w:rsidR="00690117" w:rsidRDefault="00690117" w:rsidP="0069011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</w:pPr>
      <w:r w:rsidRPr="0069011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t>Luego de haberlo divido en tareas ¿qué hacemos con ellas?</w:t>
      </w:r>
    </w:p>
    <w:p w:rsidR="00690117" w:rsidRDefault="00690117" w:rsidP="006901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Se procede a estimar los tiempos y asignar los recursos, para poder ver cuál es mi ruta crítica y de esa forma darle fin al proyecto de la forma más rápida y optima posible</w:t>
      </w:r>
    </w:p>
    <w:p w:rsidR="00690117" w:rsidRPr="00690117" w:rsidRDefault="00690117" w:rsidP="006901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690117" w:rsidRPr="00690117" w:rsidRDefault="00690117" w:rsidP="006901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690117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t>¿Qué beneficio tiene visualizar el proyecto de esta manera?</w:t>
      </w:r>
    </w:p>
    <w:p w:rsidR="00690117" w:rsidRDefault="00690117" w:rsidP="006901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Eficientizar el manejo de los recursos, mejorar el gasto de los recursos, identificar cuáles son realmente mis actividades importantes y cuales son secundarias.</w:t>
      </w:r>
    </w:p>
    <w:bookmarkEnd w:id="0"/>
    <w:p w:rsidR="00690117" w:rsidRDefault="00690117" w:rsidP="0069011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 </w:t>
      </w:r>
    </w:p>
    <w:p w:rsidR="003A0D4D" w:rsidRDefault="003A0D4D"/>
    <w:sectPr w:rsidR="003A0D4D" w:rsidSect="00E53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17"/>
    <w:rsid w:val="003A0D4D"/>
    <w:rsid w:val="00690117"/>
    <w:rsid w:val="007571A7"/>
    <w:rsid w:val="00E5352F"/>
    <w:rsid w:val="00E7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57F59"/>
  <w15:chartTrackingRefBased/>
  <w15:docId w15:val="{C5C670D5-8593-4EB6-847B-E5253029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2017-07-23T19:29:00Z</dcterms:created>
  <dcterms:modified xsi:type="dcterms:W3CDTF">2017-07-23T19:39:00Z</dcterms:modified>
</cp:coreProperties>
</file>