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D8DA70D" w14:textId="6B76EDE7" w:rsidR="002C09D7" w:rsidRPr="00672950" w:rsidRDefault="00BE2810" w:rsidP="00BE2810">
      <w:pPr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672950">
        <w:rPr>
          <w:rFonts w:ascii="Times New Roman" w:hAnsi="Times New Roman" w:cs="Times New Roman"/>
          <w:b/>
          <w:bCs/>
          <w:color w:val="000000"/>
          <w:sz w:val="32"/>
          <w:szCs w:val="32"/>
        </w:rPr>
        <w:t>X-ray Pathology Automated Detection Project Documentation</w:t>
      </w:r>
    </w:p>
    <w:p w14:paraId="2FAD193E" w14:textId="77777777" w:rsidR="00BE2810" w:rsidRPr="00672950" w:rsidRDefault="00BE2810" w:rsidP="00BE2810">
      <w:pPr>
        <w:jc w:val="center"/>
        <w:rPr>
          <w:rFonts w:ascii="Times New Roman" w:hAnsi="Times New Roman" w:cs="Times New Roman"/>
          <w:color w:val="000000"/>
          <w:sz w:val="27"/>
          <w:szCs w:val="27"/>
        </w:rPr>
      </w:pPr>
    </w:p>
    <w:p w14:paraId="180A4DF1" w14:textId="77777777" w:rsidR="00BE2810" w:rsidRPr="00672950" w:rsidRDefault="00BE2810" w:rsidP="00BE2810">
      <w:pPr>
        <w:jc w:val="center"/>
        <w:rPr>
          <w:rFonts w:ascii="Times New Roman" w:hAnsi="Times New Roman" w:cs="Times New Roman"/>
          <w:color w:val="000000"/>
          <w:sz w:val="27"/>
          <w:szCs w:val="27"/>
        </w:rPr>
      </w:pPr>
    </w:p>
    <w:p w14:paraId="63B691F0" w14:textId="77777777" w:rsidR="00672950" w:rsidRPr="00672950" w:rsidRDefault="00672950" w:rsidP="00672950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</w:pPr>
      <w:r w:rsidRPr="00672950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  <w:t>1. Introduction</w:t>
      </w:r>
    </w:p>
    <w:p w14:paraId="6E098538" w14:textId="77777777" w:rsidR="00672950" w:rsidRPr="00672950" w:rsidRDefault="00672950" w:rsidP="00672950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 w:rsidRPr="00672950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>1.1 Project Overview</w:t>
      </w:r>
    </w:p>
    <w:p w14:paraId="7E4897CC" w14:textId="77777777" w:rsidR="00672950" w:rsidRPr="00672950" w:rsidRDefault="00672950" w:rsidP="00672950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67295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The X-ray Pathology Automated Detection project aims to develop a sophisticated machine learning-based system designed to automatically detect various pathologies in X-ray images. This innovative system is intended to significantly enhance the efficiency and accuracy of disease diagnosis for radiologists, ultimately improving patient care.</w:t>
      </w:r>
    </w:p>
    <w:p w14:paraId="41F460E0" w14:textId="77777777" w:rsidR="00672950" w:rsidRPr="00672950" w:rsidRDefault="00672950" w:rsidP="00672950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</w:pPr>
      <w:r w:rsidRPr="00672950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  <w:t>2. Annotated Dataset: Chest X-Ray Cases</w:t>
      </w:r>
    </w:p>
    <w:p w14:paraId="57353D47" w14:textId="77777777" w:rsidR="00672950" w:rsidRPr="00672950" w:rsidRDefault="00672950" w:rsidP="00672950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67295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The project leverages a meticulously annotated dataset comprising X-ray images with </w:t>
      </w:r>
      <w:proofErr w:type="spellStart"/>
      <w:r w:rsidRPr="0067295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labeled</w:t>
      </w:r>
      <w:proofErr w:type="spellEnd"/>
      <w:r w:rsidRPr="0067295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pathologies. The dataset includes the following categories:</w:t>
      </w:r>
    </w:p>
    <w:p w14:paraId="307CA6B5" w14:textId="77777777" w:rsidR="00672950" w:rsidRPr="00672950" w:rsidRDefault="00672950" w:rsidP="00672950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672950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Consolidation:</w:t>
      </w:r>
      <w:r w:rsidRPr="0067295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100 Subjects</w:t>
      </w:r>
    </w:p>
    <w:p w14:paraId="39144665" w14:textId="77777777" w:rsidR="00672950" w:rsidRPr="00672950" w:rsidRDefault="00672950" w:rsidP="00672950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672950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Hilar:</w:t>
      </w:r>
      <w:r w:rsidRPr="0067295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100 Subjects</w:t>
      </w:r>
    </w:p>
    <w:p w14:paraId="59DD65F5" w14:textId="77777777" w:rsidR="00672950" w:rsidRPr="00672950" w:rsidRDefault="00672950" w:rsidP="00672950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672950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Nodules:</w:t>
      </w:r>
      <w:r w:rsidRPr="0067295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100 Subjects</w:t>
      </w:r>
    </w:p>
    <w:p w14:paraId="1D9D5CF8" w14:textId="77777777" w:rsidR="00672950" w:rsidRPr="00672950" w:rsidRDefault="00672950" w:rsidP="00672950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672950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Pleural Effusion:</w:t>
      </w:r>
      <w:r w:rsidRPr="0067295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100 Subjects</w:t>
      </w:r>
    </w:p>
    <w:p w14:paraId="39045E53" w14:textId="77777777" w:rsidR="00672950" w:rsidRPr="00672950" w:rsidRDefault="00672950" w:rsidP="00672950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67295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The dataset is stored at the following path:</w:t>
      </w:r>
    </w:p>
    <w:p w14:paraId="67A03820" w14:textId="0C079700" w:rsidR="00BE2810" w:rsidRPr="00672950" w:rsidRDefault="00672950" w:rsidP="00BE2810">
      <w:pPr>
        <w:rPr>
          <w:rFonts w:ascii="Times New Roman" w:hAnsi="Times New Roman" w:cs="Times New Roman"/>
          <w:color w:val="000000"/>
          <w:sz w:val="27"/>
          <w:szCs w:val="27"/>
        </w:rPr>
      </w:pPr>
      <w:r w:rsidRPr="00672950">
        <w:rPr>
          <w:rFonts w:ascii="Times New Roman" w:hAnsi="Times New Roman" w:cs="Times New Roman"/>
          <w:color w:val="000000"/>
          <w:sz w:val="27"/>
          <w:szCs w:val="27"/>
        </w:rPr>
        <w:t>/data/</w:t>
      </w:r>
      <w:proofErr w:type="spellStart"/>
      <w:r w:rsidRPr="00672950">
        <w:rPr>
          <w:rFonts w:ascii="Times New Roman" w:hAnsi="Times New Roman" w:cs="Times New Roman"/>
          <w:color w:val="000000"/>
          <w:sz w:val="27"/>
          <w:szCs w:val="27"/>
        </w:rPr>
        <w:t>chest_x-ray_cases_for_annotation</w:t>
      </w:r>
      <w:proofErr w:type="spellEnd"/>
    </w:p>
    <w:p w14:paraId="013462D5" w14:textId="77777777" w:rsidR="00672950" w:rsidRPr="00672950" w:rsidRDefault="00672950" w:rsidP="00672950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</w:pPr>
      <w:r w:rsidRPr="00672950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  <w:t xml:space="preserve">3. Data </w:t>
      </w:r>
      <w:proofErr w:type="spellStart"/>
      <w:r w:rsidRPr="00672950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  <w:t>Preprocessing</w:t>
      </w:r>
      <w:proofErr w:type="spellEnd"/>
    </w:p>
    <w:p w14:paraId="51C0387B" w14:textId="77777777" w:rsidR="00672950" w:rsidRPr="00672950" w:rsidRDefault="00672950" w:rsidP="00672950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 w:rsidRPr="00672950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>3.1 Conversion of Image Data Format (DICOM to PNG)</w:t>
      </w:r>
    </w:p>
    <w:p w14:paraId="56439BE1" w14:textId="77777777" w:rsidR="00672950" w:rsidRPr="00672950" w:rsidRDefault="00672950" w:rsidP="00672950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67295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For converting DICOM files to PNG, the X-ray segmentation model is used to segment out the lungs and heart. The lungs and heart are then masked out, and the image is saved as a PNG. This masking ensures the model focuses only on relevant parts of the image during training.</w:t>
      </w:r>
    </w:p>
    <w:p w14:paraId="7ABFD9D5" w14:textId="77777777" w:rsidR="00672950" w:rsidRPr="00672950" w:rsidRDefault="00672950" w:rsidP="00672950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67295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Steps for Conversion:</w:t>
      </w:r>
    </w:p>
    <w:p w14:paraId="2D14AB14" w14:textId="77777777" w:rsidR="00672950" w:rsidRPr="00672950" w:rsidRDefault="00672950" w:rsidP="00672950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67295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Load the DICOM files from the dataset.</w:t>
      </w:r>
    </w:p>
    <w:p w14:paraId="0CF3EAEC" w14:textId="77777777" w:rsidR="00672950" w:rsidRPr="00672950" w:rsidRDefault="00672950" w:rsidP="00672950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67295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Apply the segmentation model to isolate the lungs and heart.</w:t>
      </w:r>
    </w:p>
    <w:p w14:paraId="04880C3F" w14:textId="77777777" w:rsidR="00672950" w:rsidRPr="00672950" w:rsidRDefault="00672950" w:rsidP="00672950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67295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Mask out the segmented regions to exclude other parts of the image.</w:t>
      </w:r>
    </w:p>
    <w:p w14:paraId="724A7C50" w14:textId="77777777" w:rsidR="00672950" w:rsidRPr="00672950" w:rsidRDefault="00672950" w:rsidP="00672950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67295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Save the processed image as a PNG file.</w:t>
      </w:r>
    </w:p>
    <w:p w14:paraId="1AC17F67" w14:textId="1B7F6437" w:rsidR="00BE2810" w:rsidRPr="00BE2810" w:rsidRDefault="00BE2810" w:rsidP="00672950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</w:p>
    <w:p w14:paraId="467C4B0A" w14:textId="77777777" w:rsidR="00672950" w:rsidRPr="00672950" w:rsidRDefault="00672950" w:rsidP="00672950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</w:pPr>
    </w:p>
    <w:p w14:paraId="15A66A5E" w14:textId="3AC22E70" w:rsidR="00672950" w:rsidRPr="00672950" w:rsidRDefault="00672950" w:rsidP="00672950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</w:pPr>
      <w:r w:rsidRPr="00672950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  <w:lastRenderedPageBreak/>
        <w:t>4. Model Training</w:t>
      </w:r>
    </w:p>
    <w:p w14:paraId="2C4B4721" w14:textId="77777777" w:rsidR="00672950" w:rsidRPr="00672950" w:rsidRDefault="00672950" w:rsidP="00672950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67295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For training the model with the given labels, the data in </w:t>
      </w:r>
      <w:r w:rsidRPr="00672950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GB"/>
          <w14:ligatures w14:val="none"/>
        </w:rPr>
        <w:t>/data/</w:t>
      </w:r>
      <w:proofErr w:type="spellStart"/>
      <w:r w:rsidRPr="00672950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GB"/>
          <w14:ligatures w14:val="none"/>
        </w:rPr>
        <w:t>chest_x-ray_cases_for_annotation</w:t>
      </w:r>
      <w:proofErr w:type="spellEnd"/>
      <w:r w:rsidRPr="0067295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is used. The models are saved in the </w:t>
      </w:r>
      <w:r w:rsidRPr="00672950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GB"/>
          <w14:ligatures w14:val="none"/>
        </w:rPr>
        <w:t>models_&lt;label&gt;</w:t>
      </w:r>
      <w:r w:rsidRPr="0067295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folder. The following models are trained:</w:t>
      </w:r>
    </w:p>
    <w:p w14:paraId="5EF4928E" w14:textId="77777777" w:rsidR="00672950" w:rsidRPr="00672950" w:rsidRDefault="00672950" w:rsidP="00672950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67295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DenseNet121</w:t>
      </w:r>
    </w:p>
    <w:p w14:paraId="67A73C0F" w14:textId="77777777" w:rsidR="00672950" w:rsidRPr="00672950" w:rsidRDefault="00672950" w:rsidP="00672950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67295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EfficientNetV2</w:t>
      </w:r>
    </w:p>
    <w:p w14:paraId="15B7E990" w14:textId="77777777" w:rsidR="00672950" w:rsidRPr="00672950" w:rsidRDefault="00672950" w:rsidP="00672950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67295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ResNet152</w:t>
      </w:r>
    </w:p>
    <w:p w14:paraId="4B87F22F" w14:textId="77777777" w:rsidR="00672950" w:rsidRPr="00672950" w:rsidRDefault="00672950" w:rsidP="00672950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67295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The model with the best validation accuracy is selected.</w:t>
      </w:r>
    </w:p>
    <w:p w14:paraId="2B90A597" w14:textId="77777777" w:rsidR="00672950" w:rsidRPr="00672950" w:rsidRDefault="00672950" w:rsidP="00672950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</w:pPr>
      <w:r w:rsidRPr="00672950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  <w:t>5. Model Deploymen</w:t>
      </w:r>
      <w:bookmarkStart w:id="0" w:name="_GoBack"/>
      <w:bookmarkEnd w:id="0"/>
      <w:r w:rsidRPr="00672950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  <w:t>t</w:t>
      </w:r>
    </w:p>
    <w:p w14:paraId="672D5AE9" w14:textId="77777777" w:rsidR="00672950" w:rsidRPr="00672950" w:rsidRDefault="00672950" w:rsidP="00672950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 w:rsidRPr="00672950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>5.1 Backend Deployment</w:t>
      </w:r>
    </w:p>
    <w:p w14:paraId="52057A4E" w14:textId="77777777" w:rsidR="00672950" w:rsidRPr="00672950" w:rsidRDefault="00672950" w:rsidP="00672950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67295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The backend deployment code using Flask is located at:</w:t>
      </w:r>
    </w:p>
    <w:p w14:paraId="7E268485" w14:textId="2ED0DD61" w:rsidR="00BE2810" w:rsidRPr="00672950" w:rsidRDefault="00BE2810" w:rsidP="00BE2810">
      <w:pPr>
        <w:rPr>
          <w:rFonts w:ascii="Times New Roman" w:hAnsi="Times New Roman" w:cs="Times New Roman"/>
        </w:rPr>
      </w:pPr>
      <w:r w:rsidRPr="00672950">
        <w:rPr>
          <w:rFonts w:ascii="Times New Roman" w:hAnsi="Times New Roman" w:cs="Times New Roman"/>
        </w:rPr>
        <w:t>/home/</w:t>
      </w:r>
      <w:proofErr w:type="spellStart"/>
      <w:r w:rsidRPr="00672950">
        <w:rPr>
          <w:rFonts w:ascii="Times New Roman" w:hAnsi="Times New Roman" w:cs="Times New Roman"/>
        </w:rPr>
        <w:t>ubuntu</w:t>
      </w:r>
      <w:proofErr w:type="spellEnd"/>
      <w:r w:rsidRPr="00672950">
        <w:rPr>
          <w:rFonts w:ascii="Times New Roman" w:hAnsi="Times New Roman" w:cs="Times New Roman"/>
        </w:rPr>
        <w:t>/</w:t>
      </w:r>
      <w:proofErr w:type="spellStart"/>
      <w:r w:rsidRPr="00672950">
        <w:rPr>
          <w:rFonts w:ascii="Times New Roman" w:hAnsi="Times New Roman" w:cs="Times New Roman"/>
        </w:rPr>
        <w:t>xray_krsna</w:t>
      </w:r>
      <w:proofErr w:type="spellEnd"/>
      <w:r w:rsidRPr="00672950">
        <w:rPr>
          <w:rFonts w:ascii="Times New Roman" w:hAnsi="Times New Roman" w:cs="Times New Roman"/>
        </w:rPr>
        <w:t>/server</w:t>
      </w:r>
    </w:p>
    <w:p w14:paraId="58E77A75" w14:textId="77777777" w:rsidR="00BE2810" w:rsidRPr="00672950" w:rsidRDefault="00BE2810" w:rsidP="00BE2810">
      <w:pPr>
        <w:rPr>
          <w:rFonts w:ascii="Times New Roman" w:hAnsi="Times New Roman" w:cs="Times New Roman"/>
        </w:rPr>
      </w:pPr>
    </w:p>
    <w:p w14:paraId="624D1935" w14:textId="77777777" w:rsidR="00672950" w:rsidRPr="00672950" w:rsidRDefault="00672950" w:rsidP="00672950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67295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Steps to Deploy Backend:</w:t>
      </w:r>
    </w:p>
    <w:p w14:paraId="4B9729A7" w14:textId="77777777" w:rsidR="00672950" w:rsidRPr="00672950" w:rsidRDefault="00672950" w:rsidP="00672950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67295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Navigate to the server directory:</w:t>
      </w:r>
    </w:p>
    <w:p w14:paraId="22E67C42" w14:textId="6CA68708" w:rsidR="00BE2810" w:rsidRPr="00672950" w:rsidRDefault="00672950" w:rsidP="00672950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67295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cd /home/</w:t>
      </w:r>
      <w:proofErr w:type="spellStart"/>
      <w:r w:rsidRPr="0067295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ubuntu</w:t>
      </w:r>
      <w:proofErr w:type="spellEnd"/>
      <w:r w:rsidRPr="0067295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/</w:t>
      </w:r>
      <w:proofErr w:type="spellStart"/>
      <w:r w:rsidRPr="0067295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xray_krsna</w:t>
      </w:r>
      <w:proofErr w:type="spellEnd"/>
      <w:r w:rsidRPr="0067295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/server</w:t>
      </w:r>
    </w:p>
    <w:p w14:paraId="1B15ECD5" w14:textId="3E9917D1" w:rsidR="00672950" w:rsidRPr="00672950" w:rsidRDefault="00672950" w:rsidP="00672950">
      <w:pPr>
        <w:pStyle w:val="ListParagraph"/>
        <w:numPr>
          <w:ilvl w:val="0"/>
          <w:numId w:val="7"/>
        </w:numPr>
        <w:spacing w:before="100" w:beforeAutospacing="1" w:after="100" w:afterAutospacing="1"/>
        <w:rPr>
          <w:rFonts w:ascii="Times New Roman" w:hAnsi="Times New Roman" w:cs="Times New Roman"/>
          <w:color w:val="000000"/>
          <w:sz w:val="27"/>
          <w:szCs w:val="27"/>
        </w:rPr>
      </w:pPr>
      <w:r w:rsidRPr="00672950">
        <w:rPr>
          <w:rFonts w:ascii="Times New Roman" w:hAnsi="Times New Roman" w:cs="Times New Roman"/>
          <w:color w:val="000000"/>
          <w:sz w:val="27"/>
          <w:szCs w:val="27"/>
        </w:rPr>
        <w:t>Build the Docker image:</w:t>
      </w:r>
    </w:p>
    <w:p w14:paraId="3C8B145D" w14:textId="18B9C651" w:rsidR="00672950" w:rsidRPr="00672950" w:rsidRDefault="00672950" w:rsidP="00672950">
      <w:pPr>
        <w:pStyle w:val="ListParagraph"/>
        <w:spacing w:before="100" w:beforeAutospacing="1" w:after="100" w:afterAutospacing="1"/>
        <w:rPr>
          <w:rFonts w:ascii="Times New Roman" w:hAnsi="Times New Roman" w:cs="Times New Roman"/>
          <w:color w:val="000000"/>
          <w:sz w:val="27"/>
          <w:szCs w:val="27"/>
        </w:rPr>
      </w:pPr>
      <w:proofErr w:type="spellStart"/>
      <w:r w:rsidRPr="00672950">
        <w:rPr>
          <w:rFonts w:ascii="Times New Roman" w:hAnsi="Times New Roman" w:cs="Times New Roman"/>
          <w:color w:val="000000"/>
          <w:sz w:val="27"/>
          <w:szCs w:val="27"/>
        </w:rPr>
        <w:t>sudo</w:t>
      </w:r>
      <w:proofErr w:type="spellEnd"/>
      <w:r w:rsidRPr="00672950"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672950">
        <w:rPr>
          <w:rFonts w:ascii="Times New Roman" w:hAnsi="Times New Roman" w:cs="Times New Roman"/>
          <w:color w:val="000000"/>
          <w:sz w:val="27"/>
          <w:szCs w:val="27"/>
        </w:rPr>
        <w:t>docker</w:t>
      </w:r>
      <w:proofErr w:type="spellEnd"/>
      <w:r w:rsidRPr="00672950">
        <w:rPr>
          <w:rFonts w:ascii="Times New Roman" w:hAnsi="Times New Roman" w:cs="Times New Roman"/>
          <w:color w:val="000000"/>
          <w:sz w:val="27"/>
          <w:szCs w:val="27"/>
        </w:rPr>
        <w:t xml:space="preserve"> build -t </w:t>
      </w:r>
      <w:proofErr w:type="spellStart"/>
      <w:r w:rsidRPr="00672950">
        <w:rPr>
          <w:rFonts w:ascii="Times New Roman" w:hAnsi="Times New Roman" w:cs="Times New Roman"/>
          <w:color w:val="000000"/>
          <w:sz w:val="27"/>
          <w:szCs w:val="27"/>
        </w:rPr>
        <w:t>xray_krsnaa</w:t>
      </w:r>
      <w:proofErr w:type="spellEnd"/>
      <w:r w:rsidRPr="00672950">
        <w:rPr>
          <w:rFonts w:ascii="Times New Roman" w:hAnsi="Times New Roman" w:cs="Times New Roman"/>
          <w:color w:val="000000"/>
          <w:sz w:val="27"/>
          <w:szCs w:val="27"/>
        </w:rPr>
        <w:t xml:space="preserve"> .</w:t>
      </w:r>
    </w:p>
    <w:p w14:paraId="6D208DCE" w14:textId="77777777" w:rsidR="00672950" w:rsidRPr="00672950" w:rsidRDefault="00672950" w:rsidP="00672950">
      <w:pPr>
        <w:pStyle w:val="ListParagraph"/>
        <w:spacing w:before="100" w:beforeAutospacing="1" w:after="100" w:afterAutospacing="1"/>
        <w:rPr>
          <w:rFonts w:ascii="Times New Roman" w:hAnsi="Times New Roman" w:cs="Times New Roman"/>
          <w:color w:val="000000"/>
          <w:sz w:val="27"/>
          <w:szCs w:val="27"/>
        </w:rPr>
      </w:pPr>
    </w:p>
    <w:p w14:paraId="63BACC17" w14:textId="448324B3" w:rsidR="00672950" w:rsidRPr="00672950" w:rsidRDefault="00672950" w:rsidP="00672950">
      <w:pPr>
        <w:pStyle w:val="ListParagraph"/>
        <w:numPr>
          <w:ilvl w:val="0"/>
          <w:numId w:val="7"/>
        </w:numPr>
        <w:spacing w:before="100" w:beforeAutospacing="1" w:after="100" w:afterAutospacing="1"/>
        <w:rPr>
          <w:rFonts w:ascii="Times New Roman" w:hAnsi="Times New Roman" w:cs="Times New Roman"/>
          <w:color w:val="000000"/>
          <w:sz w:val="27"/>
          <w:szCs w:val="27"/>
        </w:rPr>
      </w:pPr>
      <w:r w:rsidRPr="00672950">
        <w:rPr>
          <w:rFonts w:ascii="Times New Roman" w:hAnsi="Times New Roman" w:cs="Times New Roman"/>
          <w:color w:val="000000"/>
          <w:sz w:val="27"/>
          <w:szCs w:val="27"/>
        </w:rPr>
        <w:t>Run the Docker container with Docker Compose:</w:t>
      </w:r>
    </w:p>
    <w:p w14:paraId="2D9B4C1F" w14:textId="77777777" w:rsidR="00672950" w:rsidRPr="00672950" w:rsidRDefault="00672950" w:rsidP="00672950">
      <w:pPr>
        <w:pStyle w:val="ListParagraph"/>
        <w:spacing w:before="100" w:beforeAutospacing="1" w:after="100" w:afterAutospacing="1"/>
        <w:rPr>
          <w:rFonts w:ascii="Times New Roman" w:hAnsi="Times New Roman" w:cs="Times New Roman"/>
          <w:color w:val="000000"/>
          <w:sz w:val="27"/>
          <w:szCs w:val="27"/>
        </w:rPr>
      </w:pPr>
      <w:r w:rsidRPr="00672950">
        <w:rPr>
          <w:rFonts w:ascii="Times New Roman" w:hAnsi="Times New Roman" w:cs="Times New Roman"/>
          <w:color w:val="000000"/>
          <w:sz w:val="27"/>
          <w:szCs w:val="27"/>
        </w:rPr>
        <w:t>cd /home/</w:t>
      </w:r>
      <w:proofErr w:type="spellStart"/>
      <w:r w:rsidRPr="00672950">
        <w:rPr>
          <w:rFonts w:ascii="Times New Roman" w:hAnsi="Times New Roman" w:cs="Times New Roman"/>
          <w:color w:val="000000"/>
          <w:sz w:val="27"/>
          <w:szCs w:val="27"/>
        </w:rPr>
        <w:t>ubuntu</w:t>
      </w:r>
      <w:proofErr w:type="spellEnd"/>
      <w:r w:rsidRPr="00672950">
        <w:rPr>
          <w:rFonts w:ascii="Times New Roman" w:hAnsi="Times New Roman" w:cs="Times New Roman"/>
          <w:color w:val="000000"/>
          <w:sz w:val="27"/>
          <w:szCs w:val="27"/>
        </w:rPr>
        <w:t>/</w:t>
      </w:r>
      <w:proofErr w:type="spellStart"/>
      <w:r w:rsidRPr="00672950">
        <w:rPr>
          <w:rFonts w:ascii="Times New Roman" w:hAnsi="Times New Roman" w:cs="Times New Roman"/>
          <w:color w:val="000000"/>
          <w:sz w:val="27"/>
          <w:szCs w:val="27"/>
        </w:rPr>
        <w:t>xray_krsna</w:t>
      </w:r>
      <w:proofErr w:type="spellEnd"/>
    </w:p>
    <w:p w14:paraId="5A68DF0A" w14:textId="39C4157B" w:rsidR="00672950" w:rsidRPr="00672950" w:rsidRDefault="00672950" w:rsidP="00672950">
      <w:pPr>
        <w:pStyle w:val="ListParagraph"/>
        <w:spacing w:before="100" w:beforeAutospacing="1" w:after="100" w:afterAutospacing="1"/>
        <w:rPr>
          <w:rFonts w:ascii="Times New Roman" w:hAnsi="Times New Roman" w:cs="Times New Roman"/>
          <w:color w:val="000000"/>
          <w:sz w:val="27"/>
          <w:szCs w:val="27"/>
        </w:rPr>
      </w:pPr>
      <w:proofErr w:type="spellStart"/>
      <w:r w:rsidRPr="00672950">
        <w:rPr>
          <w:rFonts w:ascii="Times New Roman" w:hAnsi="Times New Roman" w:cs="Times New Roman"/>
          <w:color w:val="000000"/>
          <w:sz w:val="27"/>
          <w:szCs w:val="27"/>
        </w:rPr>
        <w:t>sudo</w:t>
      </w:r>
      <w:proofErr w:type="spellEnd"/>
      <w:r w:rsidRPr="00672950"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672950">
        <w:rPr>
          <w:rFonts w:ascii="Times New Roman" w:hAnsi="Times New Roman" w:cs="Times New Roman"/>
          <w:color w:val="000000"/>
          <w:sz w:val="27"/>
          <w:szCs w:val="27"/>
        </w:rPr>
        <w:t>docker</w:t>
      </w:r>
      <w:proofErr w:type="spellEnd"/>
      <w:r w:rsidRPr="00672950">
        <w:rPr>
          <w:rFonts w:ascii="Times New Roman" w:hAnsi="Times New Roman" w:cs="Times New Roman"/>
          <w:color w:val="000000"/>
          <w:sz w:val="27"/>
          <w:szCs w:val="27"/>
        </w:rPr>
        <w:t xml:space="preserve">-compose -p </w:t>
      </w:r>
      <w:proofErr w:type="spellStart"/>
      <w:r w:rsidRPr="00672950">
        <w:rPr>
          <w:rFonts w:ascii="Times New Roman" w:hAnsi="Times New Roman" w:cs="Times New Roman"/>
          <w:color w:val="000000"/>
          <w:sz w:val="27"/>
          <w:szCs w:val="27"/>
        </w:rPr>
        <w:t>xray_krsnaa</w:t>
      </w:r>
      <w:proofErr w:type="spellEnd"/>
      <w:r w:rsidRPr="00672950">
        <w:rPr>
          <w:rFonts w:ascii="Times New Roman" w:hAnsi="Times New Roman" w:cs="Times New Roman"/>
          <w:color w:val="000000"/>
          <w:sz w:val="27"/>
          <w:szCs w:val="27"/>
        </w:rPr>
        <w:t xml:space="preserve"> up -d</w:t>
      </w:r>
    </w:p>
    <w:p w14:paraId="65F74CA5" w14:textId="77777777" w:rsidR="00672950" w:rsidRPr="00672950" w:rsidRDefault="00672950" w:rsidP="00672950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 w:rsidRPr="00672950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>5.2 Frontend Deployment</w:t>
      </w:r>
    </w:p>
    <w:p w14:paraId="5B444762" w14:textId="77777777" w:rsidR="00672950" w:rsidRPr="00672950" w:rsidRDefault="00672950" w:rsidP="00672950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67295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The frontend deployment code using React is located at:</w:t>
      </w:r>
    </w:p>
    <w:p w14:paraId="1F76CC41" w14:textId="273BA969" w:rsidR="00672950" w:rsidRPr="00672950" w:rsidRDefault="00672950" w:rsidP="00672950">
      <w:pPr>
        <w:spacing w:before="100" w:beforeAutospacing="1" w:after="100" w:afterAutospacing="1"/>
        <w:rPr>
          <w:rFonts w:ascii="Times New Roman" w:hAnsi="Times New Roman" w:cs="Times New Roman"/>
          <w:color w:val="000000"/>
          <w:sz w:val="27"/>
          <w:szCs w:val="27"/>
        </w:rPr>
      </w:pPr>
      <w:r w:rsidRPr="00672950">
        <w:rPr>
          <w:rFonts w:ascii="Times New Roman" w:hAnsi="Times New Roman" w:cs="Times New Roman"/>
          <w:color w:val="000000"/>
          <w:sz w:val="27"/>
          <w:szCs w:val="27"/>
        </w:rPr>
        <w:t>/home/</w:t>
      </w:r>
      <w:proofErr w:type="spellStart"/>
      <w:r w:rsidRPr="00672950">
        <w:rPr>
          <w:rFonts w:ascii="Times New Roman" w:hAnsi="Times New Roman" w:cs="Times New Roman"/>
          <w:color w:val="000000"/>
          <w:sz w:val="27"/>
          <w:szCs w:val="27"/>
        </w:rPr>
        <w:t>ubuntu</w:t>
      </w:r>
      <w:proofErr w:type="spellEnd"/>
      <w:r w:rsidRPr="00672950">
        <w:rPr>
          <w:rFonts w:ascii="Times New Roman" w:hAnsi="Times New Roman" w:cs="Times New Roman"/>
          <w:color w:val="000000"/>
          <w:sz w:val="27"/>
          <w:szCs w:val="27"/>
        </w:rPr>
        <w:t>/</w:t>
      </w:r>
      <w:proofErr w:type="spellStart"/>
      <w:r w:rsidRPr="00672950">
        <w:rPr>
          <w:rFonts w:ascii="Times New Roman" w:hAnsi="Times New Roman" w:cs="Times New Roman"/>
          <w:color w:val="000000"/>
          <w:sz w:val="27"/>
          <w:szCs w:val="27"/>
        </w:rPr>
        <w:t>xray_krsna</w:t>
      </w:r>
      <w:proofErr w:type="spellEnd"/>
      <w:r w:rsidRPr="00672950">
        <w:rPr>
          <w:rFonts w:ascii="Times New Roman" w:hAnsi="Times New Roman" w:cs="Times New Roman"/>
          <w:color w:val="000000"/>
          <w:sz w:val="27"/>
          <w:szCs w:val="27"/>
        </w:rPr>
        <w:t>/client</w:t>
      </w:r>
    </w:p>
    <w:p w14:paraId="589F2762" w14:textId="77777777" w:rsidR="00672950" w:rsidRPr="00672950" w:rsidRDefault="00672950" w:rsidP="00672950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67295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Steps to Deploy Frontend:</w:t>
      </w:r>
    </w:p>
    <w:p w14:paraId="6CB6C286" w14:textId="77777777" w:rsidR="00672950" w:rsidRPr="00672950" w:rsidRDefault="00672950" w:rsidP="00672950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67295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Navigate to the client directory:</w:t>
      </w:r>
    </w:p>
    <w:p w14:paraId="774B0788" w14:textId="56585A8B" w:rsidR="00672950" w:rsidRPr="00672950" w:rsidRDefault="00672950" w:rsidP="00672950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67295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cd /home/</w:t>
      </w:r>
      <w:proofErr w:type="spellStart"/>
      <w:r w:rsidRPr="0067295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ubuntu</w:t>
      </w:r>
      <w:proofErr w:type="spellEnd"/>
      <w:r w:rsidRPr="0067295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/</w:t>
      </w:r>
      <w:proofErr w:type="spellStart"/>
      <w:r w:rsidRPr="0067295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xray_krsna</w:t>
      </w:r>
      <w:proofErr w:type="spellEnd"/>
      <w:r w:rsidRPr="0067295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/client</w:t>
      </w:r>
    </w:p>
    <w:p w14:paraId="16E7C521" w14:textId="77777777" w:rsidR="00672950" w:rsidRPr="00672950" w:rsidRDefault="00672950" w:rsidP="00672950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</w:p>
    <w:p w14:paraId="03C382FB" w14:textId="3ED0BDEF" w:rsidR="00672950" w:rsidRPr="00672950" w:rsidRDefault="00672950" w:rsidP="00672950">
      <w:pPr>
        <w:pStyle w:val="ListParagraph"/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672950">
        <w:rPr>
          <w:rFonts w:ascii="Times New Roman" w:hAnsi="Times New Roman" w:cs="Times New Roman"/>
          <w:color w:val="000000"/>
          <w:sz w:val="27"/>
          <w:szCs w:val="27"/>
        </w:rPr>
        <w:t>Start the development server:</w:t>
      </w:r>
    </w:p>
    <w:p w14:paraId="22ABF2E4" w14:textId="05EF624E" w:rsidR="00672950" w:rsidRPr="00672950" w:rsidRDefault="00672950" w:rsidP="00672950">
      <w:pPr>
        <w:pStyle w:val="ListParagraph"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proofErr w:type="spellStart"/>
      <w:r w:rsidRPr="0067295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lastRenderedPageBreak/>
        <w:t>npm</w:t>
      </w:r>
      <w:proofErr w:type="spellEnd"/>
      <w:r w:rsidRPr="0067295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start</w:t>
      </w:r>
    </w:p>
    <w:p w14:paraId="1A62FA44" w14:textId="77777777" w:rsidR="00672950" w:rsidRPr="00672950" w:rsidRDefault="00672950" w:rsidP="00672950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 w:rsidRPr="00672950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>5.3 Running Frontend in the Background</w:t>
      </w:r>
    </w:p>
    <w:p w14:paraId="6227C90F" w14:textId="77777777" w:rsidR="00672950" w:rsidRPr="00672950" w:rsidRDefault="00672950" w:rsidP="00672950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67295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To run the frontend in the background using PM2:</w:t>
      </w:r>
    </w:p>
    <w:p w14:paraId="56A6B248" w14:textId="33EA7A56" w:rsidR="00672950" w:rsidRPr="00672950" w:rsidRDefault="00672950" w:rsidP="00672950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67295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Build the production version of the app:</w:t>
      </w:r>
    </w:p>
    <w:p w14:paraId="29F9D1EF" w14:textId="67246F25" w:rsidR="00672950" w:rsidRPr="00672950" w:rsidRDefault="00672950" w:rsidP="00672950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proofErr w:type="spellStart"/>
      <w:r w:rsidRPr="0067295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npm</w:t>
      </w:r>
      <w:proofErr w:type="spellEnd"/>
      <w:r w:rsidRPr="0067295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run build</w:t>
      </w:r>
    </w:p>
    <w:p w14:paraId="3139B9CD" w14:textId="4CA17AA4" w:rsidR="00672950" w:rsidRPr="00672950" w:rsidRDefault="00672950" w:rsidP="00672950">
      <w:pPr>
        <w:pStyle w:val="ListParagraph"/>
        <w:numPr>
          <w:ilvl w:val="0"/>
          <w:numId w:val="9"/>
        </w:numPr>
        <w:spacing w:before="100" w:beforeAutospacing="1" w:after="100" w:afterAutospacing="1"/>
        <w:rPr>
          <w:rFonts w:ascii="Times New Roman" w:hAnsi="Times New Roman" w:cs="Times New Roman"/>
          <w:color w:val="000000"/>
          <w:sz w:val="27"/>
          <w:szCs w:val="27"/>
        </w:rPr>
      </w:pPr>
      <w:r w:rsidRPr="00672950">
        <w:rPr>
          <w:rFonts w:ascii="Times New Roman" w:hAnsi="Times New Roman" w:cs="Times New Roman"/>
          <w:color w:val="000000"/>
          <w:sz w:val="27"/>
          <w:szCs w:val="27"/>
        </w:rPr>
        <w:t>Install PM2 globally:</w:t>
      </w:r>
    </w:p>
    <w:p w14:paraId="3CF636CF" w14:textId="2F205FD8" w:rsidR="00672950" w:rsidRPr="00672950" w:rsidRDefault="00672950" w:rsidP="00672950">
      <w:pPr>
        <w:pStyle w:val="ListParagraph"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proofErr w:type="spellStart"/>
      <w:r w:rsidRPr="0067295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npm</w:t>
      </w:r>
      <w:proofErr w:type="spellEnd"/>
      <w:r w:rsidRPr="0067295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install -g pm2</w:t>
      </w:r>
    </w:p>
    <w:p w14:paraId="74672547" w14:textId="77777777" w:rsidR="00672950" w:rsidRPr="00672950" w:rsidRDefault="00672950" w:rsidP="00672950">
      <w:pPr>
        <w:pStyle w:val="ListParagraph"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</w:p>
    <w:p w14:paraId="1BFD642A" w14:textId="56F47513" w:rsidR="00672950" w:rsidRPr="00672950" w:rsidRDefault="00672950" w:rsidP="00672950">
      <w:pPr>
        <w:pStyle w:val="ListParagraph"/>
        <w:numPr>
          <w:ilvl w:val="0"/>
          <w:numId w:val="9"/>
        </w:numPr>
        <w:spacing w:before="100" w:beforeAutospacing="1" w:after="100" w:afterAutospacing="1"/>
        <w:rPr>
          <w:rFonts w:ascii="Times New Roman" w:hAnsi="Times New Roman" w:cs="Times New Roman"/>
          <w:color w:val="000000"/>
          <w:sz w:val="27"/>
          <w:szCs w:val="27"/>
        </w:rPr>
      </w:pPr>
      <w:r w:rsidRPr="00672950">
        <w:rPr>
          <w:rFonts w:ascii="Times New Roman" w:hAnsi="Times New Roman" w:cs="Times New Roman"/>
          <w:color w:val="000000"/>
          <w:sz w:val="27"/>
          <w:szCs w:val="27"/>
        </w:rPr>
        <w:t>Serve the build folder using PM2:</w:t>
      </w:r>
    </w:p>
    <w:p w14:paraId="049B5ABB" w14:textId="2DB3CC62" w:rsidR="00672950" w:rsidRPr="00672950" w:rsidRDefault="00672950" w:rsidP="00672950">
      <w:pPr>
        <w:pStyle w:val="ListParagraph"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67295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pm2 serve build 3000 –spa</w:t>
      </w:r>
    </w:p>
    <w:sectPr w:rsidR="00672950" w:rsidRPr="00672950" w:rsidSect="00106C2D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45489C"/>
    <w:multiLevelType w:val="multilevel"/>
    <w:tmpl w:val="AA1C83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9FC638D"/>
    <w:multiLevelType w:val="multilevel"/>
    <w:tmpl w:val="CDE6A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FA450A"/>
    <w:multiLevelType w:val="multilevel"/>
    <w:tmpl w:val="AAF05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C74539"/>
    <w:multiLevelType w:val="multilevel"/>
    <w:tmpl w:val="C3646B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92C1C1C"/>
    <w:multiLevelType w:val="multilevel"/>
    <w:tmpl w:val="2FF64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FC765A3"/>
    <w:multiLevelType w:val="multilevel"/>
    <w:tmpl w:val="F0601F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46448E4"/>
    <w:multiLevelType w:val="multilevel"/>
    <w:tmpl w:val="12107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E6F0AC9"/>
    <w:multiLevelType w:val="multilevel"/>
    <w:tmpl w:val="CA407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8D267DF"/>
    <w:multiLevelType w:val="multilevel"/>
    <w:tmpl w:val="5BFC53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1"/>
  </w:num>
  <w:num w:numId="5">
    <w:abstractNumId w:val="5"/>
  </w:num>
  <w:num w:numId="6">
    <w:abstractNumId w:val="7"/>
  </w:num>
  <w:num w:numId="7">
    <w:abstractNumId w:val="0"/>
  </w:num>
  <w:num w:numId="8">
    <w:abstractNumId w:val="3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2810"/>
    <w:rsid w:val="00106C2D"/>
    <w:rsid w:val="00112E1A"/>
    <w:rsid w:val="002C09D7"/>
    <w:rsid w:val="00672950"/>
    <w:rsid w:val="007B4184"/>
    <w:rsid w:val="00BE2810"/>
    <w:rsid w:val="00F77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FD58E6"/>
  <w15:chartTrackingRefBased/>
  <w15:docId w15:val="{4BBEF2F9-53E6-844B-9B72-A8833D7CD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28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28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281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28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281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281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281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281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281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28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E28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E281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281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281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28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28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28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28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281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28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281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28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281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28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28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281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28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281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2810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E2810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BE2810"/>
    <w:rPr>
      <w:b/>
      <w:bCs/>
    </w:rPr>
  </w:style>
  <w:style w:type="character" w:customStyle="1" w:styleId="apple-converted-space">
    <w:name w:val="apple-converted-space"/>
    <w:basedOn w:val="DefaultParagraphFont"/>
    <w:rsid w:val="00BE2810"/>
  </w:style>
  <w:style w:type="character" w:styleId="HTMLCode">
    <w:name w:val="HTML Code"/>
    <w:basedOn w:val="DefaultParagraphFont"/>
    <w:uiPriority w:val="99"/>
    <w:semiHidden/>
    <w:unhideWhenUsed/>
    <w:rsid w:val="00BE281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02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1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8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5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5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62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62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14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44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0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1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7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5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7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5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3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5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35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1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7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4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8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7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15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5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0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97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6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75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1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E960A3E-EED1-44C0-8797-04CE55F88C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385</Words>
  <Characters>2201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Dixit</dc:creator>
  <cp:keywords/>
  <dc:description/>
  <cp:lastModifiedBy>Vivek Choudhari</cp:lastModifiedBy>
  <cp:revision>2</cp:revision>
  <dcterms:created xsi:type="dcterms:W3CDTF">2024-07-13T12:31:00Z</dcterms:created>
  <dcterms:modified xsi:type="dcterms:W3CDTF">2024-09-25T09:34:00Z</dcterms:modified>
</cp:coreProperties>
</file>