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7E" w:rsidRPr="00A63C7E" w:rsidRDefault="00A63C7E" w:rsidP="00A63C7E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48"/>
          <w:szCs w:val="36"/>
        </w:rPr>
      </w:pPr>
      <w:r w:rsidRPr="00A63C7E">
        <w:rPr>
          <w:rFonts w:eastAsia="Times New Roman" w:cstheme="minorHAnsi"/>
          <w:bCs/>
          <w:sz w:val="48"/>
          <w:szCs w:val="36"/>
        </w:rPr>
        <w:t>Chest X-ray AI</w:t>
      </w:r>
    </w:p>
    <w:p w:rsidR="00A63C7E" w:rsidRPr="00A63C7E" w:rsidRDefault="00A63C7E" w:rsidP="00A63C7E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Cs/>
          <w:sz w:val="2"/>
          <w:szCs w:val="36"/>
        </w:rPr>
      </w:pP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Objective</w:t>
      </w:r>
    </w:p>
    <w:p w:rsidR="00A63C7E" w:rsidRPr="00A63C7E" w:rsidRDefault="00A63C7E" w:rsidP="00A63C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To assist radiologists in detecting abnormalities in chest X-ray images using AI, improving diagnostic accuracy, reducing reporting time, and enhancing workflow efficiency.</w:t>
      </w: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Target Users</w:t>
      </w:r>
    </w:p>
    <w:p w:rsidR="00A63C7E" w:rsidRPr="00A63C7E" w:rsidRDefault="00A63C7E" w:rsidP="00A63C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Radiologists and medical professionals who interpret chest X-ray scans.</w:t>
      </w: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Input and Output</w:t>
      </w:r>
    </w:p>
    <w:p w:rsidR="00A63C7E" w:rsidRPr="00A63C7E" w:rsidRDefault="00A63C7E" w:rsidP="00A63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Input:</w:t>
      </w:r>
      <w:r w:rsidRPr="00A63C7E">
        <w:rPr>
          <w:rFonts w:eastAsia="Times New Roman" w:cstheme="minorHAnsi"/>
          <w:sz w:val="24"/>
          <w:szCs w:val="24"/>
        </w:rPr>
        <w:t xml:space="preserve"> DICOM format chest X-ray image.</w:t>
      </w:r>
    </w:p>
    <w:p w:rsidR="00A63C7E" w:rsidRPr="00A63C7E" w:rsidRDefault="00A63C7E" w:rsidP="00A63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Output:</w:t>
      </w:r>
    </w:p>
    <w:p w:rsidR="00A63C7E" w:rsidRPr="00A63C7E" w:rsidRDefault="00A63C7E" w:rsidP="00A63C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 xml:space="preserve">Annotated DICOM image with </w:t>
      </w:r>
      <w:r w:rsidRPr="00A63C7E">
        <w:rPr>
          <w:rFonts w:eastAsia="Times New Roman" w:cstheme="minorHAnsi"/>
          <w:bCs/>
          <w:sz w:val="24"/>
          <w:szCs w:val="24"/>
        </w:rPr>
        <w:t>bounding boxes</w:t>
      </w:r>
      <w:r w:rsidRPr="00A63C7E">
        <w:rPr>
          <w:rFonts w:eastAsia="Times New Roman" w:cstheme="minorHAnsi"/>
          <w:sz w:val="24"/>
          <w:szCs w:val="24"/>
        </w:rPr>
        <w:t xml:space="preserve"> highlighting abnormalities.</w:t>
      </w:r>
    </w:p>
    <w:p w:rsidR="00A63C7E" w:rsidRPr="00A63C7E" w:rsidRDefault="00A63C7E" w:rsidP="00A63C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AI Prediction Report</w:t>
      </w:r>
      <w:r w:rsidRPr="00A63C7E">
        <w:rPr>
          <w:rFonts w:eastAsia="Times New Roman" w:cstheme="minorHAnsi"/>
          <w:sz w:val="24"/>
          <w:szCs w:val="24"/>
        </w:rPr>
        <w:t xml:space="preserve"> with classification results and confidence scores.</w:t>
      </w: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AI Model Functionality</w:t>
      </w:r>
    </w:p>
    <w:p w:rsidR="00A63C7E" w:rsidRPr="00A63C7E" w:rsidRDefault="00A63C7E" w:rsidP="00A63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Deep learning models are trained to detect common chest X-ray abnormalities.</w:t>
      </w:r>
    </w:p>
    <w:p w:rsidR="00A63C7E" w:rsidRPr="00A63C7E" w:rsidRDefault="00A63C7E" w:rsidP="00A63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Capable of identifying multiple pathologies.</w:t>
      </w:r>
    </w:p>
    <w:p w:rsidR="00A63C7E" w:rsidRPr="00A63C7E" w:rsidRDefault="00A63C7E" w:rsidP="00A63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Designed to assist radiologist judgment.</w:t>
      </w: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Workflow Integration</w:t>
      </w:r>
    </w:p>
    <w:p w:rsidR="00A63C7E" w:rsidRPr="00A63C7E" w:rsidRDefault="00A63C7E" w:rsidP="00A63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 xml:space="preserve">Fully integrated with </w:t>
      </w:r>
      <w:proofErr w:type="spellStart"/>
      <w:r w:rsidRPr="00A63C7E">
        <w:rPr>
          <w:rFonts w:eastAsia="Times New Roman" w:cstheme="minorHAnsi"/>
          <w:bCs/>
          <w:sz w:val="24"/>
          <w:szCs w:val="24"/>
        </w:rPr>
        <w:t>Medsynapse</w:t>
      </w:r>
      <w:proofErr w:type="spellEnd"/>
      <w:r w:rsidRPr="00A63C7E">
        <w:rPr>
          <w:rFonts w:eastAsia="Times New Roman" w:cstheme="minorHAnsi"/>
          <w:bCs/>
          <w:sz w:val="24"/>
          <w:szCs w:val="24"/>
        </w:rPr>
        <w:t xml:space="preserve"> PACS</w:t>
      </w:r>
      <w:r w:rsidRPr="00A63C7E">
        <w:rPr>
          <w:rFonts w:eastAsia="Times New Roman" w:cstheme="minorHAnsi"/>
          <w:sz w:val="24"/>
          <w:szCs w:val="24"/>
        </w:rPr>
        <w:t>.</w:t>
      </w:r>
    </w:p>
    <w:p w:rsidR="00A63C7E" w:rsidRPr="00A63C7E" w:rsidRDefault="00A63C7E" w:rsidP="00A63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Automated pipeline</w:t>
      </w:r>
      <w:r w:rsidRPr="00A63C7E">
        <w:rPr>
          <w:rFonts w:eastAsia="Times New Roman" w:cstheme="minorHAnsi"/>
          <w:sz w:val="24"/>
          <w:szCs w:val="24"/>
        </w:rPr>
        <w:t>:</w:t>
      </w:r>
    </w:p>
    <w:p w:rsidR="00A63C7E" w:rsidRPr="00A63C7E" w:rsidRDefault="00A63C7E" w:rsidP="00A63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X-ray is acquired and stored in PACS.</w:t>
      </w:r>
    </w:p>
    <w:p w:rsidR="00A63C7E" w:rsidRPr="00A63C7E" w:rsidRDefault="00A63C7E" w:rsidP="00A63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AI model analyzes the image.</w:t>
      </w:r>
    </w:p>
    <w:p w:rsidR="00A63C7E" w:rsidRPr="00A63C7E" w:rsidRDefault="00A63C7E" w:rsidP="00A63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Results (annotated image + report) are sent back to PACS for radiologist review.</w:t>
      </w: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System Architecture Overview</w:t>
      </w:r>
      <w:r>
        <w:rPr>
          <w:rFonts w:eastAsia="Times New Roman" w:cstheme="minorHAnsi"/>
          <w:b/>
          <w:bCs/>
          <w:sz w:val="27"/>
          <w:szCs w:val="27"/>
        </w:rPr>
        <w:t xml:space="preserve"> </w:t>
      </w:r>
    </w:p>
    <w:p w:rsidR="00A63C7E" w:rsidRPr="00A63C7E" w:rsidRDefault="00A63C7E" w:rsidP="00A63C7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>
        <w:rPr>
          <w:rFonts w:eastAsia="Times New Roman" w:cstheme="minorHAnsi"/>
          <w:bCs/>
          <w:sz w:val="32"/>
          <w:szCs w:val="24"/>
        </w:rPr>
        <w:t xml:space="preserve">                         LAB</w:t>
      </w:r>
      <w:r w:rsidRPr="00A63C7E">
        <w:rPr>
          <w:rFonts w:eastAsia="Times New Roman" w:cstheme="minorHAnsi"/>
          <w:bCs/>
          <w:sz w:val="32"/>
          <w:szCs w:val="24"/>
        </w:rPr>
        <w:t xml:space="preserve"> </w:t>
      </w:r>
      <w:r w:rsidRPr="00A63C7E">
        <w:rPr>
          <w:rFonts w:ascii="Segoe UI Symbol" w:eastAsia="Times New Roman" w:hAnsi="Segoe UI Symbol" w:cs="Segoe UI Symbol"/>
          <w:bCs/>
          <w:sz w:val="32"/>
          <w:szCs w:val="24"/>
        </w:rPr>
        <w:t>➝</w:t>
      </w:r>
      <w:r w:rsidRPr="00A63C7E">
        <w:rPr>
          <w:rFonts w:eastAsia="Times New Roman" w:cstheme="minorHAnsi"/>
          <w:bCs/>
          <w:sz w:val="32"/>
          <w:szCs w:val="24"/>
        </w:rPr>
        <w:t xml:space="preserve"> </w:t>
      </w:r>
      <w:r w:rsidRPr="00A63C7E">
        <w:rPr>
          <w:rFonts w:eastAsia="Times New Roman" w:cstheme="minorHAnsi"/>
          <w:bCs/>
          <w:sz w:val="32"/>
          <w:szCs w:val="24"/>
        </w:rPr>
        <w:t xml:space="preserve">PACS </w:t>
      </w:r>
      <w:r w:rsidRPr="00A63C7E">
        <w:rPr>
          <w:rFonts w:ascii="Segoe UI Symbol" w:eastAsia="Times New Roman" w:hAnsi="Segoe UI Symbol" w:cs="Segoe UI Symbol"/>
          <w:bCs/>
          <w:sz w:val="32"/>
          <w:szCs w:val="24"/>
        </w:rPr>
        <w:t>➝</w:t>
      </w:r>
      <w:r w:rsidRPr="00A63C7E">
        <w:rPr>
          <w:rFonts w:eastAsia="Times New Roman" w:cstheme="minorHAnsi"/>
          <w:bCs/>
          <w:sz w:val="32"/>
          <w:szCs w:val="24"/>
        </w:rPr>
        <w:t xml:space="preserve"> AI Analysis </w:t>
      </w:r>
      <w:r w:rsidRPr="00A63C7E">
        <w:rPr>
          <w:rFonts w:ascii="Segoe UI Symbol" w:eastAsia="Times New Roman" w:hAnsi="Segoe UI Symbol" w:cs="Segoe UI Symbol"/>
          <w:bCs/>
          <w:sz w:val="32"/>
          <w:szCs w:val="24"/>
        </w:rPr>
        <w:t>➝</w:t>
      </w:r>
      <w:r w:rsidRPr="00A63C7E">
        <w:rPr>
          <w:rFonts w:eastAsia="Times New Roman" w:cstheme="minorHAnsi"/>
          <w:bCs/>
          <w:sz w:val="32"/>
          <w:szCs w:val="24"/>
        </w:rPr>
        <w:t xml:space="preserve"> </w:t>
      </w:r>
      <w:r>
        <w:rPr>
          <w:rFonts w:eastAsia="Times New Roman" w:cstheme="minorHAnsi"/>
          <w:bCs/>
          <w:sz w:val="32"/>
          <w:szCs w:val="24"/>
        </w:rPr>
        <w:t>PACS</w:t>
      </w:r>
      <w:r w:rsidRPr="00A63C7E">
        <w:rPr>
          <w:rFonts w:eastAsia="Times New Roman" w:cstheme="minorHAnsi"/>
          <w:bCs/>
          <w:sz w:val="32"/>
          <w:szCs w:val="24"/>
        </w:rPr>
        <w:t xml:space="preserve"> </w:t>
      </w: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Benefits and Clinical Impact</w:t>
      </w:r>
    </w:p>
    <w:p w:rsidR="00A63C7E" w:rsidRPr="00A63C7E" w:rsidRDefault="00A63C7E" w:rsidP="00A63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Faster diagnosis</w:t>
      </w:r>
      <w:r w:rsidRPr="00A63C7E">
        <w:rPr>
          <w:rFonts w:eastAsia="Times New Roman" w:cstheme="minorHAnsi"/>
          <w:sz w:val="24"/>
          <w:szCs w:val="24"/>
        </w:rPr>
        <w:t xml:space="preserve"> and reporting.</w:t>
      </w:r>
    </w:p>
    <w:p w:rsidR="00A63C7E" w:rsidRPr="00A63C7E" w:rsidRDefault="00A63C7E" w:rsidP="00A63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Improved operational efficiency</w:t>
      </w:r>
      <w:r w:rsidRPr="00A63C7E">
        <w:rPr>
          <w:rFonts w:eastAsia="Times New Roman" w:cstheme="minorHAnsi"/>
          <w:sz w:val="24"/>
          <w:szCs w:val="24"/>
        </w:rPr>
        <w:t xml:space="preserve"> in radiology departments.</w:t>
      </w:r>
    </w:p>
    <w:p w:rsidR="00A63C7E" w:rsidRPr="00A63C7E" w:rsidRDefault="00A63C7E" w:rsidP="00A63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Reduced risk</w:t>
      </w:r>
      <w:r w:rsidRPr="00A63C7E">
        <w:rPr>
          <w:rFonts w:eastAsia="Times New Roman" w:cstheme="minorHAnsi"/>
          <w:sz w:val="24"/>
          <w:szCs w:val="24"/>
        </w:rPr>
        <w:t xml:space="preserve"> of missed positive cases.</w:t>
      </w:r>
    </w:p>
    <w:p w:rsidR="00A63C7E" w:rsidRPr="00A63C7E" w:rsidRDefault="00A63C7E" w:rsidP="00A63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bCs/>
          <w:sz w:val="24"/>
          <w:szCs w:val="24"/>
        </w:rPr>
        <w:t>Optimized workflow</w:t>
      </w:r>
      <w:r w:rsidRPr="00A63C7E">
        <w:rPr>
          <w:rFonts w:eastAsia="Times New Roman" w:cstheme="minorHAnsi"/>
          <w:sz w:val="24"/>
          <w:szCs w:val="24"/>
        </w:rPr>
        <w:t>, especially helpful during high patient volumes.</w:t>
      </w:r>
    </w:p>
    <w:p w:rsidR="00A63C7E" w:rsidRPr="00A63C7E" w:rsidRDefault="00A63C7E" w:rsidP="00A63C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63C7E">
        <w:rPr>
          <w:rFonts w:eastAsia="Times New Roman" w:cstheme="minorHAnsi"/>
          <w:b/>
          <w:bCs/>
          <w:sz w:val="27"/>
          <w:szCs w:val="27"/>
        </w:rPr>
        <w:t>Summary</w:t>
      </w:r>
    </w:p>
    <w:p w:rsidR="00271E9F" w:rsidRPr="00A63C7E" w:rsidRDefault="00A63C7E" w:rsidP="00A63C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63C7E">
        <w:rPr>
          <w:rFonts w:eastAsia="Times New Roman" w:cstheme="minorHAnsi"/>
          <w:sz w:val="24"/>
          <w:szCs w:val="24"/>
        </w:rPr>
        <w:t>Chest X-ray AI is a reliable, PACS-integrated solution that supports radiologists in quickly and accurately identifying abnormalities, improving overall diagnostic outcomes and efficiency.</w:t>
      </w:r>
      <w:bookmarkStart w:id="0" w:name="_GoBack"/>
      <w:bookmarkEnd w:id="0"/>
    </w:p>
    <w:sectPr w:rsidR="00271E9F" w:rsidRPr="00A63C7E" w:rsidSect="00A63C7E">
      <w:pgSz w:w="12240" w:h="15840"/>
      <w:pgMar w:top="576" w:right="144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173"/>
    <w:multiLevelType w:val="multilevel"/>
    <w:tmpl w:val="2A80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725"/>
    <w:multiLevelType w:val="multilevel"/>
    <w:tmpl w:val="40D4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71D3A"/>
    <w:multiLevelType w:val="multilevel"/>
    <w:tmpl w:val="40D4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811CF"/>
    <w:multiLevelType w:val="multilevel"/>
    <w:tmpl w:val="D13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E2E99"/>
    <w:multiLevelType w:val="multilevel"/>
    <w:tmpl w:val="CC9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7E"/>
    <w:rsid w:val="002F3288"/>
    <w:rsid w:val="00A63C7E"/>
    <w:rsid w:val="00C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2758"/>
  <w15:chartTrackingRefBased/>
  <w15:docId w15:val="{BE57D043-56CB-4897-804C-D14F3EC4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3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C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3C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3C7E"/>
    <w:rPr>
      <w:b/>
      <w:bCs/>
    </w:rPr>
  </w:style>
  <w:style w:type="paragraph" w:styleId="ListParagraph">
    <w:name w:val="List Paragraph"/>
    <w:basedOn w:val="Normal"/>
    <w:uiPriority w:val="34"/>
    <w:qFormat/>
    <w:rsid w:val="00A6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Takawale</dc:creator>
  <cp:keywords/>
  <dc:description/>
  <cp:lastModifiedBy>Ashish Takawale</cp:lastModifiedBy>
  <cp:revision>1</cp:revision>
  <dcterms:created xsi:type="dcterms:W3CDTF">2025-05-15T07:29:00Z</dcterms:created>
  <dcterms:modified xsi:type="dcterms:W3CDTF">2025-05-15T07:39:00Z</dcterms:modified>
</cp:coreProperties>
</file>