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课程</w:t>
      </w:r>
      <w:r w:rsidR="00F13C01">
        <w:rPr>
          <w:rFonts w:hint="eastAsia"/>
          <w:sz w:val="36"/>
          <w:szCs w:val="36"/>
        </w:rPr>
        <w:t>实践环节</w:t>
      </w:r>
      <w:r w:rsidR="00F13C01" w:rsidRPr="00F13C01">
        <w:rPr>
          <w:rFonts w:hint="eastAsia"/>
          <w:sz w:val="36"/>
          <w:szCs w:val="36"/>
        </w:rPr>
        <w:t>作业</w:t>
      </w:r>
      <w:r w:rsidR="00F13C01">
        <w:rPr>
          <w:rFonts w:hint="eastAsia"/>
          <w:sz w:val="36"/>
          <w:szCs w:val="36"/>
        </w:rPr>
        <w:t>一</w:t>
      </w:r>
    </w:p>
    <w:p w:rsidR="00F13C01" w:rsidRPr="003F4D7D" w:rsidRDefault="000E3987" w:rsidP="00C8362E">
      <w:pPr>
        <w:pStyle w:val="a3"/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学习和未来的工作需要，明确开发的主要领域，</w:t>
      </w:r>
      <w:r w:rsidR="00F13C01"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="00F13C01" w:rsidRPr="003F4D7D">
        <w:rPr>
          <w:rFonts w:ascii="宋体" w:eastAsia="宋体" w:hAnsi="宋体" w:hint="eastAsia"/>
          <w:sz w:val="24"/>
          <w:szCs w:val="24"/>
        </w:rPr>
        <w:t>环境，</w:t>
      </w:r>
      <w:r w:rsidR="004328EE">
        <w:rPr>
          <w:rFonts w:ascii="宋体" w:eastAsia="宋体" w:hAnsi="宋体" w:hint="eastAsia"/>
          <w:sz w:val="24"/>
          <w:szCs w:val="24"/>
        </w:rPr>
        <w:t>然后，</w:t>
      </w:r>
      <w:r w:rsidR="00F13C01" w:rsidRPr="003F4D7D">
        <w:rPr>
          <w:rFonts w:ascii="宋体" w:eastAsia="宋体" w:hAnsi="宋体" w:hint="eastAsia"/>
          <w:sz w:val="24"/>
          <w:szCs w:val="24"/>
        </w:rPr>
        <w:t>根据其过程，写一个</w:t>
      </w:r>
      <w:r>
        <w:rPr>
          <w:rFonts w:ascii="宋体" w:eastAsia="宋体" w:hAnsi="宋体" w:hint="eastAsia"/>
          <w:sz w:val="24"/>
          <w:szCs w:val="24"/>
        </w:rPr>
        <w:t>环境建立过程</w:t>
      </w:r>
      <w:r w:rsidR="00F13C01" w:rsidRPr="003F4D7D">
        <w:rPr>
          <w:rFonts w:ascii="宋体" w:eastAsia="宋体" w:hAnsi="宋体" w:hint="eastAsia"/>
          <w:sz w:val="24"/>
          <w:szCs w:val="24"/>
        </w:rPr>
        <w:t>指导手册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3F4D7D" w:rsidRDefault="00F13C01" w:rsidP="003F4D7D">
      <w:pPr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 xml:space="preserve">要求： </w:t>
      </w:r>
    </w:p>
    <w:p w:rsidR="00C8362E" w:rsidRDefault="000E3987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</w:t>
      </w:r>
      <w:r w:rsidR="00C8362E">
        <w:rPr>
          <w:rFonts w:ascii="宋体" w:eastAsia="宋体" w:hAnsi="宋体" w:hint="eastAsia"/>
          <w:sz w:val="24"/>
          <w:szCs w:val="24"/>
        </w:rPr>
        <w:t>开发环境</w:t>
      </w:r>
      <w:r>
        <w:rPr>
          <w:rFonts w:ascii="宋体" w:eastAsia="宋体" w:hAnsi="宋体" w:hint="eastAsia"/>
          <w:sz w:val="24"/>
          <w:szCs w:val="24"/>
        </w:rPr>
        <w:t>针对对象，适用的开发领域；</w:t>
      </w:r>
    </w:p>
    <w:p w:rsidR="00531488" w:rsidRDefault="004328EE" w:rsidP="00531488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有扩展模块</w:t>
      </w:r>
      <w:r w:rsidR="00531488">
        <w:rPr>
          <w:rFonts w:ascii="宋体" w:eastAsia="宋体" w:hAnsi="宋体" w:hint="eastAsia"/>
          <w:sz w:val="24"/>
          <w:szCs w:val="24"/>
        </w:rPr>
        <w:t>，</w:t>
      </w:r>
      <w:r w:rsidRPr="000E3987">
        <w:rPr>
          <w:rFonts w:ascii="宋体" w:eastAsia="宋体" w:hAnsi="宋体" w:hint="eastAsia"/>
          <w:sz w:val="24"/>
          <w:szCs w:val="24"/>
        </w:rPr>
        <w:t>内容不限，自选。需说明模块功能</w:t>
      </w:r>
      <w:r w:rsidR="00531488">
        <w:rPr>
          <w:rFonts w:ascii="宋体" w:eastAsia="宋体" w:hAnsi="宋体" w:hint="eastAsia"/>
          <w:sz w:val="24"/>
          <w:szCs w:val="24"/>
        </w:rPr>
        <w:t>、</w:t>
      </w:r>
      <w:r w:rsidRPr="000E3987">
        <w:rPr>
          <w:rFonts w:ascii="宋体" w:eastAsia="宋体" w:hAnsi="宋体" w:hint="eastAsia"/>
          <w:sz w:val="24"/>
          <w:szCs w:val="24"/>
        </w:rPr>
        <w:t>选择理由</w:t>
      </w:r>
      <w:r w:rsidR="003C6B6C">
        <w:rPr>
          <w:rFonts w:ascii="宋体" w:eastAsia="宋体" w:hAnsi="宋体" w:hint="eastAsia"/>
          <w:sz w:val="24"/>
          <w:szCs w:val="24"/>
        </w:rPr>
        <w:t>；</w:t>
      </w:r>
    </w:p>
    <w:p w:rsidR="004328EE" w:rsidRPr="000E3987" w:rsidRDefault="00531488" w:rsidP="003C6B6C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除IDLE以外</w:t>
      </w:r>
      <w:r w:rsidR="00040D85"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/>
          <w:sz w:val="24"/>
          <w:szCs w:val="24"/>
        </w:rPr>
        <w:t>必须有其他</w:t>
      </w:r>
      <w:r w:rsidR="004328EE" w:rsidRPr="000E3987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328EE" w:rsidRPr="000E3987">
        <w:rPr>
          <w:rFonts w:ascii="宋体" w:eastAsia="宋体" w:hAnsi="宋体" w:hint="eastAsia"/>
          <w:sz w:val="24"/>
          <w:szCs w:val="24"/>
        </w:rPr>
        <w:t>环境</w:t>
      </w:r>
      <w:r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 w:hint="eastAsia"/>
          <w:sz w:val="24"/>
          <w:szCs w:val="24"/>
        </w:rPr>
        <w:t>不</w:t>
      </w:r>
      <w:r w:rsidR="00040D85">
        <w:rPr>
          <w:rFonts w:ascii="宋体" w:eastAsia="宋体" w:hAnsi="宋体"/>
          <w:sz w:val="24"/>
          <w:szCs w:val="24"/>
        </w:rPr>
        <w:t>限</w:t>
      </w:r>
      <w:r w:rsidR="00040D85">
        <w:rPr>
          <w:rFonts w:ascii="宋体" w:eastAsia="宋体" w:hAnsi="宋体" w:hint="eastAsia"/>
          <w:sz w:val="24"/>
          <w:szCs w:val="24"/>
        </w:rPr>
        <w:t>种类，</w:t>
      </w:r>
      <w:r w:rsidRPr="000E3987">
        <w:rPr>
          <w:rFonts w:ascii="宋体" w:eastAsia="宋体" w:hAnsi="宋体" w:hint="eastAsia"/>
          <w:sz w:val="24"/>
          <w:szCs w:val="24"/>
        </w:rPr>
        <w:t>自选</w:t>
      </w:r>
      <w:r>
        <w:rPr>
          <w:rFonts w:ascii="宋体" w:eastAsia="宋体" w:hAnsi="宋体" w:hint="eastAsia"/>
          <w:sz w:val="24"/>
          <w:szCs w:val="24"/>
        </w:rPr>
        <w:t>。</w:t>
      </w:r>
      <w:r w:rsidR="007467F9" w:rsidRPr="000E3987">
        <w:rPr>
          <w:rFonts w:ascii="宋体" w:eastAsia="宋体" w:hAnsi="宋体" w:hint="eastAsia"/>
          <w:sz w:val="24"/>
          <w:szCs w:val="24"/>
        </w:rPr>
        <w:t>可以是E</w:t>
      </w:r>
      <w:r w:rsidR="007467F9" w:rsidRPr="000E3987">
        <w:rPr>
          <w:rFonts w:ascii="宋体" w:eastAsia="宋体" w:hAnsi="宋体"/>
          <w:sz w:val="24"/>
          <w:szCs w:val="24"/>
        </w:rPr>
        <w:t>c</w:t>
      </w:r>
      <w:r w:rsidR="007467F9" w:rsidRPr="000E3987">
        <w:rPr>
          <w:rFonts w:ascii="宋体" w:eastAsia="宋体" w:hAnsi="宋体" w:hint="eastAsia"/>
          <w:sz w:val="24"/>
          <w:szCs w:val="24"/>
        </w:rPr>
        <w:t>lipse、Visual</w:t>
      </w:r>
      <w:r w:rsidR="007467F9" w:rsidRPr="000E3987">
        <w:rPr>
          <w:rFonts w:ascii="宋体" w:eastAsia="宋体" w:hAnsi="宋体"/>
          <w:sz w:val="24"/>
          <w:szCs w:val="24"/>
        </w:rPr>
        <w:t xml:space="preserve"> S</w:t>
      </w:r>
      <w:r w:rsidR="007467F9" w:rsidRPr="000E3987">
        <w:rPr>
          <w:rFonts w:ascii="宋体" w:eastAsia="宋体" w:hAnsi="宋体" w:hint="eastAsia"/>
          <w:sz w:val="24"/>
          <w:szCs w:val="24"/>
        </w:rPr>
        <w:t>tudio 2015、</w:t>
      </w:r>
      <w:proofErr w:type="spellStart"/>
      <w:r w:rsidR="007467F9" w:rsidRPr="000E3987">
        <w:rPr>
          <w:rFonts w:ascii="宋体" w:eastAsia="宋体" w:hAnsi="宋体" w:hint="eastAsia"/>
          <w:sz w:val="24"/>
          <w:szCs w:val="24"/>
        </w:rPr>
        <w:t>Py</w:t>
      </w:r>
      <w:r w:rsidR="007467F9" w:rsidRPr="000E3987">
        <w:rPr>
          <w:rFonts w:ascii="宋体" w:eastAsia="宋体" w:hAnsi="宋体"/>
          <w:sz w:val="24"/>
          <w:szCs w:val="24"/>
        </w:rPr>
        <w:t>Charm</w:t>
      </w:r>
      <w:proofErr w:type="spellEnd"/>
      <w:r w:rsidR="007467F9" w:rsidRPr="000E3987">
        <w:rPr>
          <w:rFonts w:ascii="宋体" w:eastAsia="宋体" w:hAnsi="宋体" w:hint="eastAsia"/>
          <w:sz w:val="24"/>
          <w:szCs w:val="24"/>
        </w:rPr>
        <w:t>、Cano</w:t>
      </w:r>
      <w:r w:rsidR="007467F9" w:rsidRPr="000E3987">
        <w:rPr>
          <w:rFonts w:ascii="宋体" w:eastAsia="宋体" w:hAnsi="宋体"/>
          <w:sz w:val="24"/>
          <w:szCs w:val="24"/>
        </w:rPr>
        <w:t>py</w:t>
      </w:r>
      <w:r w:rsidR="007467F9" w:rsidRPr="000E3987">
        <w:rPr>
          <w:rFonts w:ascii="宋体" w:eastAsia="宋体" w:hAnsi="宋体" w:hint="eastAsia"/>
          <w:sz w:val="24"/>
          <w:szCs w:val="24"/>
        </w:rPr>
        <w:t>或者Atom等中任何一种，需说明选用</w:t>
      </w:r>
      <w:r>
        <w:rPr>
          <w:rFonts w:ascii="宋体" w:eastAsia="宋体" w:hAnsi="宋体" w:hint="eastAsia"/>
          <w:sz w:val="24"/>
          <w:szCs w:val="24"/>
        </w:rPr>
        <w:t>理由及其</w:t>
      </w:r>
      <w:r w:rsidR="007467F9" w:rsidRPr="000E3987">
        <w:rPr>
          <w:rFonts w:ascii="宋体" w:eastAsia="宋体" w:hAnsi="宋体" w:hint="eastAsia"/>
          <w:sz w:val="24"/>
          <w:szCs w:val="24"/>
        </w:rPr>
        <w:t>特点；</w:t>
      </w:r>
    </w:p>
    <w:p w:rsidR="007467F9" w:rsidRDefault="007467F9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要有集成环境的配置优化</w:t>
      </w:r>
      <w:r w:rsidR="00093AB8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过程细节清楚</w:t>
      </w:r>
      <w:r w:rsidR="004328EE">
        <w:rPr>
          <w:rFonts w:ascii="宋体" w:eastAsia="宋体" w:hAnsi="宋体" w:hint="eastAsia"/>
          <w:sz w:val="24"/>
          <w:szCs w:val="24"/>
        </w:rPr>
        <w:t>（</w:t>
      </w:r>
      <w:r w:rsidR="00FC1F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需采用实践过程中的截图</w:t>
      </w:r>
      <w:r w:rsidR="004328EE">
        <w:rPr>
          <w:rFonts w:ascii="宋体" w:eastAsia="宋体" w:hAnsi="宋体" w:hint="eastAsia"/>
          <w:sz w:val="24"/>
          <w:szCs w:val="24"/>
        </w:rPr>
        <w:t>）</w:t>
      </w:r>
      <w:r w:rsidRPr="003F4D7D">
        <w:rPr>
          <w:rFonts w:ascii="宋体" w:eastAsia="宋体" w:hAnsi="宋体" w:hint="eastAsia"/>
          <w:sz w:val="24"/>
          <w:szCs w:val="24"/>
        </w:rPr>
        <w:t>，通俗易懂；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含一个程序的实现和运行过程并附源码；</w:t>
      </w:r>
    </w:p>
    <w:p w:rsidR="004328EE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手册使用微软Word2007以上版本适用</w:t>
      </w:r>
      <w:r w:rsidR="00F13C01" w:rsidRPr="003F4D7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排版规范（</w:t>
      </w:r>
      <w:r w:rsidR="00F13C01" w:rsidRPr="003F4D7D">
        <w:rPr>
          <w:rFonts w:ascii="宋体" w:eastAsia="宋体" w:hAnsi="宋体" w:hint="eastAsia"/>
          <w:sz w:val="24"/>
          <w:szCs w:val="24"/>
        </w:rPr>
        <w:t>毕业设计报告</w:t>
      </w:r>
      <w:r>
        <w:rPr>
          <w:rFonts w:ascii="宋体" w:eastAsia="宋体" w:hAnsi="宋体" w:hint="eastAsia"/>
          <w:sz w:val="24"/>
          <w:szCs w:val="24"/>
        </w:rPr>
        <w:t>规范）。必须</w:t>
      </w:r>
      <w:r w:rsidR="00F13C01" w:rsidRPr="003F4D7D">
        <w:rPr>
          <w:rFonts w:ascii="宋体" w:eastAsia="宋体" w:hAnsi="宋体" w:hint="eastAsia"/>
          <w:sz w:val="24"/>
          <w:szCs w:val="24"/>
        </w:rPr>
        <w:t>：分节、</w:t>
      </w:r>
      <w:r>
        <w:rPr>
          <w:rFonts w:ascii="宋体" w:eastAsia="宋体" w:hAnsi="宋体" w:hint="eastAsia"/>
          <w:sz w:val="24"/>
          <w:szCs w:val="24"/>
        </w:rPr>
        <w:t>有</w:t>
      </w:r>
      <w:r w:rsidRPr="003F4D7D">
        <w:rPr>
          <w:rFonts w:ascii="宋体" w:eastAsia="宋体" w:hAnsi="宋体" w:hint="eastAsia"/>
          <w:sz w:val="24"/>
          <w:szCs w:val="24"/>
        </w:rPr>
        <w:t>页眉页脚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3090E" w:rsidRDefault="00F3090E" w:rsidP="00F3090E">
      <w:pPr>
        <w:pStyle w:val="a3"/>
        <w:numPr>
          <w:ilvl w:val="0"/>
          <w:numId w:val="2"/>
        </w:numPr>
        <w:spacing w:beforeLines="50" w:before="156" w:afterLines="50" w:after="156"/>
        <w:ind w:left="1276" w:firstLineChars="0" w:hanging="56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鼓励内容：</w:t>
      </w:r>
      <w:r w:rsidRPr="00F3090E">
        <w:rPr>
          <w:rFonts w:ascii="宋体" w:eastAsia="宋体" w:hAnsi="宋体" w:hint="eastAsia"/>
          <w:sz w:val="24"/>
          <w:szCs w:val="24"/>
        </w:rPr>
        <w:t>安装配置使用过程中出现的问题及解决过程方法，给后来人的建议等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E3987" w:rsidRPr="000E3987" w:rsidRDefault="000E3987" w:rsidP="000E3987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</w:p>
    <w:sectPr w:rsidR="000E3987" w:rsidRPr="000E39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584" w:rsidRDefault="00783584" w:rsidP="00F3090E">
      <w:r>
        <w:separator/>
      </w:r>
    </w:p>
  </w:endnote>
  <w:endnote w:type="continuationSeparator" w:id="0">
    <w:p w:rsidR="00783584" w:rsidRDefault="00783584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584" w:rsidRDefault="00783584" w:rsidP="00F3090E">
      <w:r>
        <w:separator/>
      </w:r>
    </w:p>
  </w:footnote>
  <w:footnote w:type="continuationSeparator" w:id="0">
    <w:p w:rsidR="00783584" w:rsidRDefault="00783584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696032" w:rsidP="00696032">
    <w:pPr>
      <w:pStyle w:val="a4"/>
      <w:jc w:val="right"/>
    </w:pPr>
    <w:r>
      <w:rPr>
        <w:rFonts w:hint="eastAsia"/>
      </w:rPr>
      <w:t>0301305</w:t>
    </w:r>
    <w:r>
      <w:t xml:space="preserve"> </w:t>
    </w:r>
    <w:r>
      <w:rPr>
        <w:rFonts w:hint="eastAsia"/>
      </w:rPr>
      <w:t>2016年春季课程实践环节作业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40D85"/>
    <w:rsid w:val="00093AB8"/>
    <w:rsid w:val="000E3987"/>
    <w:rsid w:val="0031000D"/>
    <w:rsid w:val="0032167F"/>
    <w:rsid w:val="003B74B8"/>
    <w:rsid w:val="003C6B6C"/>
    <w:rsid w:val="003F4D7D"/>
    <w:rsid w:val="004328EE"/>
    <w:rsid w:val="00531488"/>
    <w:rsid w:val="00696032"/>
    <w:rsid w:val="00713C51"/>
    <w:rsid w:val="007467F9"/>
    <w:rsid w:val="00783584"/>
    <w:rsid w:val="00892DAA"/>
    <w:rsid w:val="00924C59"/>
    <w:rsid w:val="00A4622A"/>
    <w:rsid w:val="00C8362E"/>
    <w:rsid w:val="00E00CA8"/>
    <w:rsid w:val="00E175EB"/>
    <w:rsid w:val="00F13C01"/>
    <w:rsid w:val="00F27FD0"/>
    <w:rsid w:val="00F3090E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CE24A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12</cp:revision>
  <dcterms:created xsi:type="dcterms:W3CDTF">2015-10-15T20:11:00Z</dcterms:created>
  <dcterms:modified xsi:type="dcterms:W3CDTF">2015-10-16T04:59:00Z</dcterms:modified>
</cp:coreProperties>
</file>