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开发环境建立手册</w:t>
      </w:r>
    </w:p>
    <w:p>
      <w:pPr>
        <w:widowControl/>
        <w:shd w:val="clear" w:color="auto" w:fill="FFFFFF"/>
        <w:ind w:firstLine="425" w:firstLineChars="177"/>
        <w:jc w:val="left"/>
        <w:textAlignment w:val="center"/>
        <w:rPr>
          <w:rFonts w:ascii="宋体" w:hAnsi="宋体" w:eastAsia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362E2B"/>
          <w:kern w:val="0"/>
          <w:sz w:val="24"/>
          <w:szCs w:val="24"/>
        </w:rPr>
        <w:t>Python解释器、标准库及扩展包构成Python的基本开发环境，满足学习和软件开发的要求。Python解释器及其标准库</w:t>
      </w:r>
      <w:r>
        <w:rPr>
          <w:rFonts w:hint="eastAsia" w:ascii="宋体" w:hAnsi="宋体" w:eastAsia="宋体" w:cs="Arial"/>
          <w:color w:val="362E2B"/>
          <w:kern w:val="0"/>
          <w:sz w:val="24"/>
          <w:szCs w:val="24"/>
          <w:lang w:eastAsia="zh-CN"/>
        </w:rPr>
        <w:t>来自班级分享</w:t>
      </w:r>
      <w:r>
        <w:rPr>
          <w:rFonts w:hint="eastAsia" w:ascii="宋体" w:hAnsi="宋体" w:eastAsia="宋体" w:cs="Arial"/>
          <w:color w:val="362E2B"/>
          <w:kern w:val="0"/>
          <w:sz w:val="24"/>
          <w:szCs w:val="24"/>
        </w:rPr>
        <w:t>；其他扩展包可用pip命令等方法安装。</w:t>
      </w:r>
    </w:p>
    <w:p>
      <w:pPr>
        <w:ind w:firstLine="480" w:firstLineChars="200"/>
        <w:jc w:val="left"/>
        <w:rPr>
          <w:rFonts w:hint="eastAsia" w:ascii="宋体" w:hAnsi="宋体" w:eastAsia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362E2B"/>
          <w:kern w:val="0"/>
          <w:sz w:val="24"/>
          <w:szCs w:val="24"/>
        </w:rPr>
        <w:t>大型软件开发宜采用集成开发工具，常用的有: Eclipse，VS2015等，其中，Eclipse加P</w:t>
      </w:r>
      <w:r>
        <w:rPr>
          <w:rFonts w:ascii="宋体" w:hAnsi="宋体" w:eastAsia="宋体" w:cs="Arial"/>
          <w:color w:val="362E2B"/>
          <w:kern w:val="0"/>
          <w:sz w:val="24"/>
          <w:szCs w:val="24"/>
        </w:rPr>
        <w:t>yD</w:t>
      </w:r>
      <w:r>
        <w:rPr>
          <w:rFonts w:hint="eastAsia" w:ascii="宋体" w:hAnsi="宋体" w:eastAsia="宋体" w:cs="Arial"/>
          <w:color w:val="362E2B"/>
          <w:kern w:val="0"/>
          <w:sz w:val="24"/>
          <w:szCs w:val="24"/>
        </w:rPr>
        <w:t>ev插件的方式， 为较多Python程序开发人员使用。此外，还有使用编辑器(如A</w:t>
      </w:r>
      <w:r>
        <w:rPr>
          <w:rFonts w:ascii="宋体" w:hAnsi="宋体" w:eastAsia="宋体" w:cs="Arial"/>
          <w:color w:val="362E2B"/>
          <w:kern w:val="0"/>
          <w:sz w:val="24"/>
          <w:szCs w:val="24"/>
        </w:rPr>
        <w:t>tom)</w:t>
      </w:r>
      <w:r>
        <w:rPr>
          <w:rFonts w:hint="eastAsia" w:ascii="宋体" w:hAnsi="宋体" w:eastAsia="宋体" w:cs="Arial"/>
          <w:color w:val="362E2B"/>
          <w:kern w:val="0"/>
          <w:sz w:val="24"/>
          <w:szCs w:val="24"/>
        </w:rPr>
        <w:t>构建开发环境的方法。</w:t>
      </w: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b/>
          <w:color w:val="362E2B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62E2B"/>
          <w:kern w:val="0"/>
          <w:sz w:val="24"/>
          <w:szCs w:val="24"/>
          <w:lang w:val="en-US" w:eastAsia="zh-CN"/>
        </w:rPr>
        <w:t>Python</w:t>
      </w:r>
      <w:r>
        <w:rPr>
          <w:rFonts w:hint="eastAsia" w:ascii="微软雅黑" w:hAnsi="微软雅黑" w:eastAsia="微软雅黑" w:cs="微软雅黑"/>
          <w:b/>
          <w:color w:val="362E2B"/>
          <w:kern w:val="0"/>
          <w:sz w:val="24"/>
          <w:szCs w:val="24"/>
        </w:rPr>
        <w:t>基本开发环境建立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用Github中分享的安装文件安装Python3.5。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Windows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系统安装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  <w:t>：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1) 加环境变量PATH; 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2) 自定义安装目录： C:\</w:t>
      </w:r>
      <w:r>
        <w:rPr>
          <w:rFonts w:ascii="宋体" w:hAnsi="宋体" w:cs="Arial"/>
          <w:color w:val="362E2B"/>
          <w:kern w:val="0"/>
          <w:sz w:val="24"/>
          <w:szCs w:val="24"/>
        </w:rPr>
        <w:t>Program Files\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python35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  <w:t>。</w:t>
      </w:r>
    </w:p>
    <w:p/>
    <w:p>
      <w:r>
        <w:drawing>
          <wp:inline distT="0" distB="0" distL="0" distR="0">
            <wp:extent cx="2567940" cy="149161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726" t="6526" r="1575" b="2140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27300" cy="1450340"/>
            <wp:effectExtent l="0" t="0" r="635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734" t="6880" r="1360" b="175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firstLine="240" w:firstLineChars="1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然后，命令行下更新pip到新版本：</w:t>
      </w:r>
    </w:p>
    <w:p>
      <w:pPr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&gt;pip install --upgrade pip</w:t>
      </w:r>
    </w:p>
    <w:p>
      <w:pPr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drawing>
          <wp:inline distT="0" distB="0" distL="114300" distR="114300">
            <wp:extent cx="3584575" cy="2340610"/>
            <wp:effectExtent l="0" t="0" r="158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 Python拓展包安装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95"/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2.1  编码规范</w:t>
      </w:r>
    </w:p>
    <w:p>
      <w:pPr>
        <w:widowControl/>
        <w:shd w:val="clear" w:color="auto" w:fill="FFFFFF"/>
        <w:spacing w:before="156" w:beforeLines="50" w:after="156" w:afterLines="50"/>
        <w:ind w:firstLine="420" w:firstLineChars="200"/>
        <w:jc w:val="left"/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</w:pPr>
      <w:r>
        <w:rPr>
          <w:rFonts w:cs="Arial" w:asciiTheme="minorEastAsia" w:hAnsiTheme="minorEastAsia" w:eastAsiaTheme="minorEastAsia"/>
          <w:color w:val="3A3E43"/>
          <w:kern w:val="36"/>
          <w:szCs w:val="21"/>
        </w:rPr>
        <w:t xml:space="preserve">pip install 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autopep8</w:t>
      </w:r>
    </w:p>
    <w:p>
      <w:pPr>
        <w:widowControl/>
        <w:shd w:val="clear" w:color="auto" w:fill="FFFFFF"/>
        <w:spacing w:before="156" w:beforeLines="50" w:after="156" w:afterLines="50"/>
        <w:ind w:firstLine="420" w:firstLineChars="200"/>
        <w:jc w:val="left"/>
        <w:rPr>
          <w:rFonts w:cs="Arial" w:asciiTheme="minorEastAsia" w:hAnsiTheme="minorEastAsia" w:eastAsiaTheme="minorEastAsia"/>
          <w:color w:val="3A3E43"/>
          <w:kern w:val="36"/>
          <w:szCs w:val="21"/>
        </w:rPr>
      </w:pPr>
      <w:r>
        <w:drawing>
          <wp:inline distT="0" distB="0" distL="114300" distR="114300">
            <wp:extent cx="3533775" cy="2306955"/>
            <wp:effectExtent l="0" t="0" r="952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 w:line="390" w:lineRule="atLeast"/>
        <w:ind w:firstLine="420" w:firstLineChars="200"/>
        <w:jc w:val="left"/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</w:pP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p</w:t>
      </w:r>
      <w:r>
        <w:rPr>
          <w:rFonts w:cs="Arial" w:asciiTheme="minorEastAsia" w:hAnsiTheme="minorEastAsia" w:eastAsiaTheme="minorEastAsia"/>
          <w:color w:val="3A3E43"/>
          <w:kern w:val="36"/>
          <w:szCs w:val="21"/>
        </w:rPr>
        <w:t xml:space="preserve">ip install 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pylint</w:t>
      </w:r>
    </w:p>
    <w:p>
      <w:pPr>
        <w:widowControl/>
        <w:shd w:val="clear" w:color="auto" w:fill="FFFFFF"/>
        <w:spacing w:before="156" w:beforeLines="50" w:after="156" w:afterLines="50" w:line="390" w:lineRule="atLeast"/>
        <w:ind w:firstLine="420" w:firstLineChars="200"/>
        <w:jc w:val="left"/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</w:pPr>
      <w:r>
        <w:drawing>
          <wp:inline distT="0" distB="0" distL="114300" distR="114300">
            <wp:extent cx="3575050" cy="233426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2.2  科学计算软件包</w:t>
      </w:r>
      <w:bookmarkEnd w:id="0"/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2.2.1 SciPy 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cs="Arial" w:asciiTheme="minorEastAsia" w:hAnsiTheme="minorEastAsia"/>
          <w:color w:val="3A3E43"/>
          <w:kern w:val="36"/>
          <w:szCs w:val="21"/>
          <w:lang w:eastAsia="zh-CN"/>
        </w:rPr>
      </w:pPr>
      <w:r>
        <w:rPr>
          <w:rFonts w:hint="eastAsia" w:cs="Arial" w:asciiTheme="minorEastAsia" w:hAnsiTheme="minorEastAsia"/>
          <w:color w:val="3A3E43"/>
          <w:kern w:val="36"/>
          <w:szCs w:val="21"/>
          <w:lang w:eastAsia="zh-CN"/>
        </w:rPr>
        <w:t>从共享文件中找到安装文件</w:t>
      </w:r>
      <w:r>
        <w:rPr>
          <w:rFonts w:hint="eastAsia" w:cs="Arial" w:asciiTheme="minorEastAsia" w:hAnsiTheme="minorEastAsia"/>
          <w:color w:val="3A3E43"/>
          <w:kern w:val="36"/>
          <w:szCs w:val="21"/>
          <w:lang w:val="en-US" w:eastAsia="zh-CN"/>
        </w:rPr>
        <w:t>,依次安装。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cs="Arial" w:asciiTheme="minorEastAsia" w:hAnsiTheme="minorEastAsia"/>
          <w:color w:val="3A3E43"/>
          <w:kern w:val="36"/>
          <w:szCs w:val="21"/>
          <w:lang w:eastAsia="zh-CN"/>
        </w:rPr>
      </w:pPr>
      <w:r>
        <w:drawing>
          <wp:inline distT="0" distB="0" distL="114300" distR="114300">
            <wp:extent cx="3794760" cy="1210945"/>
            <wp:effectExtent l="0" t="0" r="152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1155" w:firstLineChars="550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cs="Arial" w:asciiTheme="minorEastAsia" w:hAnsiTheme="minorEastAsia" w:eastAsiaTheme="minorEastAsia"/>
          <w:color w:val="3A3E43"/>
          <w:kern w:val="36"/>
          <w:szCs w:val="21"/>
        </w:rPr>
        <w:t xml:space="preserve"> 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 xml:space="preserve"> 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2.2.2 交互计算 </w:t>
      </w:r>
      <w:r>
        <w:rPr>
          <w:rFonts w:ascii="宋体" w:hAnsi="宋体" w:cs="Arial"/>
          <w:b/>
          <w:color w:val="362E2B"/>
          <w:kern w:val="0"/>
          <w:szCs w:val="21"/>
        </w:rPr>
        <w:t>Jupiter</w:t>
      </w:r>
    </w:p>
    <w:p>
      <w:pPr>
        <w:widowControl/>
        <w:shd w:val="clear" w:color="auto" w:fill="FFFFFF"/>
        <w:spacing w:before="156" w:beforeLines="50" w:after="156" w:afterLines="50"/>
        <w:ind w:firstLine="360" w:firstLineChars="1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1） 安装</w:t>
      </w:r>
      <w:r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：</w:t>
      </w:r>
    </w:p>
    <w:p>
      <w:pPr>
        <w:widowControl/>
        <w:shd w:val="clear" w:color="auto" w:fill="FFFFFF"/>
        <w:spacing w:before="156" w:beforeLines="50" w:after="156" w:afterLines="50"/>
        <w:ind w:firstLine="840" w:firstLineChars="3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pip install jupyter 在线安装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2） 安装Python语言内核   </w:t>
      </w:r>
    </w:p>
    <w:p>
      <w:pPr>
        <w:widowControl/>
        <w:shd w:val="clear" w:color="auto" w:fill="FFFFFF"/>
        <w:spacing w:before="156" w:beforeLines="50" w:after="156" w:afterLines="50"/>
        <w:ind w:firstLine="945" w:firstLineChars="4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pip install ipython ，支持Python语言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3） 安装依赖包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pip install pyreadline  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ascii="宋体" w:hAnsi="宋体" w:cs="Arial"/>
          <w:color w:val="362E2B"/>
          <w:kern w:val="0"/>
          <w:sz w:val="24"/>
          <w:szCs w:val="24"/>
        </w:rPr>
        <w:t>pip install sympy</w:t>
      </w:r>
    </w:p>
    <w:p>
      <w:pPr>
        <w:widowControl/>
        <w:shd w:val="clear" w:color="auto" w:fill="FFFFFF"/>
        <w:spacing w:before="156" w:beforeLines="50" w:after="156" w:afterLines="50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drawing>
          <wp:inline distT="0" distB="0" distL="114300" distR="114300">
            <wp:extent cx="4152265" cy="9525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4）支持显示数学符号、公式，安装MathJax： 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命令行下，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        &gt;IPython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打开一个IPython的shell，然后，在其中键入如下代码：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in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from IPython.external.mathjax import install_mathjax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 xml:space="preserve">          </w:t>
      </w:r>
      <w:r>
        <w:rPr>
          <w:rFonts w:ascii="宋体" w:hAnsi="宋体" w:cs="Arial"/>
          <w:color w:val="362E2B"/>
          <w:kern w:val="0"/>
          <w:sz w:val="24"/>
          <w:szCs w:val="24"/>
        </w:rPr>
        <w:t>install_mathjax()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hint="eastAsia" w:ascii="宋体" w:hAnsi="宋体" w:cs="Arial" w:eastAsiaTheme="minorEastAsia"/>
          <w:color w:val="362E2B"/>
          <w:kern w:val="0"/>
          <w:sz w:val="24"/>
          <w:szCs w:val="24"/>
          <w:lang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ab/>
        <w:t xml:space="preserve">  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  <w:t>（此步骤发生错误，待解决）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5） 运行notebook:</w:t>
      </w:r>
    </w:p>
    <w:p>
      <w:pPr>
        <w:widowControl/>
        <w:shd w:val="clear" w:color="auto" w:fill="FFFFFF"/>
        <w:spacing w:before="156" w:beforeLines="50" w:after="156" w:afterLines="50"/>
        <w:ind w:left="420" w:leftChars="0" w:firstLine="420" w:firstLineChars="0"/>
        <w:jc w:val="left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  <w:t>在记事本写入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 xml:space="preserve"> jupyter notebook,保存为cc.bat。</w:t>
      </w:r>
    </w:p>
    <w:p>
      <w:pPr>
        <w:widowControl/>
        <w:shd w:val="clear" w:color="auto" w:fill="FFFFFF"/>
        <w:spacing w:before="156" w:beforeLines="50" w:after="156" w:afterLines="50"/>
        <w:ind w:left="420" w:leftChars="0" w:firstLine="420" w:firstLineChars="0"/>
        <w:jc w:val="left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在ipython notebook所在目录打开。</w:t>
      </w:r>
    </w:p>
    <w:p>
      <w:pPr>
        <w:widowControl/>
        <w:shd w:val="clear" w:color="auto" w:fill="FFFFFF"/>
        <w:spacing w:before="156" w:beforeLines="50" w:after="156" w:afterLines="50"/>
        <w:ind w:left="420" w:leftChars="0" w:firstLine="420" w:firstLineChars="0"/>
        <w:jc w:val="left"/>
      </w:pPr>
      <w:r>
        <w:drawing>
          <wp:inline distT="0" distB="0" distL="114300" distR="114300">
            <wp:extent cx="3961765" cy="1822450"/>
            <wp:effectExtent l="0" t="0" r="6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rcRect b="45788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left="420" w:leftChars="0" w:firstLine="420" w:firstLineChars="0"/>
        <w:jc w:val="left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2.2.</w:t>
      </w: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3 </w:t>
      </w:r>
      <w:r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hint="eastAsia" w:ascii="宋体" w:hAnsi="宋体" w:cs="Arial"/>
          <w:b/>
          <w:color w:val="362E2B"/>
          <w:kern w:val="0"/>
          <w:szCs w:val="21"/>
        </w:rPr>
        <w:t>F</w:t>
      </w:r>
      <w:r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 for Python</w:t>
      </w:r>
    </w:p>
    <w:p>
      <w:pPr>
        <w:snapToGrid w:val="0"/>
        <w:spacing w:before="31" w:beforeLines="10" w:after="31" w:afterLines="10" w:line="240" w:lineRule="exact"/>
        <w:ind w:left="105" w:leftChars="50" w:right="105" w:rightChars="50" w:firstLine="240" w:firstLineChars="1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Windows </w:t>
      </w:r>
      <w:r>
        <w:rPr>
          <w:rFonts w:ascii="宋体" w:hAnsi="宋体" w:cs="Arial"/>
          <w:color w:val="362E2B"/>
          <w:kern w:val="0"/>
          <w:sz w:val="24"/>
          <w:szCs w:val="24"/>
        </w:rPr>
        <w:t>32/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64位版: 从 </w:t>
      </w:r>
    </w:p>
    <w:p>
      <w:pPr>
        <w:snapToGrid w:val="0"/>
        <w:spacing w:before="31" w:beforeLines="10" w:after="31" w:afterLines="10" w:line="240" w:lineRule="exact"/>
        <w:ind w:left="105" w:leftChars="50" w:right="105" w:rightChars="50" w:firstLine="840" w:firstLineChars="350"/>
        <w:jc w:val="left"/>
        <w:rPr>
          <w:rStyle w:val="9"/>
        </w:rPr>
      </w:pPr>
      <w:r>
        <w:fldChar w:fldCharType="begin"/>
      </w:r>
      <w:r>
        <w:instrText xml:space="preserve"> HYPERLINK "https://github.com/Py03013052/SEUIF97" </w:instrText>
      </w:r>
      <w:r>
        <w:fldChar w:fldCharType="separate"/>
      </w:r>
      <w:r>
        <w:rPr>
          <w:rStyle w:val="9"/>
          <w:rFonts w:ascii="宋体" w:hAnsi="宋体" w:cs="Arial"/>
          <w:kern w:val="0"/>
          <w:sz w:val="24"/>
          <w:szCs w:val="24"/>
        </w:rPr>
        <w:t>https://github.com/Py03013052/SEUIF97</w:t>
      </w:r>
      <w:r>
        <w:rPr>
          <w:rStyle w:val="9"/>
          <w:rFonts w:ascii="宋体" w:hAnsi="宋体" w:cs="Arial"/>
          <w:kern w:val="0"/>
          <w:sz w:val="24"/>
          <w:szCs w:val="24"/>
        </w:rPr>
        <w:fldChar w:fldCharType="end"/>
      </w:r>
      <w:r>
        <w:rPr>
          <w:rStyle w:val="9"/>
          <w:rFonts w:hint="eastAsia"/>
        </w:rPr>
        <w:t xml:space="preserve"> </w:t>
      </w:r>
    </w:p>
    <w:p>
      <w:pPr>
        <w:snapToGrid w:val="0"/>
        <w:spacing w:before="31" w:beforeLines="10" w:after="31" w:afterLines="10" w:line="240" w:lineRule="exact"/>
        <w:ind w:left="105" w:leftChars="50" w:right="105" w:rightChars="50" w:firstLine="360" w:firstLineChars="1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下载：SEUIF97.dll和 seuif97.py，然后：</w:t>
      </w:r>
    </w:p>
    <w:p>
      <w:pPr>
        <w:widowControl/>
        <w:shd w:val="clear" w:color="auto" w:fill="FFFFFF"/>
        <w:spacing w:before="156" w:beforeLines="50" w:after="156" w:afterLines="50"/>
        <w:ind w:firstLine="850" w:firstLineChars="354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1) SEUIF97.dll拷贝到 c:\windows\system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2) seuif97.py拷贝到 c:\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program file\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python35\Lib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 基于Eclipse的Python开发环境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cs="Arial"/>
          <w:color w:val="362E2B"/>
          <w:sz w:val="24"/>
          <w:szCs w:val="24"/>
        </w:rPr>
        <w:t>Eclipse 是一个开放源代码的、基于 Java 的可扩展开发平台，专注于为高度集成的工具开发提供一个全功能的、具有商业品质的工业平台。Eclipse只是一个框架和一组服务，用于通过插件组件构建开发环境。Eclipse 附带了一个标准的插件集，包括 Java 开发工具（Java Development Tools，JDT）。Eclipse 开源，而且一般Java开发更倾向于Eclipse，使用安装免费</w:t>
      </w:r>
      <w:r>
        <w:rPr>
          <w:rFonts w:cs="Arial"/>
          <w:color w:val="362E2B"/>
          <w:sz w:val="24"/>
          <w:szCs w:val="24"/>
        </w:rPr>
        <w:t>，</w:t>
      </w:r>
      <w:r>
        <w:rPr>
          <w:rFonts w:hint="eastAsia" w:cs="Arial"/>
          <w:color w:val="362E2B"/>
          <w:sz w:val="24"/>
          <w:szCs w:val="24"/>
        </w:rPr>
        <w:t>操作简单，且包含很多插件，使用方便，</w:t>
      </w:r>
      <w:r>
        <w:rPr>
          <w:rFonts w:cs="Arial"/>
          <w:color w:val="362E2B"/>
          <w:sz w:val="24"/>
          <w:szCs w:val="24"/>
        </w:rPr>
        <w:t>但</w:t>
      </w:r>
      <w:r>
        <w:rPr>
          <w:rFonts w:hint="eastAsia" w:cs="Arial"/>
          <w:color w:val="362E2B"/>
          <w:sz w:val="24"/>
          <w:szCs w:val="24"/>
        </w:rPr>
        <w:t>程序启动较慢。</w:t>
      </w:r>
    </w:p>
    <w:p>
      <w:pPr>
        <w:widowControl/>
        <w:shd w:val="clear" w:color="auto" w:fill="FFFFFF"/>
        <w:spacing w:before="156" w:beforeLines="50" w:after="156" w:afterLines="50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 安装Eclipse IDE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3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3.1.1安装JavaSDK</w:t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Eclipse IDE是使用Java开发的，电脑中需要预先安装好Java JRE/JDK软件包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  <w:t>。</w:t>
      </w:r>
    </w:p>
    <w:p>
      <w:pPr>
        <w:widowControl/>
        <w:shd w:val="clear" w:color="auto" w:fill="FFFFFF"/>
        <w:spacing w:before="156" w:beforeLines="50" w:after="156" w:afterLines="50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</w:p>
    <w:p>
      <w:pPr>
        <w:widowControl/>
        <w:shd w:val="clear" w:color="auto" w:fill="FFFFFF"/>
        <w:spacing w:before="156" w:beforeLines="50" w:after="156" w:afterLines="50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drawing>
          <wp:inline distT="0" distB="0" distL="114300" distR="114300">
            <wp:extent cx="3354070" cy="2541905"/>
            <wp:effectExtent l="0" t="0" r="1778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54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3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3.1.2 Eclipse IDE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 xml:space="preserve"> 　　Eclipse IDE是插件型开发环境，有很多版本可以下载。本课程主要使用Python语言，会涉及</w:t>
      </w:r>
      <w:r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  <w:t>C/C++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>开发，所以，下载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Eclipse CDT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(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>Eclipse IDE　for　</w:t>
      </w:r>
      <w:r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  <w:t>C/C++)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>版</w:t>
      </w:r>
      <w:r>
        <w:rPr>
          <w:rFonts w:hint="eastAsia" w:cs="Arial" w:asciiTheme="minorEastAsia" w:hAnsiTheme="minorEastAsia"/>
          <w:color w:val="362E2B"/>
          <w:kern w:val="0"/>
          <w:sz w:val="24"/>
          <w:szCs w:val="24"/>
          <w:lang w:eastAsia="zh-CN"/>
        </w:rPr>
        <w:t>。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 xml:space="preserve">   </w:t>
      </w:r>
    </w:p>
    <w:p>
      <w:pPr>
        <w:widowControl/>
        <w:shd w:val="clear" w:color="auto" w:fill="FFFFFF"/>
        <w:spacing w:before="156" w:beforeLines="50" w:after="156" w:afterLines="50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 安装Python开发插件PyDev</w:t>
      </w:r>
    </w:p>
    <w:p>
      <w:pPr>
        <w:widowControl/>
        <w:shd w:val="clear" w:color="auto" w:fill="FFFFFF"/>
        <w:ind w:left="426" w:firstLine="480" w:firstLineChars="20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使用Eclipse IDE作为Python开发环境，需要：1） 安装PyDev插件；2）配置解释器为Python3.4；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3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3.2.1</w:t>
      </w:r>
      <w:r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 </w:t>
      </w: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安装PyDev插件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 xml:space="preserve">   通过Windows-&gt;Eclipse Marketplaces进入市场，输入Pydev，找到Pydev安装/更新项目，在线安装</w:t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  <w:lang w:eastAsia="zh-CN"/>
        </w:rPr>
        <w:t>。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3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3.2.2 配置 Python解释器</w:t>
      </w:r>
    </w:p>
    <w:p>
      <w:pPr>
        <w:pStyle w:val="6"/>
        <w:spacing w:before="0" w:beforeAutospacing="0" w:after="0" w:afterAutospacing="0"/>
        <w:ind w:firstLine="240" w:firstLineChars="100"/>
      </w:pPr>
      <w:r>
        <w:rPr>
          <w:rFonts w:hint="eastAsia"/>
        </w:rPr>
        <w:t>安装好后，重新启动。通过：</w:t>
      </w:r>
    </w:p>
    <w:p>
      <w:pPr>
        <w:pStyle w:val="6"/>
        <w:spacing w:before="0" w:beforeAutospacing="0" w:after="0" w:afterAutospacing="0"/>
        <w:ind w:firstLine="480" w:firstLineChars="200"/>
      </w:pPr>
      <w:r>
        <w:rPr>
          <w:rFonts w:hint="eastAsia"/>
        </w:rPr>
        <w:t>W</w:t>
      </w:r>
      <w:r>
        <w:t>i</w:t>
      </w:r>
      <w:r>
        <w:rPr>
          <w:rFonts w:hint="eastAsia"/>
        </w:rPr>
        <w:t>ndows-&gt;Preference-&gt;Pydev-&gt;Interperters-&gt;Python Interperter点其中的：Advanced Auto-config配置开发使用的 Python解释器版本:</w:t>
      </w:r>
    </w:p>
    <w:p>
      <w:pPr>
        <w:pStyle w:val="6"/>
        <w:spacing w:before="0" w:beforeAutospacing="0" w:after="0" w:afterAutospacing="0"/>
        <w:ind w:firstLine="240" w:firstLineChars="100"/>
        <w:jc w:val="center"/>
      </w:pPr>
      <w:r>
        <w:drawing>
          <wp:inline distT="0" distB="0" distL="114300" distR="114300">
            <wp:extent cx="5272405" cy="4547235"/>
            <wp:effectExtent l="0" t="0" r="444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4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ind w:firstLine="240" w:firstLineChars="100"/>
        <w:rPr>
          <w:rFonts w:hint="eastAsia"/>
        </w:rPr>
      </w:pPr>
      <w:r>
        <w:rPr>
          <w:rFonts w:hint="eastAsia"/>
        </w:rPr>
        <w:t>配置好后切换到Python场景，就可以进行Python开发了。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85" w:beforeLines="70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配置 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ev提高效率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新建一个</w:t>
      </w:r>
      <w:r>
        <w:rPr>
          <w:rFonts w:hint="eastAsia"/>
          <w:lang w:val="en-US" w:eastAsia="zh-CN"/>
        </w:rPr>
        <w:t>_test工程。</w:t>
      </w:r>
    </w:p>
    <w:p>
      <w:pPr>
        <w:jc w:val="left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876675" cy="2907665"/>
            <wp:effectExtent l="0" t="0" r="9525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2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4.1 显示源码行号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   </w:t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 xml:space="preserve"> 右键源码的左边缘，选中Show</w:t>
      </w:r>
      <w:r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  <w:t xml:space="preserve"> L</w:t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ine Number</w:t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  <w:lang w:eastAsia="zh-CN"/>
        </w:rPr>
        <w:t>（已经默认选中）。</w:t>
      </w:r>
    </w:p>
    <w:p>
      <w:pPr>
        <w:widowControl/>
        <w:shd w:val="clear" w:color="auto" w:fill="FFFFFF"/>
        <w:spacing w:before="156" w:beforeLines="50" w:after="156" w:afterLines="50"/>
        <w:jc w:val="center"/>
        <w:textAlignment w:val="center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2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4.2 修改注释颜色提高可读行</w:t>
      </w:r>
    </w:p>
    <w:p>
      <w:pPr>
        <w:widowControl/>
        <w:shd w:val="clear" w:color="auto" w:fill="FFFFFF"/>
        <w:spacing w:before="156" w:beforeLines="50" w:after="156" w:afterLines="50"/>
        <w:ind w:firstLine="240" w:firstLineChars="100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hint="eastAsia" w:ascii="宋体" w:hAnsi="宋体" w:cs="CIDFont+F2"/>
          <w:color w:val="111111"/>
          <w:kern w:val="0"/>
          <w:sz w:val="24"/>
          <w:szCs w:val="24"/>
        </w:rPr>
        <w:t>从</w:t>
      </w:r>
      <w:r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>
        <w:rPr>
          <w:rFonts w:hint="eastAsia" w:ascii="宋体" w:hAnsi="宋体" w:cs="CIDFont+F2"/>
          <w:color w:val="111111"/>
          <w:kern w:val="0"/>
          <w:sz w:val="24"/>
          <w:szCs w:val="24"/>
        </w:rPr>
        <w:t>→</w:t>
      </w:r>
      <w:r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>
        <w:rPr>
          <w:rFonts w:hint="eastAsia" w:ascii="宋体" w:hAnsi="宋体" w:cs="CIDFont+F2"/>
          <w:color w:val="111111"/>
          <w:kern w:val="0"/>
          <w:sz w:val="24"/>
          <w:szCs w:val="24"/>
        </w:rPr>
        <w:t>→</w:t>
      </w:r>
      <w:r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r>
        <w:rPr>
          <w:rFonts w:hint="eastAsia" w:ascii="宋体" w:hAnsi="宋体" w:cs="CIDFont+F2"/>
          <w:color w:val="111111"/>
          <w:kern w:val="0"/>
          <w:sz w:val="24"/>
          <w:szCs w:val="24"/>
        </w:rPr>
        <w:t>→</w:t>
      </w:r>
      <w:r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hint="eastAsia" w:ascii="宋体" w:hAnsi="宋体" w:cs="CIDFont+F2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hint="eastAsia" w:ascii="宋体" w:hAnsi="宋体" w:cs="CIDFont+F2"/>
          <w:color w:val="111111"/>
          <w:kern w:val="0"/>
          <w:sz w:val="24"/>
          <w:szCs w:val="24"/>
        </w:rPr>
        <w:t xml:space="preserve">进入配置界面： </w:t>
      </w:r>
    </w:p>
    <w:p>
      <w:pPr>
        <w:widowControl/>
        <w:shd w:val="clear" w:color="auto" w:fill="FFFFFF"/>
        <w:tabs>
          <w:tab w:val="left" w:pos="1985"/>
        </w:tabs>
        <w:spacing w:before="156" w:beforeLines="50" w:after="156" w:afterLines="50"/>
        <w:ind w:firstLine="210" w:firstLineChars="10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</w:p>
    <w:p>
      <w:pPr>
        <w:widowControl/>
        <w:shd w:val="clear" w:color="auto" w:fill="FFFFFF"/>
        <w:tabs>
          <w:tab w:val="left" w:pos="1985"/>
        </w:tabs>
        <w:spacing w:before="156" w:beforeLines="50" w:after="156" w:afterLines="50"/>
        <w:ind w:firstLine="210" w:firstLineChars="10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drawing>
          <wp:inline distT="0" distB="0" distL="114300" distR="114300">
            <wp:extent cx="3078480" cy="2086610"/>
            <wp:effectExtent l="0" t="0" r="762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21" w:beforeLines="1000" w:after="157" w:afterLines="50" w:line="240" w:lineRule="auto"/>
        <w:ind w:leftChars="0" w:right="0" w:rightChars="0"/>
        <w:jc w:val="left"/>
        <w:textAlignment w:val="auto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  <w:lang w:eastAsia="zh-CN"/>
        </w:rPr>
        <w:t>五、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基于PyDev的语言规范静态检查</w:t>
      </w:r>
    </w:p>
    <w:p>
      <w:pPr>
        <w:widowControl/>
        <w:shd w:val="clear" w:color="auto" w:fill="FFFFFF"/>
        <w:spacing w:before="156" w:beforeLines="50" w:after="156" w:afterLines="50"/>
        <w:ind w:firstLine="708" w:firstLineChars="2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PyDev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中集成了PEP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和Pylint代码检查功能，这些功能默认状态都是关闭的。</w:t>
      </w:r>
    </w:p>
    <w:p>
      <w:pPr>
        <w:widowControl/>
        <w:shd w:val="clear" w:color="auto" w:fill="FFFFFF"/>
        <w:spacing w:before="156" w:beforeLines="50" w:after="156" w:afterLines="50"/>
        <w:ind w:firstLine="566" w:firstLineChars="23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程序开发过程中，要有规范意识，但不可能有很高的规范性，过分注意规范会影响开发进程。这时如果一直开启代码规范检查，经常提示不规范，会对开发形成负面影响，所以，默认关闭是合适的。在程序开发一个阶段结果出来时，进行规范性检查更好。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2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5.</w:t>
      </w: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1</w:t>
      </w:r>
      <w:r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 </w:t>
      </w: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PEP8检查和修改</w:t>
      </w:r>
    </w:p>
    <w:p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1）启动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检查：</w:t>
      </w:r>
    </w:p>
    <w:p>
      <w:pPr>
        <w:widowControl/>
        <w:ind w:firstLine="920" w:firstLineChars="40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>
      <w:pPr>
        <w:widowControl/>
        <w:ind w:firstLine="1150" w:firstLineChars="50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>
      <w:pPr>
        <w:widowControl/>
        <w:shd w:val="clear" w:color="auto" w:fill="FFFFFF"/>
        <w:ind w:firstLine="230" w:firstLineChars="100"/>
        <w:jc w:val="left"/>
        <w:textAlignment w:val="center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选择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其中之一.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>
      <w:pPr>
        <w:pStyle w:val="6"/>
        <w:spacing w:before="0" w:beforeAutospacing="0" w:after="0" w:afterAutospacing="0"/>
        <w:ind w:firstLine="240" w:firstLineChars="100"/>
        <w:jc w:val="center"/>
      </w:pPr>
      <w:r>
        <w:drawing>
          <wp:inline distT="0" distB="0" distL="114300" distR="114300">
            <wp:extent cx="3828415" cy="80010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hint="eastAsia" w:ascii="Helvetica" w:hAnsi="Helvetica" w:cs="Helvetica"/>
          <w:color w:val="222222"/>
          <w:kern w:val="0"/>
          <w:sz w:val="23"/>
          <w:szCs w:val="23"/>
          <w:lang w:val="en-US" w:eastAsia="zh-CN"/>
        </w:rPr>
        <w:t>2</w:t>
      </w: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）启动autopep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8</w:t>
      </w: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自动修改：</w:t>
      </w:r>
    </w:p>
    <w:p>
      <w:pPr>
        <w:widowControl/>
        <w:spacing w:before="100" w:beforeAutospacing="1" w:after="240"/>
        <w:ind w:firstLine="690" w:firstLineChars="30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点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输入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作为搜索串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>
      <w:pPr>
        <w:widowControl/>
        <w:spacing w:before="100" w:beforeAutospacing="1" w:after="240"/>
        <w:ind w:firstLine="690" w:firstLineChars="30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选择（Check）: Use autopep8.py for code formatting?</w:t>
      </w:r>
    </w:p>
    <w:tbl>
      <w:tblPr>
        <w:tblStyle w:val="10"/>
        <w:tblW w:w="921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5692140" cy="1191260"/>
                  <wp:effectExtent l="0" t="0" r="3810" b="889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19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spacing w:before="0" w:beforeAutospacing="0" w:after="0" w:afterAutospacing="0"/>
        <w:ind w:firstLine="240" w:firstLineChars="100"/>
      </w:pPr>
      <w:r>
        <w:rPr>
          <w:rFonts w:hint="eastAsia"/>
        </w:rPr>
        <w:t>在Python源码窗口，按</w:t>
      </w:r>
      <w:r>
        <w:t xml:space="preserve"> CTRL-SHIFT-F </w:t>
      </w:r>
      <w:r>
        <w:rPr>
          <w:rFonts w:hint="eastAsia"/>
        </w:rPr>
        <w:t>就可以自动修改代码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2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5.2 </w:t>
      </w: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使用</w:t>
      </w:r>
      <w:r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Pylint</w:t>
      </w:r>
    </w:p>
    <w:p>
      <w:pPr>
        <w:widowControl/>
        <w:spacing w:before="150" w:after="150"/>
        <w:ind w:firstLine="450"/>
        <w:jc w:val="left"/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</w:pP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P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yDev 默认不开启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Pylint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。通过</w:t>
      </w:r>
    </w:p>
    <w:p>
      <w:pPr>
        <w:widowControl/>
        <w:spacing w:before="150" w:after="150"/>
        <w:ind w:firstLine="450"/>
        <w:jc w:val="left"/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</w:pP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     Window -&gt; preferences -&gt; Pydev -&gt; Pylint,选中"Use pylint?",</w:t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widowControl/>
        <w:spacing w:before="150" w:after="150"/>
        <w:ind w:firstLine="450"/>
        <w:jc w:val="left"/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  <w:lang w:val="en-US" w:eastAsia="zh-CN"/>
        </w:rPr>
      </w:pP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  <w:lang w:val="en-US" w:eastAsia="zh-CN"/>
        </w:rPr>
        <w:t>Python的开发环境多种多样，通过这次的实践，我大致了解了环境建立的过程，但还是有很多不懂的地方需要通过日后的学习实</w:t>
      </w:r>
      <w:bookmarkStart w:id="1" w:name="_GoBack"/>
      <w:bookmarkEnd w:id="1"/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  <w:lang w:val="en-US" w:eastAsia="zh-CN"/>
        </w:rPr>
        <w:t>践深入了解。</w:t>
      </w:r>
    </w:p>
    <w:sectPr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CIDFont+F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Helvetica">
    <w:altName w:val="Arial"/>
    <w:panose1 w:val="020B05040202020202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Helvetica">
    <w:altName w:val="Arial"/>
    <w:panose1 w:val="020B0504020202020204"/>
    <w:charset w:val="00"/>
    <w:family w:val="moder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Helvetica">
    <w:altName w:val="Arial"/>
    <w:panose1 w:val="020B0504020202020204"/>
    <w:charset w:val="00"/>
    <w:family w:val="decorative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pBdr>
        <w:bottom w:val="none" w:color="auto" w:sz="0" w:space="1"/>
      </w:pBdr>
      <w:jc w:val="center"/>
      <w:rPr>
        <w:rFonts w:hint="eastAsia"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</w:rPr>
      <w:t>课程实践作业一 03013</w:t>
    </w:r>
    <w:r>
      <w:rPr>
        <w:rFonts w:hint="eastAsia" w:ascii="微软雅黑" w:hAnsi="微软雅黑" w:eastAsia="微软雅黑" w:cs="微软雅黑"/>
        <w:lang w:val="en-US" w:eastAsia="zh-CN"/>
      </w:rPr>
      <w:t>429</w:t>
    </w:r>
    <w:r>
      <w:rPr>
        <w:rFonts w:hint="eastAsia" w:ascii="微软雅黑" w:hAnsi="微软雅黑" w:eastAsia="微软雅黑" w:cs="微软雅黑"/>
      </w:rPr>
      <w:t xml:space="preserve"> </w:t>
    </w:r>
    <w:r>
      <w:rPr>
        <w:rFonts w:hint="eastAsia" w:ascii="微软雅黑" w:hAnsi="微软雅黑" w:eastAsia="微软雅黑" w:cs="微软雅黑"/>
        <w:lang w:eastAsia="zh-CN"/>
      </w:rPr>
      <w:t>黄驰晨</w:t>
    </w:r>
  </w:p>
  <w:p>
    <w:pPr>
      <w:pStyle w:val="5"/>
      <w:pBdr>
        <w:bottom w:val="single" w:color="auto" w:sz="4" w:space="1"/>
      </w:pBd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259716">
    <w:nsid w:val="56DC04C4"/>
    <w:multiLevelType w:val="singleLevel"/>
    <w:tmpl w:val="56DC04C4"/>
    <w:lvl w:ilvl="0" w:tentative="1">
      <w:start w:val="6"/>
      <w:numFmt w:val="chineseCounting"/>
      <w:suff w:val="space"/>
      <w:lvlText w:val="%1、"/>
      <w:lvlJc w:val="left"/>
    </w:lvl>
  </w:abstractNum>
  <w:abstractNum w:abstractNumId="1457253232">
    <w:nsid w:val="56DBEB70"/>
    <w:multiLevelType w:val="singleLevel"/>
    <w:tmpl w:val="56DBEB70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7253232"/>
  </w:num>
  <w:num w:numId="2">
    <w:abstractNumId w:val="14572597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41095"/>
    <w:rsid w:val="2E0410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Hyperlink"/>
    <w:uiPriority w:val="0"/>
    <w:rPr>
      <w:color w:val="6A3906"/>
      <w:u w:val="non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2016-03-06T08:02:00Z</dcterms:created>
  <dc:creator>user</dc:creator>
  <cp:lastModifiedBy>user</cp:lastModifiedBy>
  <dcterms:modified xsi:type="dcterms:W3CDTF">2016-03-06T10:16:04Z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