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80DF5">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CHƯƠNG 2: PHÂN TÍCH VÀ THIẾT KẾ HỆ THỐNG</w:t>
      </w:r>
    </w:p>
    <w:p w14:paraId="7158DB49">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 Phân tích yêu cầu</w:t>
      </w:r>
    </w:p>
    <w:p w14:paraId="33B02CD6">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2.1.1 Tác nhân</w:t>
      </w:r>
    </w:p>
    <w:p w14:paraId="100B8F61">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Admin: Người có quyền hạn cao nhất, chịu trách nhiệm quản lý toàn bộ hệ thống.</w:t>
      </w:r>
    </w:p>
    <w:p w14:paraId="7E2EE90A">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Thành viên: Người dùng đã có tài khoản và đăng nhập thành công.</w:t>
      </w:r>
    </w:p>
    <w:p w14:paraId="2A31B046">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Khách: Người dùng chưa đăng nhập hoặc đăng ký. Hạn chế chức năng.</w:t>
      </w:r>
    </w:p>
    <w:p w14:paraId="638D1A3A">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 Lược đồ Use Case tổng quát</w:t>
      </w:r>
    </w:p>
    <w:p w14:paraId="6EBDAB66">
      <w:pPr>
        <w:rPr>
          <w:rFonts w:hint="default" w:ascii="Times New Roman" w:hAnsi="Times New Roman" w:cs="Times New Roman"/>
          <w:sz w:val="24"/>
          <w:szCs w:val="24"/>
        </w:rPr>
      </w:pPr>
    </w:p>
    <w:p w14:paraId="374EB5F1">
      <w:pPr>
        <w:spacing w:line="360" w:lineRule="auto"/>
        <w:rPr>
          <w:rFonts w:hint="default" w:ascii="Times New Roman" w:hAnsi="Times New Roman" w:cs="Times New Roman"/>
          <w:sz w:val="24"/>
          <w:szCs w:val="24"/>
        </w:rPr>
      </w:pPr>
      <w:r>
        <w:drawing>
          <wp:inline distT="0" distB="0" distL="114300" distR="114300">
            <wp:extent cx="5271135" cy="363664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3636645"/>
                    </a:xfrm>
                    <a:prstGeom prst="rect">
                      <a:avLst/>
                    </a:prstGeom>
                    <a:noFill/>
                    <a:ln>
                      <a:noFill/>
                    </a:ln>
                  </pic:spPr>
                </pic:pic>
              </a:graphicData>
            </a:graphic>
          </wp:inline>
        </w:drawing>
      </w:r>
    </w:p>
    <w:p w14:paraId="7F9409BA">
      <w:pPr>
        <w:spacing w:line="360" w:lineRule="auto"/>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Hình 2.1 Hình ảnh Use Case tổng quát của hệ thống Co-Lab Workspace</w:t>
      </w:r>
    </w:p>
    <w:p w14:paraId="7244DA9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2.1.3 Đặc tả usecase</w:t>
      </w:r>
    </w:p>
    <w:p w14:paraId="66FC690F">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2.1.2.1 Bảng mô tả chức năng đặt chổ theo giờ trên sơ đồ 2D.</w:t>
      </w:r>
    </w:p>
    <w:p w14:paraId="1AED10D8">
      <w:pPr>
        <w:numPr>
          <w:ilvl w:val="0"/>
          <w:numId w:val="0"/>
        </w:numPr>
        <w:spacing w:line="360" w:lineRule="auto"/>
        <w:jc w:val="center"/>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Bảng 2.1 Bảng Use Case đặt chổ theo giờ tên sơ đồ 2D.</w:t>
      </w:r>
    </w:p>
    <w:p w14:paraId="788C67B8">
      <w:pPr>
        <w:jc w:val="center"/>
        <w:rPr>
          <w:rFonts w:hint="default" w:ascii="Times New Roman" w:hAnsi="Times New Roman" w:cs="Times New Roman"/>
          <w:b w:val="0"/>
          <w:bCs w:val="0"/>
          <w:i/>
          <w:iCs/>
          <w:sz w:val="24"/>
          <w:szCs w:val="24"/>
          <w:lang w:val="en-US"/>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B7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D8B1BB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56B5E3AF">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1</w:t>
            </w:r>
          </w:p>
        </w:tc>
      </w:tr>
      <w:tr w14:paraId="579B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3A31A1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0DC59935">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Đặt chổ theo giờ trên sơ đồ 2D</w:t>
            </w:r>
          </w:p>
        </w:tc>
      </w:tr>
      <w:tr w14:paraId="0CBB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CBE1F6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669CB51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Thành viên</w:t>
            </w:r>
          </w:p>
        </w:tc>
      </w:tr>
      <w:tr w14:paraId="1685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B4EC44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5DA9B1B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Cho phép thành viên tương tác trực tiếp trên sơ đồ 2D để lựa chọn và đặt trước vị trí ghế ngồi hoặc phòng họp theo khung giờ mong muốn.</w:t>
            </w:r>
          </w:p>
        </w:tc>
      </w:tr>
      <w:tr w14:paraId="4C91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711171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5F37CE6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Người dùng đăng nhập</w:t>
            </w:r>
            <w:r>
              <w:rPr>
                <w:rFonts w:hint="default" w:ascii="Times New Roman" w:hAnsi="Times New Roman" w:cs="Times New Roman"/>
                <w:sz w:val="24"/>
                <w:szCs w:val="24"/>
                <w:lang w:val="en-US"/>
              </w:rPr>
              <w:t xml:space="preserve"> thành công</w:t>
            </w:r>
            <w:r>
              <w:rPr>
                <w:rFonts w:hint="default" w:ascii="Times New Roman" w:hAnsi="Times New Roman" w:cs="Times New Roman"/>
                <w:sz w:val="24"/>
                <w:szCs w:val="24"/>
              </w:rPr>
              <w:t xml:space="preserve"> với vai trò </w:t>
            </w:r>
            <w:r>
              <w:rPr>
                <w:rFonts w:hint="default" w:ascii="Times New Roman" w:hAnsi="Times New Roman" w:cs="Times New Roman"/>
                <w:sz w:val="24"/>
                <w:szCs w:val="24"/>
                <w:lang w:val="en-US"/>
              </w:rPr>
              <w:t>là thành viên</w:t>
            </w:r>
          </w:p>
        </w:tc>
      </w:tr>
      <w:tr w14:paraId="7365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749B51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11CB6CC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Đơn đặt chỗ được khởi tạo thành công trên hệ thống với trạng thái </w:t>
            </w:r>
            <w:r>
              <w:rPr>
                <w:rFonts w:hint="default" w:ascii="Times New Roman" w:hAnsi="Times New Roman" w:eastAsia="SimSun" w:cs="Times New Roman"/>
                <w:b/>
                <w:bCs/>
                <w:sz w:val="24"/>
                <w:szCs w:val="24"/>
              </w:rPr>
              <w:t>"Chờ thanh toán"</w:t>
            </w:r>
            <w:r>
              <w:rPr>
                <w:rFonts w:hint="default" w:ascii="Times New Roman" w:hAnsi="Times New Roman" w:eastAsia="SimSun" w:cs="Times New Roman"/>
                <w:sz w:val="24"/>
                <w:szCs w:val="24"/>
              </w:rPr>
              <w:t>, vị trí ghế/phòng đó được tạm khóa trong khung giờ tương ứng và người dùng được chuyển đến cổng thanh toán.</w:t>
            </w:r>
          </w:p>
        </w:tc>
      </w:tr>
      <w:tr w14:paraId="033B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F65EFB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4ECC11B5">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1 :</w:t>
            </w:r>
            <w:r>
              <w:rPr>
                <w:rFonts w:hint="default" w:ascii="Times New Roman" w:hAnsi="Times New Roman" w:cs="Times New Roman"/>
                <w:sz w:val="24"/>
                <w:szCs w:val="24"/>
                <w:lang w:val="en-US"/>
              </w:rPr>
              <w:t xml:space="preserve"> Người dùng chọn vị trí từ không gian</w:t>
            </w:r>
          </w:p>
          <w:p w14:paraId="6AF9AE74">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Hệ thống sẽ hiện thị sơ đồ 2D</w:t>
            </w:r>
          </w:p>
          <w:p w14:paraId="20A423C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2 :</w:t>
            </w:r>
            <w:r>
              <w:rPr>
                <w:rFonts w:hint="default" w:ascii="Times New Roman" w:hAnsi="Times New Roman" w:cs="Times New Roman"/>
                <w:sz w:val="24"/>
                <w:szCs w:val="24"/>
                <w:lang w:val="en-US"/>
              </w:rPr>
              <w:t xml:space="preserve"> Người dùng chọn ghế/phòng trống</w:t>
            </w:r>
          </w:p>
          <w:p w14:paraId="1F426094">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3 :</w:t>
            </w:r>
            <w:r>
              <w:rPr>
                <w:rFonts w:hint="default" w:ascii="Times New Roman" w:hAnsi="Times New Roman" w:cs="Times New Roman"/>
                <w:sz w:val="24"/>
                <w:szCs w:val="24"/>
                <w:lang w:val="en-US"/>
              </w:rPr>
              <w:t xml:space="preserve"> Người dùng chọn khung thời gian trống</w:t>
            </w:r>
          </w:p>
          <w:p w14:paraId="098D1EB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Hệ thống sẽ kiểm tra xung đột thời gian. Nếu có xung đột về thời gian, hệ thống sẽ hiện thông báo cho người dùng biết.</w:t>
            </w:r>
          </w:p>
          <w:p w14:paraId="5F72EFC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hệ thống sẽ chuyển sang màn hình xác nhận đơn đặt chổ nếu không xung đột, đơn hàng xác nhận chỉ có hiệu lực trong 15 phút.</w:t>
            </w:r>
          </w:p>
          <w:p w14:paraId="4B75722D">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4 :</w:t>
            </w:r>
            <w:r>
              <w:rPr>
                <w:rFonts w:hint="default" w:ascii="Times New Roman" w:hAnsi="Times New Roman" w:cs="Times New Roman"/>
                <w:sz w:val="24"/>
                <w:szCs w:val="24"/>
                <w:lang w:val="en-US"/>
              </w:rPr>
              <w:t xml:space="preserve"> Người dùng nhấn xác nhận đơn đặt chổ</w:t>
            </w:r>
          </w:p>
          <w:p w14:paraId="190785B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đặt chổ thành công, hệ thống sẽ cập nhật trạng thái chưa thanh toán và chuyển sang màn hình yêu cầu thanh toán online.</w:t>
            </w:r>
          </w:p>
        </w:tc>
      </w:tr>
      <w:tr w14:paraId="2613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2828FF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bảng phụ</w:t>
            </w:r>
          </w:p>
        </w:tc>
        <w:tc>
          <w:tcPr>
            <w:tcW w:w="4261" w:type="dxa"/>
          </w:tcPr>
          <w:p w14:paraId="5C55A72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Trường hợp 1 :</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i/>
                <w:iCs/>
                <w:sz w:val="24"/>
                <w:szCs w:val="24"/>
                <w:lang w:val="en-US"/>
              </w:rPr>
              <w:t>Người dùng chủ động tắt/thoát chương trình</w:t>
            </w:r>
          </w:p>
          <w:p w14:paraId="3F8DCC4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sẽ tiến hành hủy tạo dơn, ghế/phòng đó sẽ trở về trạng thái trống</w:t>
            </w:r>
          </w:p>
          <w:p w14:paraId="3789DD02">
            <w:pPr>
              <w:widowControl w:val="0"/>
              <w:spacing w:line="360" w:lineRule="auto"/>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2 :</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Qúa hạn thời gian xác nhận đơn</w:t>
            </w:r>
          </w:p>
          <w:p w14:paraId="40E30925">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sẽ bắt đầu hủy tạo đơn, trả trạng thái về trống và thông báo cho người dùng</w:t>
            </w:r>
          </w:p>
        </w:tc>
      </w:tr>
    </w:tbl>
    <w:p w14:paraId="2486E7F1">
      <w:pPr>
        <w:numPr>
          <w:ilvl w:val="0"/>
          <w:numId w:val="0"/>
        </w:numPr>
        <w:rPr>
          <w:rFonts w:hint="default" w:ascii="Times New Roman" w:hAnsi="Times New Roman" w:cs="Times New Roman"/>
          <w:b/>
          <w:bCs/>
          <w:sz w:val="24"/>
          <w:szCs w:val="24"/>
          <w:lang w:val="en-US"/>
        </w:rPr>
      </w:pPr>
    </w:p>
    <w:p w14:paraId="6560C3F2">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2.1.2.2 Bảng mô tả chức năng thanh toán online</w:t>
      </w:r>
    </w:p>
    <w:p w14:paraId="63AD11FC">
      <w:pPr>
        <w:numPr>
          <w:ilvl w:val="0"/>
          <w:numId w:val="0"/>
        </w:numPr>
        <w:spacing w:line="360" w:lineRule="auto"/>
        <w:rPr>
          <w:rFonts w:hint="default" w:ascii="Times New Roman" w:hAnsi="Times New Roman" w:cs="Times New Roman"/>
          <w:b/>
          <w:bCs/>
          <w:sz w:val="24"/>
          <w:szCs w:val="24"/>
          <w:lang w:val="en-US"/>
        </w:rPr>
      </w:pPr>
    </w:p>
    <w:p w14:paraId="189B8F2A">
      <w:pPr>
        <w:numPr>
          <w:ilvl w:val="0"/>
          <w:numId w:val="0"/>
        </w:numPr>
        <w:spacing w:line="360" w:lineRule="auto"/>
        <w:ind w:left="200" w:leftChars="0"/>
        <w:jc w:val="center"/>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Bảng 2.2  Mô tả Use Case thanh toán online.</w:t>
      </w:r>
    </w:p>
    <w:p w14:paraId="4AE6324E">
      <w:pPr>
        <w:numPr>
          <w:ilvl w:val="0"/>
          <w:numId w:val="0"/>
        </w:numPr>
        <w:spacing w:line="360" w:lineRule="auto"/>
        <w:rPr>
          <w:rFonts w:hint="default" w:ascii="Times New Roman" w:hAnsi="Times New Roman" w:cs="Times New Roman"/>
          <w:b w:val="0"/>
          <w:bCs w:val="0"/>
          <w:i/>
          <w:iCs/>
          <w:sz w:val="24"/>
          <w:szCs w:val="24"/>
          <w:lang w:val="en-US"/>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60F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3B15D6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317A25B4">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2</w:t>
            </w:r>
          </w:p>
        </w:tc>
      </w:tr>
      <w:tr w14:paraId="3861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0ACD1C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56C4900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Thanh toán online </w:t>
            </w:r>
          </w:p>
        </w:tc>
      </w:tr>
      <w:tr w14:paraId="082F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E67E0D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630F7E51">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Thành viên</w:t>
            </w:r>
          </w:p>
        </w:tc>
      </w:tr>
      <w:tr w14:paraId="6712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CDE939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0E11CEDE">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Người dùng </w:t>
            </w:r>
            <w:r>
              <w:rPr>
                <w:rFonts w:hint="default" w:ascii="Times New Roman" w:hAnsi="Times New Roman" w:cs="Times New Roman"/>
                <w:sz w:val="24"/>
                <w:szCs w:val="24"/>
                <w:lang w:val="en-US"/>
              </w:rPr>
              <w:t>tiến hành thanh toán online khi đã đặt hàng thành công.</w:t>
            </w:r>
          </w:p>
        </w:tc>
      </w:tr>
      <w:tr w14:paraId="4925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3E9A45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2DC73F9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Người dùng đăng nhập với vai trò </w:t>
            </w:r>
            <w:r>
              <w:rPr>
                <w:rFonts w:hint="default" w:ascii="Times New Roman" w:hAnsi="Times New Roman" w:cs="Times New Roman"/>
                <w:sz w:val="24"/>
                <w:szCs w:val="24"/>
                <w:lang w:val="en-US"/>
              </w:rPr>
              <w:t>là thành viên và đã đặt ghế/phòng thành công.</w:t>
            </w:r>
          </w:p>
        </w:tc>
      </w:tr>
      <w:tr w14:paraId="298B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000271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408F972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Đặt ghế/phòng thành công và tiến hành thanh toán online</w:t>
            </w:r>
          </w:p>
        </w:tc>
      </w:tr>
      <w:tr w14:paraId="1B7CA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A45578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0D321031">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1 :</w:t>
            </w:r>
            <w:r>
              <w:rPr>
                <w:rFonts w:hint="default" w:ascii="Times New Roman" w:hAnsi="Times New Roman" w:cs="Times New Roman"/>
                <w:sz w:val="24"/>
                <w:szCs w:val="24"/>
                <w:lang w:val="en-US"/>
              </w:rPr>
              <w:t xml:space="preserve"> khi đặt lịch thành công, hệ thống sẽ chuyển sang màn hình thanh toán online.</w:t>
            </w:r>
          </w:p>
          <w:p w14:paraId="1DB5826B">
            <w:pPr>
              <w:widowControl w:val="0"/>
              <w:spacing w:line="360" w:lineRule="auto"/>
              <w:ind w:left="100" w:hanging="120" w:hangingChars="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sẽ kiểm tra thông tin đơn hàng và gửi yêu cầu tạo giao dịch sang cổng thanh toán.</w:t>
            </w:r>
          </w:p>
          <w:p w14:paraId="0A83A19B">
            <w:pPr>
              <w:widowControl w:val="0"/>
              <w:spacing w:line="360" w:lineRule="auto"/>
              <w:ind w:left="100" w:hanging="120" w:hangingChars="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Hệ thống sẽ hiển thị thông tin hóa đơn kèm mã QR, mã QR chỉ có hiệu lực trong 15 phút. </w:t>
            </w:r>
          </w:p>
          <w:p w14:paraId="03858DF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2 :</w:t>
            </w:r>
            <w:r>
              <w:rPr>
                <w:rFonts w:hint="default" w:ascii="Times New Roman" w:hAnsi="Times New Roman" w:cs="Times New Roman"/>
                <w:sz w:val="24"/>
                <w:szCs w:val="24"/>
                <w:lang w:val="en-US"/>
              </w:rPr>
              <w:t xml:space="preserve"> Người dùng lấy điện thoại thông minh và quét mã để thanh toán</w:t>
            </w:r>
          </w:p>
          <w:p w14:paraId="04AA2992">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sẽ kiểm tra đơn hàng đã được thanh toán chưa, nếu đã thanh toán thành công hệ thống sẽ hiển thị thông báo thanh toán thành công và chuyển trạng thái thành đã thanh toán.</w:t>
            </w:r>
          </w:p>
        </w:tc>
      </w:tr>
      <w:tr w14:paraId="34E1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18CB2A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bảng phụ</w:t>
            </w:r>
          </w:p>
        </w:tc>
        <w:tc>
          <w:tcPr>
            <w:tcW w:w="4261" w:type="dxa"/>
          </w:tcPr>
          <w:p w14:paraId="57967FF7">
            <w:pPr>
              <w:widowControl w:val="0"/>
              <w:spacing w:line="360" w:lineRule="auto"/>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 xml:space="preserve">Trường hợp 1 : </w:t>
            </w:r>
            <w:r>
              <w:rPr>
                <w:rFonts w:hint="default" w:ascii="Times New Roman" w:hAnsi="Times New Roman" w:cs="Times New Roman"/>
                <w:i/>
                <w:iCs/>
                <w:sz w:val="24"/>
                <w:szCs w:val="24"/>
                <w:lang w:val="en-US"/>
              </w:rPr>
              <w:t>Người dùng chủ động thoát chương trình.</w:t>
            </w:r>
          </w:p>
          <w:p w14:paraId="76ECB5AD">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sẽ hủy phiên giao dịch, chuyển trạng thái ghế/phòng thành trống và điều hướng người dùng về trang sơ đồ 2D</w:t>
            </w:r>
          </w:p>
          <w:p w14:paraId="60732F97">
            <w:pPr>
              <w:widowControl w:val="0"/>
              <w:spacing w:line="360" w:lineRule="auto"/>
              <w:jc w:val="both"/>
              <w:rPr>
                <w:rFonts w:hint="default" w:ascii="Times New Roman" w:hAnsi="Times New Roman" w:cs="Times New Roman"/>
                <w:i w:val="0"/>
                <w:iCs w:val="0"/>
                <w:sz w:val="24"/>
                <w:szCs w:val="24"/>
                <w:lang w:val="en-US"/>
              </w:rPr>
            </w:pPr>
            <w:r>
              <w:rPr>
                <w:rFonts w:hint="default" w:ascii="Times New Roman" w:hAnsi="Times New Roman" w:cs="Times New Roman"/>
                <w:b/>
                <w:bCs/>
                <w:i/>
                <w:iCs/>
                <w:sz w:val="24"/>
                <w:szCs w:val="24"/>
                <w:lang w:val="en-US"/>
              </w:rPr>
              <w:t>Trường hợp 2 :</w:t>
            </w:r>
            <w:r>
              <w:rPr>
                <w:rFonts w:hint="default" w:ascii="Times New Roman" w:hAnsi="Times New Roman" w:cs="Times New Roman"/>
                <w:b/>
                <w:bCs/>
                <w:i w:val="0"/>
                <w:iCs w:val="0"/>
                <w:sz w:val="24"/>
                <w:szCs w:val="24"/>
                <w:lang w:val="en-US"/>
              </w:rPr>
              <w:t xml:space="preserve"> </w:t>
            </w:r>
            <w:r>
              <w:rPr>
                <w:rFonts w:hint="default" w:ascii="Times New Roman" w:hAnsi="Times New Roman" w:cs="Times New Roman"/>
                <w:i/>
                <w:iCs/>
                <w:sz w:val="24"/>
                <w:szCs w:val="24"/>
                <w:lang w:val="en-US"/>
              </w:rPr>
              <w:t>Qúa hạn thanh toán trong 15 phút.</w:t>
            </w:r>
          </w:p>
          <w:p w14:paraId="581BCB9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vô hiệu hóa mã QR, chuyển trạng thái ghế/phòng thành trống và thống báo mã QR đã quá hạn</w:t>
            </w:r>
          </w:p>
        </w:tc>
      </w:tr>
    </w:tbl>
    <w:p w14:paraId="586960FA">
      <w:pPr>
        <w:numPr>
          <w:ilvl w:val="0"/>
          <w:numId w:val="0"/>
        </w:numPr>
        <w:rPr>
          <w:rFonts w:hint="default" w:ascii="Times New Roman" w:hAnsi="Times New Roman" w:cs="Times New Roman"/>
          <w:b/>
          <w:bCs/>
          <w:sz w:val="24"/>
          <w:szCs w:val="24"/>
          <w:lang w:val="en-US"/>
        </w:rPr>
      </w:pPr>
    </w:p>
    <w:p w14:paraId="55AB647B">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2.1.2.3 Bảng mô tả chức năng cấu hình sơ đồ 2D.</w:t>
      </w:r>
    </w:p>
    <w:p w14:paraId="33862846">
      <w:pPr>
        <w:numPr>
          <w:ilvl w:val="0"/>
          <w:numId w:val="0"/>
        </w:numPr>
        <w:spacing w:line="360" w:lineRule="auto"/>
        <w:ind w:left="200" w:leftChars="0"/>
        <w:jc w:val="center"/>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Bảng 2.3  Mô tả Use Case cấu hình sơ đồ 2D.</w:t>
      </w:r>
    </w:p>
    <w:p w14:paraId="2EF6C865">
      <w:pPr>
        <w:numPr>
          <w:ilvl w:val="0"/>
          <w:numId w:val="0"/>
        </w:numPr>
        <w:rPr>
          <w:rFonts w:hint="default" w:ascii="Times New Roman" w:hAnsi="Times New Roman" w:cs="Times New Roman"/>
          <w:b/>
          <w:bCs/>
          <w:sz w:val="24"/>
          <w:szCs w:val="24"/>
          <w:lang w:val="en-US"/>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FC2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63BCC6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05BD975F">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3</w:t>
            </w:r>
          </w:p>
        </w:tc>
      </w:tr>
      <w:tr w14:paraId="2D36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4F0728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1D5A40A8">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Cấu hình sơ đồ 2D</w:t>
            </w:r>
          </w:p>
        </w:tc>
      </w:tr>
      <w:tr w14:paraId="7D59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1F4AA2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527CE61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w:t>
            </w:r>
          </w:p>
        </w:tc>
      </w:tr>
      <w:tr w14:paraId="28AA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E77467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6120BE35">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Cấu hình sơ đồ các ghế có trong căn phòng </w:t>
            </w:r>
          </w:p>
        </w:tc>
      </w:tr>
      <w:tr w14:paraId="246F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BB35E7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4B20344F">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Người dùng đăng nhập với vai trò </w:t>
            </w:r>
            <w:r>
              <w:rPr>
                <w:rFonts w:hint="default" w:ascii="Times New Roman" w:hAnsi="Times New Roman" w:cs="Times New Roman"/>
                <w:sz w:val="24"/>
                <w:szCs w:val="24"/>
                <w:lang w:val="en-US"/>
              </w:rPr>
              <w:t>là admin và đã chọn phòng cần cấu hình</w:t>
            </w:r>
          </w:p>
        </w:tc>
      </w:tr>
      <w:tr w14:paraId="6080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E1C192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4EA0EF7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Cấu hình thành công sơ đồ 2D </w:t>
            </w:r>
          </w:p>
        </w:tc>
      </w:tr>
      <w:tr w14:paraId="4009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162DFF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53515FD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1 :</w:t>
            </w:r>
            <w:r>
              <w:rPr>
                <w:rFonts w:hint="default" w:ascii="Times New Roman" w:hAnsi="Times New Roman" w:cs="Times New Roman"/>
                <w:sz w:val="24"/>
                <w:szCs w:val="24"/>
                <w:lang w:val="en-US"/>
              </w:rPr>
              <w:t xml:space="preserve"> Người dùng chọn chức năng quản lý không gian 2D.</w:t>
            </w:r>
          </w:p>
          <w:p w14:paraId="2FCE2EA6">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sẽ chuyển sang vùng làm việc và danh sách các công cụ</w:t>
            </w:r>
          </w:p>
          <w:p w14:paraId="34043597">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2 :</w:t>
            </w:r>
            <w:r>
              <w:rPr>
                <w:rFonts w:hint="default" w:ascii="Times New Roman" w:hAnsi="Times New Roman" w:cs="Times New Roman"/>
                <w:sz w:val="24"/>
                <w:szCs w:val="24"/>
                <w:lang w:val="en-US"/>
              </w:rPr>
              <w:t xml:space="preserve"> Người dùng chọn khu vực cần cấu hình.</w:t>
            </w:r>
          </w:p>
          <w:p w14:paraId="36D728E4">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3 :</w:t>
            </w:r>
            <w:r>
              <w:rPr>
                <w:rFonts w:hint="default" w:ascii="Times New Roman" w:hAnsi="Times New Roman" w:cs="Times New Roman"/>
                <w:sz w:val="24"/>
                <w:szCs w:val="24"/>
                <w:lang w:val="en-US"/>
              </w:rPr>
              <w:t xml:space="preserve"> Người dùng thao tác kéo thả các vật tương ứng với sơ đồ thực tế, thiết lập loại ghế…</w:t>
            </w:r>
          </w:p>
          <w:p w14:paraId="30A8BAF8">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4 :</w:t>
            </w:r>
            <w:r>
              <w:rPr>
                <w:rFonts w:hint="default" w:ascii="Times New Roman" w:hAnsi="Times New Roman" w:cs="Times New Roman"/>
                <w:sz w:val="24"/>
                <w:szCs w:val="24"/>
                <w:lang w:val="en-US"/>
              </w:rPr>
              <w:t xml:space="preserve"> Người dùng nhấn xác nhận, hệ thống sẽ tiến hành lưu thông tin.</w:t>
            </w:r>
          </w:p>
          <w:p w14:paraId="3F674267">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sẽ kiểm tra tính hợp lệ và trả thông báo hợp lệ.</w:t>
            </w:r>
          </w:p>
          <w:p w14:paraId="48C597C1">
            <w:pPr>
              <w:widowControl w:val="0"/>
              <w:spacing w:line="360" w:lineRule="auto"/>
              <w:jc w:val="both"/>
              <w:rPr>
                <w:rFonts w:hint="default" w:ascii="Times New Roman" w:hAnsi="Times New Roman" w:cs="Times New Roman"/>
                <w:sz w:val="24"/>
                <w:szCs w:val="24"/>
                <w:lang w:val="en-US"/>
              </w:rPr>
            </w:pPr>
          </w:p>
        </w:tc>
      </w:tr>
      <w:tr w14:paraId="11BE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C8FD9D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bảng phụ</w:t>
            </w:r>
          </w:p>
        </w:tc>
        <w:tc>
          <w:tcPr>
            <w:tcW w:w="4261" w:type="dxa"/>
          </w:tcPr>
          <w:p w14:paraId="7E42946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Không có</w:t>
            </w:r>
          </w:p>
        </w:tc>
      </w:tr>
    </w:tbl>
    <w:p w14:paraId="3051A7B6">
      <w:pPr>
        <w:numPr>
          <w:ilvl w:val="0"/>
          <w:numId w:val="0"/>
        </w:numPr>
        <w:rPr>
          <w:rFonts w:hint="default" w:ascii="Times New Roman" w:hAnsi="Times New Roman" w:cs="Times New Roman"/>
          <w:b/>
          <w:bCs/>
          <w:sz w:val="24"/>
          <w:szCs w:val="24"/>
          <w:lang w:val="en-US"/>
        </w:rPr>
      </w:pPr>
    </w:p>
    <w:p w14:paraId="5A8B2282">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2.1.2.4 Bảng mô tả chức năng quản lý lịch đặt.</w:t>
      </w:r>
    </w:p>
    <w:p w14:paraId="404C028E">
      <w:pPr>
        <w:numPr>
          <w:ilvl w:val="0"/>
          <w:numId w:val="0"/>
        </w:numPr>
        <w:spacing w:line="360" w:lineRule="auto"/>
        <w:ind w:left="200" w:leftChars="0"/>
        <w:jc w:val="center"/>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Bảng 2.4 Mô tả Use Case quản lý lịch đặt.</w:t>
      </w:r>
    </w:p>
    <w:p w14:paraId="00F8B47E">
      <w:pPr>
        <w:numPr>
          <w:ilvl w:val="0"/>
          <w:numId w:val="0"/>
        </w:numPr>
        <w:rPr>
          <w:rFonts w:hint="default" w:ascii="Times New Roman" w:hAnsi="Times New Roman" w:cs="Times New Roman"/>
          <w:b/>
          <w:bCs/>
          <w:sz w:val="24"/>
          <w:szCs w:val="24"/>
          <w:lang w:val="en-US"/>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98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9B7003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3456246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4</w:t>
            </w:r>
          </w:p>
        </w:tc>
      </w:tr>
      <w:tr w14:paraId="6FC1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4261" w:type="dxa"/>
          </w:tcPr>
          <w:p w14:paraId="5C0A869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392E1CA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Quản lý lịch đặt </w:t>
            </w:r>
          </w:p>
        </w:tc>
      </w:tr>
      <w:tr w14:paraId="546E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BE2633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1F9ADFB7">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w:t>
            </w:r>
          </w:p>
        </w:tc>
      </w:tr>
      <w:tr w14:paraId="1AAB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F4F65B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3FE6B5C2">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Cho phép Admin theo dõi danh sách các đơn đặt chỗ, tìm kiếm/lọc thông tin và thực hiện các thao tác phê duyệt, hủy bỏ đơn hoặc cập nhật trạng thái đặt chỗ của Thành viên.</w:t>
            </w:r>
          </w:p>
        </w:tc>
      </w:tr>
      <w:tr w14:paraId="6183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63D802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485B3AD1">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Người dùng đăng nhập với vai trò </w:t>
            </w:r>
            <w:r>
              <w:rPr>
                <w:rFonts w:hint="default" w:ascii="Times New Roman" w:hAnsi="Times New Roman" w:cs="Times New Roman"/>
                <w:sz w:val="24"/>
                <w:szCs w:val="24"/>
                <w:lang w:val="en-US"/>
              </w:rPr>
              <w:t xml:space="preserve">là admin </w:t>
            </w:r>
          </w:p>
        </w:tc>
      </w:tr>
      <w:tr w14:paraId="4456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8E967B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7ABC23E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Quản lý chặt chẽ các thông tin đặt lịch.</w:t>
            </w:r>
          </w:p>
        </w:tc>
      </w:tr>
      <w:tr w14:paraId="641C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C765BD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3894C3DC">
            <w:pPr>
              <w:pStyle w:val="4"/>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i/>
                <w:iCs/>
                <w:sz w:val="24"/>
                <w:szCs w:val="24"/>
                <w:lang w:val="en-US"/>
              </w:rPr>
              <w:t>Bước 1 :</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Admin truy cập vào menu "Quản lý lịch đặt".</w:t>
            </w:r>
          </w:p>
          <w:p w14:paraId="2A7389B6">
            <w:pPr>
              <w:pStyle w:val="4"/>
              <w:keepNext w:val="0"/>
              <w:keepLines w:val="0"/>
              <w:widowControl/>
              <w:suppressLineNumbers w:val="0"/>
              <w:spacing w:before="0" w:beforeAutospacing="0" w:line="17" w:lineRule="atLeast"/>
              <w:rPr>
                <w:rFonts w:hint="default" w:eastAsia="sans-serif" w:cs="Times New Roman"/>
                <w:sz w:val="24"/>
                <w:szCs w:val="24"/>
                <w:lang w:val="en-US"/>
              </w:rPr>
            </w:pP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 xml:space="preserve"> Hệ thống hiển thị danh sách các đơn đặt chỗ </w:t>
            </w:r>
            <w:r>
              <w:rPr>
                <w:rFonts w:hint="default" w:eastAsia="sans-serif" w:cs="Times New Roman"/>
                <w:sz w:val="24"/>
                <w:szCs w:val="24"/>
                <w:lang w:val="en-US"/>
              </w:rPr>
              <w:t>.</w:t>
            </w:r>
          </w:p>
          <w:p w14:paraId="103D6FF0">
            <w:pPr>
              <w:pStyle w:val="4"/>
              <w:keepNext w:val="0"/>
              <w:keepLines w:val="0"/>
              <w:widowControl/>
              <w:suppressLineNumbers w:val="0"/>
              <w:spacing w:before="0" w:beforeAutospacing="0" w:line="17" w:lineRule="atLeast"/>
              <w:rPr>
                <w:rFonts w:hint="default" w:ascii="Times New Roman" w:hAnsi="Times New Roman" w:cs="Times New Roman"/>
                <w:sz w:val="24"/>
                <w:szCs w:val="24"/>
              </w:rPr>
            </w:pP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Admin có thể sử dụng bộ lọc để tìm kiếm đơn theo: Ngày đặt, Trạng thái, Loại không gian hoặc Tên thành viên.</w:t>
            </w:r>
          </w:p>
          <w:p w14:paraId="5081C5BC">
            <w:pPr>
              <w:pStyle w:val="4"/>
              <w:keepNext w:val="0"/>
              <w:keepLines w:val="0"/>
              <w:widowControl/>
              <w:suppressLineNumbers w:val="0"/>
              <w:spacing w:before="0" w:beforeAutospacing="0" w:line="17" w:lineRule="atLeast"/>
              <w:rPr>
                <w:rFonts w:hint="default" w:ascii="Times New Roman" w:hAnsi="Times New Roman" w:cs="Times New Roman"/>
                <w:sz w:val="24"/>
                <w:szCs w:val="24"/>
              </w:rPr>
            </w:pPr>
            <w:r>
              <w:rPr>
                <w:rFonts w:hint="default" w:ascii="Times New Roman" w:hAnsi="Times New Roman" w:eastAsia="sans-serif" w:cs="Times New Roman"/>
                <w:b/>
                <w:bCs/>
                <w:i/>
                <w:iCs/>
                <w:sz w:val="24"/>
                <w:szCs w:val="24"/>
                <w:lang w:val="en-US"/>
              </w:rPr>
              <w:t>Bước 2 :</w:t>
            </w:r>
            <w:r>
              <w:rPr>
                <w:rFonts w:hint="default" w:ascii="Times New Roman" w:hAnsi="Times New Roman" w:eastAsia="sans-serif" w:cs="Times New Roman"/>
                <w:sz w:val="24"/>
                <w:szCs w:val="24"/>
              </w:rPr>
              <w:t xml:space="preserve"> Admin chọn một đơn đặt chỗ cụ thể để xem chi tiết.</w:t>
            </w:r>
          </w:p>
          <w:p w14:paraId="06DFA246">
            <w:pPr>
              <w:pStyle w:val="4"/>
              <w:keepNext w:val="0"/>
              <w:keepLines w:val="0"/>
              <w:widowControl/>
              <w:suppressLineNumbers w:val="0"/>
              <w:spacing w:before="0" w:beforeAutospacing="0" w:line="17" w:lineRule="atLeast"/>
              <w:rPr>
                <w:rFonts w:hint="default" w:ascii="Times New Roman" w:hAnsi="Times New Roman" w:cs="Times New Roman"/>
                <w:sz w:val="24"/>
                <w:szCs w:val="24"/>
              </w:rPr>
            </w:pPr>
            <w:r>
              <w:rPr>
                <w:rFonts w:hint="default" w:ascii="Times New Roman" w:hAnsi="Times New Roman" w:eastAsia="sans-serif" w:cs="Times New Roman"/>
                <w:b/>
                <w:bCs/>
                <w:i/>
                <w:iCs/>
                <w:sz w:val="24"/>
                <w:szCs w:val="24"/>
                <w:lang w:val="en-US"/>
              </w:rPr>
              <w:t>Bước 3 :</w:t>
            </w:r>
            <w:r>
              <w:rPr>
                <w:rFonts w:hint="default" w:ascii="Times New Roman" w:hAnsi="Times New Roman" w:eastAsia="sans-serif" w:cs="Times New Roman"/>
                <w:sz w:val="24"/>
                <w:szCs w:val="24"/>
              </w:rPr>
              <w:t xml:space="preserve"> Admin thực hiện hành động xử lý đơn</w:t>
            </w:r>
            <w:r>
              <w:rPr>
                <w:rFonts w:hint="default" w:ascii="Times New Roman" w:hAnsi="Times New Roman" w:eastAsia="sans-serif" w:cs="Times New Roman"/>
                <w:sz w:val="24"/>
                <w:szCs w:val="24"/>
                <w:lang w:val="en-US"/>
              </w:rPr>
              <w:t>.</w:t>
            </w:r>
          </w:p>
          <w:p w14:paraId="0512542B">
            <w:pPr>
              <w:pStyle w:val="4"/>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b/>
                <w:bCs/>
                <w:sz w:val="24"/>
                <w:szCs w:val="24"/>
              </w:rPr>
              <w:t>Trường hợp Phê duyệt:</w:t>
            </w:r>
            <w:r>
              <w:rPr>
                <w:rFonts w:hint="default" w:ascii="Times New Roman" w:hAnsi="Times New Roman" w:eastAsia="sans-serif" w:cs="Times New Roman"/>
                <w:sz w:val="24"/>
                <w:szCs w:val="24"/>
              </w:rPr>
              <w:t xml:space="preserve"> Admin nhấn nút "Phê duyệt"</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h</w:t>
            </w:r>
            <w:r>
              <w:rPr>
                <w:rFonts w:hint="default" w:ascii="Times New Roman" w:hAnsi="Times New Roman" w:eastAsia="sans-serif" w:cs="Times New Roman"/>
                <w:sz w:val="24"/>
                <w:szCs w:val="24"/>
              </w:rPr>
              <w:t>ệ thống cập nhật trạng thái sang "Đã duyệt".</w:t>
            </w:r>
          </w:p>
          <w:p w14:paraId="0459FD48">
            <w:pPr>
              <w:keepNext w:val="0"/>
              <w:keepLines w:val="0"/>
              <w:widowControl/>
              <w:suppressLineNumbers w:val="0"/>
              <w:jc w:val="left"/>
              <w:rPr>
                <w:rFonts w:hint="default" w:ascii="Times New Roman" w:hAnsi="Times New Roman" w:cs="Times New Roman"/>
                <w:sz w:val="24"/>
                <w:szCs w:val="24"/>
              </w:rPr>
            </w:pPr>
          </w:p>
          <w:p w14:paraId="17B6D380">
            <w:pPr>
              <w:pStyle w:val="4"/>
              <w:keepNext w:val="0"/>
              <w:keepLines w:val="0"/>
              <w:widowControl/>
              <w:suppressLineNumbers w:val="0"/>
              <w:spacing w:before="0" w:beforeAutospacing="0" w:line="17" w:lineRule="atLeast"/>
              <w:rPr>
                <w:rFonts w:hint="default" w:ascii="Times New Roman" w:hAnsi="Times New Roman" w:cs="Times New Roman"/>
                <w:sz w:val="24"/>
                <w:szCs w:val="24"/>
              </w:rPr>
            </w:pP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b/>
                <w:bCs/>
                <w:sz w:val="24"/>
                <w:szCs w:val="24"/>
              </w:rPr>
              <w:t>Trường hợp Hủy đơn:</w:t>
            </w:r>
            <w:r>
              <w:rPr>
                <w:rFonts w:hint="default" w:ascii="Times New Roman" w:hAnsi="Times New Roman" w:eastAsia="sans-serif" w:cs="Times New Roman"/>
                <w:sz w:val="24"/>
                <w:szCs w:val="24"/>
              </w:rPr>
              <w:t xml:space="preserve"> Admin nhấn "Hủy lịch"</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h</w:t>
            </w:r>
            <w:r>
              <w:rPr>
                <w:rFonts w:hint="default" w:ascii="Times New Roman" w:hAnsi="Times New Roman" w:eastAsia="sans-serif" w:cs="Times New Roman"/>
                <w:sz w:val="24"/>
                <w:szCs w:val="24"/>
              </w:rPr>
              <w:t xml:space="preserve">ệ thống yêu cầu nhập lý do hủy </w:t>
            </w:r>
            <w:r>
              <w:rPr>
                <w:rFonts w:hint="default" w:ascii="Times New Roman" w:hAnsi="Times New Roman" w:eastAsia="sans-serif" w:cs="Times New Roman"/>
                <w:sz w:val="24"/>
                <w:szCs w:val="24"/>
                <w:lang w:val="en-US"/>
              </w:rPr>
              <w:t>sau đó</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h</w:t>
            </w:r>
            <w:r>
              <w:rPr>
                <w:rFonts w:hint="default" w:ascii="Times New Roman" w:hAnsi="Times New Roman" w:eastAsia="sans-serif" w:cs="Times New Roman"/>
                <w:sz w:val="24"/>
                <w:szCs w:val="24"/>
              </w:rPr>
              <w:t>ệ thống cập nhật trạng thái sang "Đã hủy".</w:t>
            </w:r>
          </w:p>
          <w:p w14:paraId="3A63759A">
            <w:pPr>
              <w:pStyle w:val="4"/>
              <w:keepNext w:val="0"/>
              <w:keepLines w:val="0"/>
              <w:widowControl/>
              <w:suppressLineNumbers w:val="0"/>
              <w:spacing w:before="0" w:beforeAutospacing="0" w:line="240" w:lineRule="auto"/>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 xml:space="preserve"> Hệ thống tự động gửi thông báo (Notification/Email) về kết quả xử lý cho Thành viên.</w:t>
            </w:r>
          </w:p>
          <w:p w14:paraId="43ADE402">
            <w:pPr>
              <w:pStyle w:val="4"/>
              <w:keepNext w:val="0"/>
              <w:keepLines w:val="0"/>
              <w:widowControl/>
              <w:suppressLineNumbers w:val="0"/>
              <w:spacing w:before="0" w:beforeAutospacing="0" w:line="240" w:lineRule="auto"/>
              <w:jc w:val="both"/>
              <w:rPr>
                <w:rFonts w:hint="default" w:ascii="Times New Roman" w:hAnsi="Times New Roman" w:eastAsia="sans-serif" w:cs="Times New Roman"/>
                <w:sz w:val="24"/>
                <w:szCs w:val="24"/>
              </w:rPr>
            </w:pPr>
            <w:r>
              <w:rPr>
                <w:rFonts w:hint="default" w:eastAsia="sans-serif" w:cs="Times New Roman"/>
                <w:sz w:val="24"/>
                <w:szCs w:val="24"/>
                <w:lang w:val="en-US"/>
              </w:rPr>
              <w:t xml:space="preserve">+ </w:t>
            </w:r>
            <w:r>
              <w:rPr>
                <w:rFonts w:hint="default" w:ascii="Times New Roman" w:hAnsi="Times New Roman" w:eastAsia="sans-serif" w:cs="Times New Roman"/>
                <w:sz w:val="24"/>
                <w:szCs w:val="24"/>
              </w:rPr>
              <w:t>Hệ thống cập nhật lại trạng thái trống/bận của vị trí đó trên sơ đồ 2D theo thời gian thực.</w:t>
            </w:r>
          </w:p>
          <w:p w14:paraId="7917060F">
            <w:pPr>
              <w:widowControl w:val="0"/>
              <w:spacing w:line="360" w:lineRule="auto"/>
              <w:jc w:val="both"/>
              <w:rPr>
                <w:rFonts w:hint="default" w:ascii="Times New Roman" w:hAnsi="Times New Roman" w:cs="Times New Roman"/>
                <w:sz w:val="24"/>
                <w:szCs w:val="24"/>
                <w:lang w:val="en-US"/>
              </w:rPr>
            </w:pPr>
          </w:p>
        </w:tc>
      </w:tr>
      <w:tr w14:paraId="3537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0E58AB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bảng phụ</w:t>
            </w:r>
          </w:p>
        </w:tc>
        <w:tc>
          <w:tcPr>
            <w:tcW w:w="4261" w:type="dxa"/>
          </w:tcPr>
          <w:p w14:paraId="390B1A4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Không có</w:t>
            </w:r>
          </w:p>
        </w:tc>
      </w:tr>
    </w:tbl>
    <w:p w14:paraId="7464D017">
      <w:pPr>
        <w:numPr>
          <w:ilvl w:val="0"/>
          <w:numId w:val="0"/>
        </w:numPr>
        <w:rPr>
          <w:rFonts w:hint="default" w:ascii="Times New Roman" w:hAnsi="Times New Roman" w:cs="Times New Roman"/>
          <w:b/>
          <w:bCs/>
          <w:sz w:val="24"/>
          <w:szCs w:val="24"/>
          <w:lang w:val="en-US"/>
        </w:rPr>
      </w:pPr>
    </w:p>
    <w:p w14:paraId="6117A1B1">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2.1.2.5 Bảng mô tả chức năng đăng nhập.</w:t>
      </w:r>
    </w:p>
    <w:p w14:paraId="3C4C667E">
      <w:pPr>
        <w:numPr>
          <w:ilvl w:val="0"/>
          <w:numId w:val="0"/>
        </w:numPr>
        <w:spacing w:line="360" w:lineRule="auto"/>
        <w:ind w:left="200" w:leftChars="0"/>
        <w:jc w:val="cente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Bảng 2.5  Mô tả Use Case đăng nhập.</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3ED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ABFBF5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491B35D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5</w:t>
            </w:r>
          </w:p>
        </w:tc>
      </w:tr>
      <w:tr w14:paraId="364D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973382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643DEA2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Đăng nhập</w:t>
            </w:r>
          </w:p>
        </w:tc>
      </w:tr>
      <w:tr w14:paraId="5D3B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68616E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2129D77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Khách hàng thành viên và admin.</w:t>
            </w:r>
          </w:p>
        </w:tc>
      </w:tr>
      <w:tr w14:paraId="6E17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7BB9D9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539AA0CC">
            <w:pPr>
              <w:widowControl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sz w:val="24"/>
                <w:szCs w:val="24"/>
              </w:rPr>
              <w:t>Cho phép người dùng đã có tài khoản truy cập vào hệ thống bằng cách xác thực thông tin Gmail và mật khẩu, từ đó hệ thống sẽ cấp quyền truy cập tương ứng với vai trò của họ.</w:t>
            </w:r>
          </w:p>
        </w:tc>
      </w:tr>
      <w:tr w14:paraId="288C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7F93F9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5009F1C1">
            <w:pPr>
              <w:widowControl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Người dùng đã có tài khoản hợp lệ trên hệ thống.</w:t>
            </w:r>
          </w:p>
        </w:tc>
      </w:tr>
      <w:tr w14:paraId="256A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8AADF9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3E5030BE">
            <w:pPr>
              <w:widowControl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Hệ thống xác thực thành công, cấp mã nhận diện quyền hạn (JWT Token), lưu phiên đăng nhập và điều hướng người dùng về giao diện trang chủ tương ứng với vai trò (Role).</w:t>
            </w:r>
          </w:p>
        </w:tc>
      </w:tr>
      <w:tr w14:paraId="0CEC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D26D9E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26739A0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Bước 1 : </w:t>
            </w:r>
            <w:r>
              <w:rPr>
                <w:rFonts w:hint="default" w:ascii="Times New Roman" w:hAnsi="Times New Roman" w:cs="Times New Roman"/>
                <w:sz w:val="24"/>
                <w:szCs w:val="24"/>
              </w:rPr>
              <w:t>Người dùng nhấn chọn chức năng "Đăng nhập" trên giao diện.</w:t>
            </w:r>
          </w:p>
          <w:p w14:paraId="3315EDB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Bước 2 : </w:t>
            </w:r>
            <w:r>
              <w:rPr>
                <w:rFonts w:hint="default" w:ascii="Times New Roman" w:hAnsi="Times New Roman" w:cs="Times New Roman"/>
                <w:sz w:val="24"/>
                <w:szCs w:val="24"/>
              </w:rPr>
              <w:t xml:space="preserve"> Hệ thống hiển thị biểu mẫu (Form) yêu cầu nhập thông tin tài khoản bao gồm: Gmail và Mật khẩu (Password).</w:t>
            </w:r>
          </w:p>
          <w:p w14:paraId="5135D15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Bước 3 :</w:t>
            </w:r>
            <w:r>
              <w:rPr>
                <w:rFonts w:hint="default" w:ascii="Times New Roman" w:hAnsi="Times New Roman" w:cs="Times New Roman"/>
                <w:sz w:val="24"/>
                <w:szCs w:val="24"/>
              </w:rPr>
              <w:t xml:space="preserve"> Người dùng nhập đầy đủ thông tin và nhấn nút </w:t>
            </w:r>
            <w:r>
              <w:rPr>
                <w:rFonts w:hint="default" w:ascii="Times New Roman" w:hAnsi="Times New Roman" w:cs="Times New Roman"/>
                <w:b/>
                <w:bCs/>
                <w:sz w:val="24"/>
                <w:szCs w:val="24"/>
              </w:rPr>
              <w:t>"Đăng nhập"</w:t>
            </w:r>
            <w:r>
              <w:rPr>
                <w:rFonts w:hint="default" w:ascii="Times New Roman" w:hAnsi="Times New Roman" w:cs="Times New Roman"/>
                <w:sz w:val="24"/>
                <w:szCs w:val="24"/>
              </w:rPr>
              <w:t>.</w:t>
            </w:r>
          </w:p>
          <w:p w14:paraId="7148958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Bước 4: </w:t>
            </w:r>
            <w:r>
              <w:rPr>
                <w:rFonts w:hint="default" w:ascii="Times New Roman" w:hAnsi="Times New Roman" w:cs="Times New Roman"/>
                <w:b/>
                <w:bCs/>
                <w:i/>
                <w:iCs/>
                <w:sz w:val="24"/>
                <w:szCs w:val="24"/>
              </w:rPr>
              <w:t xml:space="preserve"> </w:t>
            </w:r>
            <w:r>
              <w:rPr>
                <w:rFonts w:hint="default" w:ascii="Times New Roman" w:hAnsi="Times New Roman" w:cs="Times New Roman"/>
                <w:sz w:val="24"/>
                <w:szCs w:val="24"/>
              </w:rPr>
              <w:t>Hệ thống tiếp nhận thông tin, thực hiện mã hóa mật khẩu và kiểm tra, đối chiếu dữ liệu trong Cơ sở dữ liệu.</w:t>
            </w:r>
          </w:p>
          <w:p w14:paraId="6D95F9C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Bước 5 :</w:t>
            </w:r>
            <w:r>
              <w:rPr>
                <w:rFonts w:hint="default" w:ascii="Times New Roman" w:hAnsi="Times New Roman" w:cs="Times New Roman"/>
                <w:sz w:val="24"/>
                <w:szCs w:val="24"/>
              </w:rPr>
              <w:t xml:space="preserve"> Hệ thống xác nhận thông tin hợp lệ, khởi tạo phiên làm việc (Session/Token) và hiển thị thông báo: </w:t>
            </w:r>
            <w:r>
              <w:rPr>
                <w:rFonts w:hint="default" w:ascii="Times New Roman" w:hAnsi="Times New Roman" w:cs="Times New Roman"/>
                <w:i/>
                <w:iCs/>
                <w:sz w:val="24"/>
                <w:szCs w:val="24"/>
              </w:rPr>
              <w:t>"Đăng nhập thành công!"</w:t>
            </w:r>
            <w:r>
              <w:rPr>
                <w:rFonts w:hint="default" w:ascii="Times New Roman" w:hAnsi="Times New Roman" w:cs="Times New Roman"/>
                <w:sz w:val="24"/>
                <w:szCs w:val="24"/>
              </w:rPr>
              <w:t>.</w:t>
            </w:r>
          </w:p>
          <w:p w14:paraId="39B8F1D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Bước 6: </w:t>
            </w:r>
            <w:r>
              <w:rPr>
                <w:rFonts w:hint="default" w:ascii="Times New Roman" w:hAnsi="Times New Roman" w:cs="Times New Roman"/>
                <w:sz w:val="24"/>
                <w:szCs w:val="24"/>
              </w:rPr>
              <w:t>Hệ thống kiểm tra Vai trò (Role) của tài khoản và tự động điều hướng:</w:t>
            </w:r>
          </w:p>
          <w:p w14:paraId="0681A99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i/>
                <w:iCs/>
                <w:sz w:val="24"/>
                <w:szCs w:val="24"/>
              </w:rPr>
              <w:t>Nếu là Thành viên:</w:t>
            </w:r>
            <w:r>
              <w:rPr>
                <w:rFonts w:hint="default" w:ascii="Times New Roman" w:hAnsi="Times New Roman" w:cs="Times New Roman"/>
                <w:sz w:val="24"/>
                <w:szCs w:val="24"/>
              </w:rPr>
              <w:t xml:space="preserve"> Điều hướng về trang chủ ứng dụng (giao diện đặt chỗ sơ đồ 2D).</w:t>
            </w:r>
          </w:p>
          <w:p w14:paraId="0EE6585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i/>
                <w:iCs/>
                <w:sz w:val="24"/>
                <w:szCs w:val="24"/>
              </w:rPr>
              <w:t>Nếu là Admin:</w:t>
            </w:r>
            <w:r>
              <w:rPr>
                <w:rFonts w:hint="default" w:ascii="Times New Roman" w:hAnsi="Times New Roman" w:cs="Times New Roman"/>
                <w:sz w:val="24"/>
                <w:szCs w:val="24"/>
              </w:rPr>
              <w:t xml:space="preserve"> Điều hướng về trang tổng quan quản trị (Dashboard Admin).</w:t>
            </w:r>
          </w:p>
          <w:p w14:paraId="0871B2FC">
            <w:pPr>
              <w:widowControl w:val="0"/>
              <w:numPr>
                <w:ilvl w:val="0"/>
                <w:numId w:val="0"/>
              </w:numPr>
              <w:spacing w:line="360" w:lineRule="auto"/>
              <w:jc w:val="both"/>
              <w:rPr>
                <w:rFonts w:hint="default" w:ascii="Times New Roman" w:hAnsi="Times New Roman" w:cs="Times New Roman"/>
                <w:sz w:val="24"/>
                <w:szCs w:val="24"/>
              </w:rPr>
            </w:pPr>
          </w:p>
        </w:tc>
      </w:tr>
      <w:tr w14:paraId="377C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96E185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phụ</w:t>
            </w:r>
          </w:p>
        </w:tc>
        <w:tc>
          <w:tcPr>
            <w:tcW w:w="4261" w:type="dxa"/>
          </w:tcPr>
          <w:p w14:paraId="6FA8BD89">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1 :</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Thông tin đăng nhập không chính xác.</w:t>
            </w:r>
          </w:p>
          <w:p w14:paraId="385D2DEA">
            <w:pPr>
              <w:widowControl w:val="0"/>
              <w:numPr>
                <w:ilvl w:val="0"/>
                <w:numId w:val="0"/>
              </w:numPr>
              <w:spacing w:line="360" w:lineRule="auto"/>
              <w:ind w:leftChars="0"/>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i/>
                <w:iCs/>
                <w:sz w:val="24"/>
                <w:szCs w:val="24"/>
                <w:lang w:val="en-US"/>
              </w:rPr>
              <w:t xml:space="preserve"> - </w:t>
            </w:r>
            <w:r>
              <w:rPr>
                <w:rFonts w:hint="default" w:ascii="Times New Roman" w:hAnsi="Times New Roman" w:cs="Times New Roman"/>
                <w:b w:val="0"/>
                <w:bCs w:val="0"/>
                <w:i w:val="0"/>
                <w:iCs w:val="0"/>
                <w:sz w:val="24"/>
                <w:szCs w:val="24"/>
                <w:lang w:val="en-US"/>
              </w:rPr>
              <w:t>Hệ thống sẽ thông báo lỗi và yêu cầu nhập lại.</w:t>
            </w:r>
          </w:p>
          <w:p w14:paraId="6487AD54">
            <w:pPr>
              <w:widowControl w:val="0"/>
              <w:numPr>
                <w:ilvl w:val="0"/>
                <w:numId w:val="0"/>
              </w:numPr>
              <w:spacing w:line="360" w:lineRule="auto"/>
              <w:ind w:leftChars="0"/>
              <w:jc w:val="both"/>
              <w:rPr>
                <w:rFonts w:hint="default" w:ascii="Times New Roman" w:hAnsi="Times New Roman" w:cs="Times New Roman"/>
                <w:b w:val="0"/>
                <w:bCs w:val="0"/>
                <w:i/>
                <w:iCs/>
                <w:sz w:val="24"/>
                <w:szCs w:val="24"/>
                <w:lang w:val="en-US"/>
              </w:rPr>
            </w:pPr>
            <w:r>
              <w:rPr>
                <w:rFonts w:hint="default" w:ascii="Times New Roman" w:hAnsi="Times New Roman" w:cs="Times New Roman"/>
                <w:b/>
                <w:bCs/>
                <w:i/>
                <w:iCs/>
                <w:sz w:val="24"/>
                <w:szCs w:val="24"/>
                <w:lang w:val="en-US"/>
              </w:rPr>
              <w:t>Trường hợp 2 :</w:t>
            </w:r>
            <w:r>
              <w:rPr>
                <w:rFonts w:hint="default" w:ascii="Times New Roman" w:hAnsi="Times New Roman" w:cs="Times New Roman"/>
                <w:b w:val="0"/>
                <w:bCs w:val="0"/>
                <w:i w:val="0"/>
                <w:iCs w:val="0"/>
                <w:sz w:val="24"/>
                <w:szCs w:val="24"/>
                <w:lang w:val="en-US"/>
              </w:rPr>
              <w:t xml:space="preserve"> </w:t>
            </w:r>
            <w:r>
              <w:rPr>
                <w:rFonts w:hint="default" w:ascii="Times New Roman" w:hAnsi="Times New Roman" w:cs="Times New Roman"/>
                <w:b w:val="0"/>
                <w:bCs w:val="0"/>
                <w:i/>
                <w:iCs/>
                <w:sz w:val="24"/>
                <w:szCs w:val="24"/>
                <w:lang w:val="en-US"/>
              </w:rPr>
              <w:t>Người dùng sử dụng chức năng quên mật khẩu.</w:t>
            </w:r>
          </w:p>
          <w:p w14:paraId="6AF1C256">
            <w:pPr>
              <w:widowControl w:val="0"/>
              <w:numPr>
                <w:ilvl w:val="0"/>
                <w:numId w:val="0"/>
              </w:numPr>
              <w:spacing w:line="240" w:lineRule="auto"/>
              <w:ind w:leftChars="0"/>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val="0"/>
                <w:iCs w:val="0"/>
                <w:sz w:val="24"/>
                <w:szCs w:val="24"/>
                <w:lang w:val="en-US"/>
              </w:rPr>
              <w:t xml:space="preserve"> ở form đăng nhập người dùng quên mật khẩu có thể chọn chức năng quên mật khẩu, sâu đó hệ thống sẽ điều hướng sang trang quên mật khảu.</w:t>
            </w:r>
          </w:p>
          <w:p w14:paraId="2CD1EAAA">
            <w:pPr>
              <w:widowControl w:val="0"/>
              <w:numPr>
                <w:ilvl w:val="0"/>
                <w:numId w:val="0"/>
              </w:numPr>
              <w:spacing w:line="240" w:lineRule="auto"/>
              <w:ind w:leftChars="0"/>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Người dùng cũng có thể chọn chức năng hiện mật khẩu để xem mật khẩu mình đã nhập, sau khi xem người dùng có thể ẩn mật khẩu đi vào thức hiện các bước liên quan.</w:t>
            </w:r>
          </w:p>
        </w:tc>
      </w:tr>
    </w:tbl>
    <w:p w14:paraId="72AF86B1">
      <w:pPr>
        <w:numPr>
          <w:ilvl w:val="0"/>
          <w:numId w:val="0"/>
        </w:numPr>
        <w:ind w:leftChars="0"/>
        <w:rPr>
          <w:rFonts w:hint="default" w:ascii="Times New Roman" w:hAnsi="Times New Roman" w:cs="Times New Roman"/>
          <w:sz w:val="24"/>
          <w:szCs w:val="24"/>
          <w:lang w:val="en-US"/>
        </w:rPr>
      </w:pPr>
    </w:p>
    <w:p w14:paraId="0AD544F6">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2.1.2.6 Bảng mô tả chức năng quản lý bảng giá.</w:t>
      </w:r>
    </w:p>
    <w:p w14:paraId="1BAE20CF">
      <w:pPr>
        <w:numPr>
          <w:ilvl w:val="0"/>
          <w:numId w:val="0"/>
        </w:numPr>
        <w:ind w:leftChars="0"/>
        <w:rPr>
          <w:rFonts w:hint="default" w:ascii="Times New Roman" w:hAnsi="Times New Roman" w:cs="Times New Roman"/>
          <w:sz w:val="24"/>
          <w:szCs w:val="24"/>
          <w:lang w:val="en-US"/>
        </w:rPr>
      </w:pPr>
    </w:p>
    <w:p w14:paraId="4280CC9D">
      <w:pPr>
        <w:numPr>
          <w:ilvl w:val="0"/>
          <w:numId w:val="0"/>
        </w:numPr>
        <w:spacing w:line="360" w:lineRule="auto"/>
        <w:ind w:left="200" w:leftChars="0"/>
        <w:jc w:val="cente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Bảng 2.5  Mô tả Use Case quản lý bảng giá.</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718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4BE944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10D9F957">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6</w:t>
            </w:r>
          </w:p>
        </w:tc>
      </w:tr>
      <w:tr w14:paraId="2297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8B96B9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1E694B4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Quản lý bảng giá</w:t>
            </w:r>
          </w:p>
        </w:tc>
      </w:tr>
      <w:tr w14:paraId="022E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A0C477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4057DCC2">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w:t>
            </w:r>
          </w:p>
        </w:tc>
      </w:tr>
      <w:tr w14:paraId="4E99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154A76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5699286F">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Cho phép </w:t>
            </w:r>
            <w:r>
              <w:rPr>
                <w:rFonts w:hint="default" w:ascii="Times New Roman" w:hAnsi="Times New Roman" w:eastAsia="SimSun" w:cs="Times New Roman"/>
                <w:sz w:val="24"/>
                <w:szCs w:val="24"/>
                <w:lang w:val="en-US"/>
              </w:rPr>
              <w:t>admin tạo mới, chỉnh sửa, quản lý các danh mục các gói loại ghế</w:t>
            </w:r>
          </w:p>
        </w:tc>
      </w:tr>
      <w:tr w14:paraId="49E4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8A4A92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484F6ED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dùng đã đăng nhập thành công với vai trò là admin.</w:t>
            </w:r>
          </w:p>
        </w:tc>
      </w:tr>
      <w:tr w14:paraId="26E7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04912BA">
            <w:pPr>
              <w:widowControl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724A3876">
            <w:pPr>
              <w:widowControl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Thông tin được lưu vào cơ sở dữ liệu, cập nhật vào danh mục lựa chọn khi admin cấu hình sơ đồ 2D.</w:t>
            </w:r>
          </w:p>
        </w:tc>
      </w:tr>
      <w:tr w14:paraId="24E1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8535A5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249954CB">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1 :</w:t>
            </w:r>
            <w:r>
              <w:rPr>
                <w:rFonts w:hint="default" w:ascii="Times New Roman" w:hAnsi="Times New Roman" w:cs="Times New Roman"/>
                <w:sz w:val="24"/>
                <w:szCs w:val="24"/>
                <w:lang w:val="en-US"/>
              </w:rPr>
              <w:t xml:space="preserve"> Admin chọn chức năng quản lý bảng giá.</w:t>
            </w:r>
          </w:p>
          <w:p w14:paraId="5E7B3C76">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sẽ hiển thị danh sách các gói hiện có.</w:t>
            </w:r>
          </w:p>
          <w:p w14:paraId="0D9F574A">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2 :</w:t>
            </w:r>
            <w:r>
              <w:rPr>
                <w:rFonts w:hint="default" w:ascii="Times New Roman" w:hAnsi="Times New Roman" w:cs="Times New Roman"/>
                <w:sz w:val="24"/>
                <w:szCs w:val="24"/>
                <w:lang w:val="en-US"/>
              </w:rPr>
              <w:t xml:space="preserve"> Admin có thể chọn 1 trong các hành động sau :</w:t>
            </w:r>
          </w:p>
          <w:p w14:paraId="038928C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i/>
                <w:iCs/>
                <w:sz w:val="24"/>
                <w:szCs w:val="24"/>
              </w:rPr>
              <w:t>Trường hợp Thêm mới:</w:t>
            </w:r>
            <w:r>
              <w:rPr>
                <w:rFonts w:hint="default" w:ascii="Times New Roman" w:hAnsi="Times New Roman" w:cs="Times New Roman"/>
                <w:sz w:val="24"/>
                <w:szCs w:val="24"/>
              </w:rPr>
              <w:t xml:space="preserve"> Admin nhấn "Thêm gói giá", nhập thông tin và nhấn "Lưu".</w:t>
            </w:r>
          </w:p>
          <w:p w14:paraId="6AA0DCB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i/>
                <w:iCs/>
                <w:sz w:val="24"/>
                <w:szCs w:val="24"/>
              </w:rPr>
              <w:t>Trường hợp Chỉnh sửa:</w:t>
            </w:r>
            <w:r>
              <w:rPr>
                <w:rFonts w:hint="default" w:ascii="Times New Roman" w:hAnsi="Times New Roman" w:cs="Times New Roman"/>
                <w:sz w:val="24"/>
                <w:szCs w:val="24"/>
              </w:rPr>
              <w:t xml:space="preserve"> Admin nhấn vào icon "Sửa" tại gói giá tương ứng, thay đổi số tiền hoặc thông tin rồi nhấn "Cập nhật".</w:t>
            </w:r>
          </w:p>
          <w:p w14:paraId="4A73805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i/>
                <w:iCs/>
                <w:sz w:val="24"/>
                <w:szCs w:val="24"/>
              </w:rPr>
              <w:t>Trường hợp Xóa:</w:t>
            </w:r>
            <w:r>
              <w:rPr>
                <w:rFonts w:hint="default" w:ascii="Times New Roman" w:hAnsi="Times New Roman" w:cs="Times New Roman"/>
                <w:sz w:val="24"/>
                <w:szCs w:val="24"/>
              </w:rPr>
              <w:t xml:space="preserve"> Admin nhấn vào icon "Xóa" tại gói giá muốn loại bỏ.</w:t>
            </w:r>
          </w:p>
          <w:p w14:paraId="768F9D62">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Hệ thống sẽ tiếp nhận thông tin và kiểm tra tính hợp lệ của dữ liệu sau đó tiến hành cập nhật dữ liệu vào database</w:t>
            </w:r>
            <w:r>
              <w:rPr>
                <w:rFonts w:hint="default" w:cs="Times New Roman"/>
                <w:sz w:val="24"/>
                <w:szCs w:val="24"/>
                <w:lang w:val="en-US"/>
              </w:rPr>
              <w:t>.</w:t>
            </w:r>
            <w:r>
              <w:rPr>
                <w:rFonts w:hint="default" w:ascii="Times New Roman" w:hAnsi="Times New Roman" w:cs="Times New Roman"/>
                <w:sz w:val="24"/>
                <w:szCs w:val="24"/>
                <w:lang w:val="en-US"/>
              </w:rPr>
              <w:t xml:space="preserve"> </w:t>
            </w:r>
            <w:r>
              <w:rPr>
                <w:rFonts w:hint="default" w:cs="Times New Roman"/>
                <w:sz w:val="24"/>
                <w:szCs w:val="24"/>
                <w:lang w:val="en-US"/>
              </w:rPr>
              <w:t>Sau khi hoàn thành hệ thống sẽ</w:t>
            </w:r>
            <w:r>
              <w:rPr>
                <w:rFonts w:hint="default" w:ascii="Times New Roman" w:hAnsi="Times New Roman" w:cs="Times New Roman"/>
                <w:sz w:val="24"/>
                <w:szCs w:val="24"/>
                <w:lang w:val="en-US"/>
              </w:rPr>
              <w:t xml:space="preserve"> thông báo thành công đến người dùng</w:t>
            </w:r>
          </w:p>
          <w:p w14:paraId="50941DC9">
            <w:pPr>
              <w:widowControl w:val="0"/>
              <w:numPr>
                <w:ilvl w:val="0"/>
                <w:numId w:val="0"/>
              </w:numPr>
              <w:spacing w:line="360" w:lineRule="auto"/>
              <w:jc w:val="both"/>
              <w:rPr>
                <w:rFonts w:hint="default" w:ascii="Times New Roman" w:hAnsi="Times New Roman" w:cs="Times New Roman"/>
                <w:sz w:val="24"/>
                <w:szCs w:val="24"/>
              </w:rPr>
            </w:pPr>
          </w:p>
        </w:tc>
      </w:tr>
      <w:tr w14:paraId="2632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87C451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phụ</w:t>
            </w:r>
          </w:p>
        </w:tc>
        <w:tc>
          <w:tcPr>
            <w:tcW w:w="4261" w:type="dxa"/>
          </w:tcPr>
          <w:p w14:paraId="4CA915F5">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1 :</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i/>
                <w:iCs/>
                <w:sz w:val="24"/>
                <w:szCs w:val="24"/>
                <w:lang w:val="en-US"/>
              </w:rPr>
              <w:t>Thêm mới hoặc cập nhật dữ liệu</w:t>
            </w:r>
          </w:p>
          <w:p w14:paraId="225A3379">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 xml:space="preserve"> - Dữ liệu bỏ trống : </w:t>
            </w:r>
            <w:r>
              <w:rPr>
                <w:rFonts w:hint="default" w:ascii="Times New Roman" w:hAnsi="Times New Roman" w:cs="Times New Roman"/>
                <w:i w:val="0"/>
                <w:iCs w:val="0"/>
                <w:sz w:val="24"/>
                <w:szCs w:val="24"/>
                <w:lang w:val="en-US"/>
              </w:rPr>
              <w:t>hệ thống sẽ thông báo lỗi và yêu cầu nhập lại</w:t>
            </w:r>
            <w:r>
              <w:rPr>
                <w:rFonts w:hint="default" w:ascii="Times New Roman" w:hAnsi="Times New Roman" w:cs="Times New Roman"/>
                <w:i/>
                <w:iCs/>
                <w:sz w:val="24"/>
                <w:szCs w:val="24"/>
                <w:lang w:val="en-US"/>
              </w:rPr>
              <w:t>.</w:t>
            </w:r>
          </w:p>
          <w:p w14:paraId="21D1BED7">
            <w:pPr>
              <w:widowControl w:val="0"/>
              <w:numPr>
                <w:ilvl w:val="0"/>
                <w:numId w:val="0"/>
              </w:numPr>
              <w:spacing w:line="360" w:lineRule="auto"/>
              <w:ind w:leftChars="0"/>
              <w:jc w:val="both"/>
              <w:rPr>
                <w:rFonts w:hint="default" w:ascii="Times New Roman" w:hAnsi="Times New Roman" w:cs="Times New Roman"/>
                <w:i w:val="0"/>
                <w:iCs w:val="0"/>
                <w:sz w:val="24"/>
                <w:szCs w:val="24"/>
                <w:lang w:val="en-US"/>
              </w:rPr>
            </w:pPr>
            <w:r>
              <w:rPr>
                <w:rFonts w:hint="default" w:ascii="Times New Roman" w:hAnsi="Times New Roman" w:cs="Times New Roman"/>
                <w:i/>
                <w:iCs/>
                <w:sz w:val="24"/>
                <w:szCs w:val="24"/>
                <w:lang w:val="en-US"/>
              </w:rPr>
              <w:t xml:space="preserve">- Dữ liệu sai định dạng : </w:t>
            </w:r>
            <w:r>
              <w:rPr>
                <w:rFonts w:hint="default" w:ascii="Times New Roman" w:hAnsi="Times New Roman" w:cs="Times New Roman"/>
                <w:i w:val="0"/>
                <w:iCs w:val="0"/>
                <w:sz w:val="24"/>
                <w:szCs w:val="24"/>
                <w:lang w:val="en-US"/>
              </w:rPr>
              <w:t>hệ thống sẽ thông báo lỗi và yêu cầu nhập lại.</w:t>
            </w:r>
          </w:p>
          <w:p w14:paraId="6F7E47DE">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2 :</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iCs/>
                <w:sz w:val="24"/>
                <w:szCs w:val="24"/>
                <w:lang w:val="en-US"/>
              </w:rPr>
              <w:t>admin hủy tiến hành thêm/sửa dữ liệu</w:t>
            </w:r>
          </w:p>
          <w:p w14:paraId="51D5FDEA">
            <w:pPr>
              <w:widowControl w:val="0"/>
              <w:numPr>
                <w:ilvl w:val="0"/>
                <w:numId w:val="0"/>
              </w:numPr>
              <w:spacing w:line="360" w:lineRule="auto"/>
              <w:ind w:leftChars="0"/>
              <w:jc w:val="both"/>
              <w:rPr>
                <w:rFonts w:hint="default" w:ascii="Times New Roman" w:hAnsi="Times New Roman" w:cs="Times New Roman"/>
                <w:i w:val="0"/>
                <w:iCs w:val="0"/>
                <w:sz w:val="24"/>
                <w:szCs w:val="24"/>
                <w:lang w:val="en-US"/>
              </w:rPr>
            </w:pPr>
            <w:r>
              <w:rPr>
                <w:rFonts w:hint="default" w:ascii="Times New Roman" w:hAnsi="Times New Roman" w:cs="Times New Roman"/>
                <w:i/>
                <w:iCs/>
                <w:sz w:val="24"/>
                <w:szCs w:val="24"/>
                <w:lang w:val="en-US"/>
              </w:rPr>
              <w:t xml:space="preserve">- </w:t>
            </w:r>
            <w:r>
              <w:rPr>
                <w:rFonts w:hint="default" w:ascii="Times New Roman" w:hAnsi="Times New Roman" w:cs="Times New Roman"/>
                <w:i w:val="0"/>
                <w:iCs w:val="0"/>
                <w:sz w:val="24"/>
                <w:szCs w:val="24"/>
                <w:lang w:val="en-US"/>
              </w:rPr>
              <w:t>Tại màn hình thêm/sửa dữ liệu nếu người dùng bấm hủy hoặc chuyển sang menu khác dữ liệu sẽ được reset và không lưu vào cơ sở dữ liệu.</w:t>
            </w:r>
          </w:p>
          <w:p w14:paraId="71296C67">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3 :</w:t>
            </w:r>
            <w:r>
              <w:rPr>
                <w:rFonts w:hint="default" w:ascii="Times New Roman" w:hAnsi="Times New Roman" w:cs="Times New Roman"/>
                <w:i/>
                <w:iCs/>
                <w:sz w:val="24"/>
                <w:szCs w:val="24"/>
                <w:lang w:val="en-US"/>
              </w:rPr>
              <w:t xml:space="preserve"> xóa dữ liệu gặp lỗi ràng buộc hệ thống</w:t>
            </w:r>
          </w:p>
          <w:p w14:paraId="3B6A989B">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 xml:space="preserve">- </w:t>
            </w:r>
            <w:r>
              <w:rPr>
                <w:rFonts w:hint="default" w:ascii="Times New Roman" w:hAnsi="Times New Roman" w:cs="Times New Roman"/>
                <w:i w:val="0"/>
                <w:iCs w:val="0"/>
                <w:sz w:val="24"/>
                <w:szCs w:val="24"/>
                <w:lang w:val="en-US"/>
              </w:rPr>
              <w:t>Nếu admin xóa 1 gói nhưng gói đó đang dược áp dụng cho các ghế/phòng trên sơ đồ 2D, hệ thống sẽ hiển thị lỗi và yêu cầu chỉnh sửa thông tin ghế trước khi xóa.</w:t>
            </w:r>
          </w:p>
        </w:tc>
      </w:tr>
    </w:tbl>
    <w:p w14:paraId="48451290">
      <w:pPr>
        <w:numPr>
          <w:ilvl w:val="0"/>
          <w:numId w:val="0"/>
        </w:numPr>
        <w:ind w:leftChars="0"/>
        <w:rPr>
          <w:rFonts w:hint="default" w:ascii="Times New Roman" w:hAnsi="Times New Roman" w:cs="Times New Roman"/>
          <w:sz w:val="24"/>
          <w:szCs w:val="24"/>
          <w:lang w:val="en-US"/>
        </w:rPr>
      </w:pPr>
    </w:p>
    <w:p w14:paraId="1768C06C">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2.1.3 Yêu cầu phi chức năng.</w:t>
      </w:r>
    </w:p>
    <w:p w14:paraId="1EFE5A4D">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2.1.3.1 Hiệu năng &amp; Đồng bộ</w:t>
      </w:r>
    </w:p>
    <w:p w14:paraId="77C0A666">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Hệ thống phải kiểm soát xung đột đồng thời tốt. Tuyệt đối không cho phép 2 người đặt cùng 1 ghế tại cùng 1 khung giờ (Race condition).</w:t>
      </w:r>
    </w:p>
    <w:p w14:paraId="01C999C4">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Thời gian phản hồi (Response Time):</w:t>
      </w:r>
      <w:r>
        <w:rPr>
          <w:rFonts w:hint="default" w:ascii="Times New Roman" w:hAnsi="Times New Roman" w:cs="Times New Roman"/>
          <w:sz w:val="24"/>
          <w:szCs w:val="24"/>
        </w:rPr>
        <w:t xml:space="preserve"> Thời gian tải các trang giao diện cơ bản phải dưới </w:t>
      </w:r>
      <w:r>
        <w:rPr>
          <w:rFonts w:hint="default" w:ascii="Times New Roman" w:hAnsi="Times New Roman" w:cs="Times New Roman"/>
          <w:b w:val="0"/>
          <w:bCs w:val="0"/>
          <w:sz w:val="24"/>
          <w:szCs w:val="24"/>
        </w:rPr>
        <w:t>1.5 giây.</w:t>
      </w:r>
      <w:r>
        <w:rPr>
          <w:rFonts w:hint="default" w:ascii="Times New Roman" w:hAnsi="Times New Roman" w:cs="Times New Roman"/>
          <w:sz w:val="24"/>
          <w:szCs w:val="24"/>
        </w:rPr>
        <w:t xml:space="preserve"> Thời gian gọi các API truy vấn dữ liệu (như hiển thị sơ đồ 2D, danh sách phòng) phải dưới </w:t>
      </w:r>
      <w:r>
        <w:rPr>
          <w:rFonts w:hint="default" w:ascii="Times New Roman" w:hAnsi="Times New Roman" w:cs="Times New Roman"/>
          <w:b w:val="0"/>
          <w:bCs w:val="0"/>
          <w:sz w:val="24"/>
          <w:szCs w:val="24"/>
        </w:rPr>
        <w:t>1 giây</w:t>
      </w:r>
      <w:r>
        <w:rPr>
          <w:rFonts w:hint="default" w:ascii="Times New Roman" w:hAnsi="Times New Roman" w:cs="Times New Roman"/>
          <w:sz w:val="24"/>
          <w:szCs w:val="24"/>
        </w:rPr>
        <w:t>.</w:t>
      </w:r>
    </w:p>
    <w:p w14:paraId="347FBA83">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Độ trễ thời gian thực (Real-time Latency):</w:t>
      </w:r>
      <w:r>
        <w:rPr>
          <w:rFonts w:hint="default" w:ascii="Times New Roman" w:hAnsi="Times New Roman" w:cs="Times New Roman"/>
          <w:sz w:val="24"/>
          <w:szCs w:val="24"/>
        </w:rPr>
        <w:t xml:space="preserve"> Đối với các tác vụ đồng bộ qua Socket.IO (như cập nhật trạng thái ghế trống/bận, thông báo), độ trễ truyền tải thông tin giữa các máy khách (Client) phải dưới </w:t>
      </w:r>
      <w:r>
        <w:rPr>
          <w:rFonts w:hint="default" w:ascii="Times New Roman" w:hAnsi="Times New Roman" w:cs="Times New Roman"/>
          <w:b w:val="0"/>
          <w:bCs w:val="0"/>
          <w:sz w:val="24"/>
          <w:szCs w:val="24"/>
        </w:rPr>
        <w:t>200ms.</w:t>
      </w:r>
    </w:p>
    <w:p w14:paraId="6775F581">
      <w:pPr>
        <w:numPr>
          <w:ilvl w:val="0"/>
          <w:numId w:val="0"/>
        </w:numPr>
        <w:ind w:leftChars="0"/>
        <w:rPr>
          <w:rFonts w:hint="default" w:ascii="Times New Roman" w:hAnsi="Times New Roman" w:cs="Times New Roman"/>
          <w:sz w:val="24"/>
          <w:szCs w:val="24"/>
        </w:rPr>
      </w:pPr>
    </w:p>
    <w:p w14:paraId="1634F91E">
      <w:pPr>
        <w:numPr>
          <w:ilvl w:val="0"/>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2.1.3.2 Yêu cầu về bảo mật</w:t>
      </w:r>
      <w:r>
        <w:rPr>
          <w:rFonts w:hint="default" w:ascii="Times New Roman" w:hAnsi="Times New Roman" w:eastAsia="SimSun" w:cs="Times New Roman"/>
          <w:sz w:val="24"/>
          <w:szCs w:val="24"/>
        </w:rPr>
        <w:t xml:space="preserve"> </w:t>
      </w:r>
    </w:p>
    <w:p w14:paraId="3C1C9969">
      <w:pPr>
        <w:numPr>
          <w:ilvl w:val="0"/>
          <w:numId w:val="3"/>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Mã hóa dữ liệu nhạy cảm:</w:t>
      </w:r>
      <w:r>
        <w:rPr>
          <w:rFonts w:hint="default" w:ascii="Times New Roman" w:hAnsi="Times New Roman" w:cs="Times New Roman"/>
          <w:sz w:val="24"/>
          <w:szCs w:val="24"/>
        </w:rPr>
        <w:t xml:space="preserve"> Mật khẩu của người dùng bắt buộc phải được mã hóa một </w:t>
      </w:r>
      <w:bookmarkStart w:id="0" w:name="_GoBack"/>
      <w:bookmarkEnd w:id="0"/>
      <w:r>
        <w:rPr>
          <w:rFonts w:hint="default" w:ascii="Times New Roman" w:hAnsi="Times New Roman" w:cs="Times New Roman"/>
          <w:sz w:val="24"/>
          <w:szCs w:val="24"/>
        </w:rPr>
        <w:t xml:space="preserve">chiều bằng thuật toán băm mạnh (như </w:t>
      </w:r>
      <w:r>
        <w:rPr>
          <w:rFonts w:hint="default" w:ascii="Times New Roman" w:hAnsi="Times New Roman" w:cs="Times New Roman"/>
          <w:b w:val="0"/>
          <w:bCs w:val="0"/>
          <w:sz w:val="24"/>
          <w:szCs w:val="24"/>
        </w:rPr>
        <w:t>Bcrypt</w:t>
      </w:r>
      <w:r>
        <w:rPr>
          <w:rFonts w:hint="default" w:ascii="Times New Roman" w:hAnsi="Times New Roman" w:cs="Times New Roman"/>
          <w:sz w:val="24"/>
          <w:szCs w:val="24"/>
        </w:rPr>
        <w:t>) trước khi lưu vào Cơ sở dữ liệu</w:t>
      </w:r>
    </w:p>
    <w:p w14:paraId="20B383D8">
      <w:pPr>
        <w:numPr>
          <w:ilvl w:val="0"/>
          <w:numId w:val="3"/>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Phân quyền và Xác thực (Authentication &amp; Authorization):</w:t>
      </w:r>
      <w:r>
        <w:rPr>
          <w:rFonts w:hint="default" w:ascii="Times New Roman" w:hAnsi="Times New Roman" w:cs="Times New Roman"/>
          <w:sz w:val="24"/>
          <w:szCs w:val="24"/>
        </w:rPr>
        <w:t xml:space="preserve"> Hệ thống phải kiểm soát quyền truy cập nghiêm ngặt dựa trên vai trò bằng mã token (</w:t>
      </w:r>
      <w:r>
        <w:rPr>
          <w:rFonts w:hint="default" w:ascii="Times New Roman" w:hAnsi="Times New Roman" w:cs="Times New Roman"/>
          <w:b w:val="0"/>
          <w:bCs w:val="0"/>
          <w:sz w:val="24"/>
          <w:szCs w:val="24"/>
        </w:rPr>
        <w:t>JWT</w:t>
      </w:r>
      <w:r>
        <w:rPr>
          <w:rFonts w:hint="default" w:ascii="Times New Roman" w:hAnsi="Times New Roman" w:cs="Times New Roman"/>
          <w:sz w:val="24"/>
          <w:szCs w:val="24"/>
        </w:rPr>
        <w:t>). Chặn đứng mọi hành vi bypass URL (thành viên tự gõ đường dẫn trang admin để vào xem).</w:t>
      </w:r>
    </w:p>
    <w:p w14:paraId="790B2641">
      <w:pPr>
        <w:numPr>
          <w:ilvl w:val="0"/>
          <w:numId w:val="3"/>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Phòng chống tấn công cơ bản:</w:t>
      </w:r>
      <w:r>
        <w:rPr>
          <w:rFonts w:hint="default" w:ascii="Times New Roman" w:hAnsi="Times New Roman" w:cs="Times New Roman"/>
          <w:sz w:val="24"/>
          <w:szCs w:val="24"/>
        </w:rPr>
        <w:t xml:space="preserve"> Khử độc dữ liệu đầu vào (Input Validation/Sanitization) để chống các lỗi bảo mật kinh điển như SQL Injection và Cross-Site Scripting (XSS).</w:t>
      </w:r>
    </w:p>
    <w:p w14:paraId="75CE916E">
      <w:pPr>
        <w:numPr>
          <w:ilvl w:val="0"/>
          <w:numId w:val="0"/>
        </w:numPr>
        <w:spacing w:line="360" w:lineRule="auto"/>
        <w:ind w:leftChars="0"/>
        <w:rPr>
          <w:rFonts w:hint="default" w:ascii="Times New Roman" w:hAnsi="Times New Roman" w:cs="Times New Roman"/>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BEFDF"/>
    <w:multiLevelType w:val="singleLevel"/>
    <w:tmpl w:val="B52BEFDF"/>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F5B3F7D4"/>
    <w:multiLevelType w:val="singleLevel"/>
    <w:tmpl w:val="F5B3F7D4"/>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
    <w:nsid w:val="52A22387"/>
    <w:multiLevelType w:val="singleLevel"/>
    <w:tmpl w:val="52A22387"/>
    <w:lvl w:ilvl="0" w:tentative="0">
      <w:start w:val="1"/>
      <w:numFmt w:val="bullet"/>
      <w:lvlText w:val="+"/>
      <w:lvlJc w:val="left"/>
      <w:pPr>
        <w:tabs>
          <w:tab w:val="left" w:pos="420"/>
        </w:tabs>
        <w:ind w:left="420" w:leftChars="0" w:hanging="420" w:firstLineChars="0"/>
      </w:pPr>
      <w:rPr>
        <w:rFonts w:hint="default" w:ascii="Arial" w:hAnsi="Arial" w:cs="Arial"/>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B39B0"/>
    <w:rsid w:val="0B44557D"/>
    <w:rsid w:val="21BA0D96"/>
    <w:rsid w:val="26A44554"/>
    <w:rsid w:val="2F8D0345"/>
    <w:rsid w:val="32892AC9"/>
    <w:rsid w:val="3CD77E03"/>
    <w:rsid w:val="426A1648"/>
    <w:rsid w:val="46372C97"/>
    <w:rsid w:val="472F5897"/>
    <w:rsid w:val="47F543C8"/>
    <w:rsid w:val="579105B7"/>
    <w:rsid w:val="72981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708</Words>
  <Characters>2599</Characters>
  <Lines>0</Lines>
  <Paragraphs>0</Paragraphs>
  <TotalTime>163</TotalTime>
  <ScaleCrop>false</ScaleCrop>
  <LinksUpToDate>false</LinksUpToDate>
  <CharactersWithSpaces>3246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2026-06-03T02:59:00Z</dcterms:created>
  <dc:creator>This PC</dc:creator>
  <cp:lastModifiedBy>Hiếu Nguyễn Ngọc</cp:lastModifiedBy>
  <dcterms:modified xsi:type="dcterms:W3CDTF">2026-06-06T14:25:56Z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eyJoZGlkIjoiNTc1MTk5YTVjZDRkNDlhMjI4YTI1YjkwZTg5NWM4MzgiLCJ1c2VySWQiOiIxMzA3NDM5NDcyMTQwNSJ9</vt:lpwstr>
  </property>
  <property fmtid="{D5CDD505-2E9C-101B-9397-08002B2CF9AE}" pid="4" name="ICV">
    <vt:lpwstr>7291B7F158924FC8BFE33A2F554136D3_12</vt:lpwstr>
  </property>
</Properties>
</file>