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1.冒泡：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2.捕获：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深浅拷贝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浅拷贝：1.</w:t>
      </w:r>
      <w:r>
        <w:rPr>
          <w:rFonts w:hint="eastAsia"/>
        </w:rPr>
        <w:t xml:space="preserve"> Object.assign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深拷贝：1.</w:t>
      </w:r>
      <w:r>
        <w:rPr>
          <w:rFonts w:hint="eastAsia"/>
        </w:rPr>
        <w:t>插件使用 lodash 的深拷贝函数cloneDeep</w:t>
      </w:r>
      <w:r>
        <w:rPr>
          <w:rFonts w:hint="eastAsia"/>
          <w:lang w:eastAsia="zh-CN"/>
        </w:rPr>
        <w:t>。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对象的深拷贝可以通过 JSON 对象的两个方法，一是将 js 对象转成字符串对象的 JSON.stringify 方法，另一个是将 js 字符串对象转换成 js 对象的 JSON.parse 方法。  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解构赋值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增强对象的字面量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箭头函数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this指向问题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3101340" cy="32461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块作用域变量声明**</w:t>
      </w:r>
      <w:r>
        <w:rPr>
          <w:rFonts w:hint="eastAsia"/>
          <w:b/>
          <w:bCs/>
        </w:rPr>
        <w:t>let</w:t>
      </w:r>
      <w:r>
        <w:rPr>
          <w:rFonts w:hint="eastAsia"/>
        </w:rPr>
        <w:t>**和 **</w:t>
      </w:r>
      <w:r>
        <w:rPr>
          <w:rFonts w:hint="eastAsia"/>
          <w:b/>
          <w:bCs/>
        </w:rPr>
        <w:t>const</w:t>
      </w:r>
      <w:r>
        <w:rPr>
          <w:rFonts w:hint="eastAsia"/>
        </w:rPr>
        <w:t>**</w:t>
      </w:r>
      <w:r>
        <w:rPr>
          <w:rFonts w:hint="eastAsia"/>
          <w:b/>
          <w:bCs/>
          <w:lang w:val="en-US" w:eastAsia="zh-CN"/>
        </w:rPr>
        <w:t>var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判断数据类型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typeof    判断简易数据类型，可以判断function ，但不能判断复杂数据类型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instanceof   因为A instanceof B 可以判断A是不是B的实例，返回一个布尔值，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由构造类型判断出数据类型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根据对象的contructor判断</w:t>
      </w:r>
    </w:p>
    <w:p>
      <w:pPr>
        <w:pStyle w:val="2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通过Object下的toString.call()方法来判断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</w:rPr>
        <w:t>.</w:t>
      </w:r>
      <w:r>
        <w:rPr>
          <w:rFonts w:hint="eastAsia"/>
          <w:b/>
          <w:bCs/>
        </w:rPr>
        <w:t>事件队列事件循环机制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</w:rPr>
        <w:t>原型原型链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</w:rPr>
        <w:t>闭包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</w:rPr>
        <w:t>call apply bind区别和实现原理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数组去重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1、使用ES6中的set方法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2、indexOf()方法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3、利用数组的sort()方法（相邻元素比对法）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4、利用数组的includes</w:t>
      </w:r>
    </w:p>
    <w:p>
      <w:pPr>
        <w:pStyle w:val="2"/>
        <w:ind w:firstLine="420" w:firstLineChars="0"/>
        <w:rPr>
          <w:rFonts w:hint="eastAsia"/>
        </w:rPr>
      </w:pPr>
      <w:bookmarkStart w:id="0" w:name="_GoBack"/>
      <w:bookmarkEnd w:id="0"/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5、利用双重for循环、再用splice方法去重（ES5常用）、函数递归</w:t>
      </w:r>
    </w:p>
    <w:p>
      <w:pPr>
        <w:pStyle w:val="2"/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防抖</w:t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135880" cy="285750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2"/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节流</w:t>
      </w:r>
    </w:p>
    <w:p>
      <w:pPr>
        <w:pStyle w:val="2"/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271770" cy="3445510"/>
            <wp:effectExtent l="0" t="0" r="127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es6新特性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</w:rPr>
        <w:t>判断是不是数组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js的垃圾回收机制是什么原理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1、全局变量引起的内存泄露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2、闭包引起的内存泄露：慎用闭包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3、dom清空或删除时，事件未清除导致的内存泄漏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3、循环引用带来的内存泄露</w:t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835E"/>
    <w:multiLevelType w:val="multilevel"/>
    <w:tmpl w:val="1430835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376FD"/>
    <w:rsid w:val="01941996"/>
    <w:rsid w:val="06347A69"/>
    <w:rsid w:val="0B810BB1"/>
    <w:rsid w:val="104322F9"/>
    <w:rsid w:val="161A06DA"/>
    <w:rsid w:val="1A0128AF"/>
    <w:rsid w:val="1BA91183"/>
    <w:rsid w:val="246548B9"/>
    <w:rsid w:val="24CD3096"/>
    <w:rsid w:val="2B0272F2"/>
    <w:rsid w:val="38E83987"/>
    <w:rsid w:val="39CC435B"/>
    <w:rsid w:val="3C751776"/>
    <w:rsid w:val="45850002"/>
    <w:rsid w:val="4ADA795F"/>
    <w:rsid w:val="4CB0113D"/>
    <w:rsid w:val="4E440B57"/>
    <w:rsid w:val="4ED26C10"/>
    <w:rsid w:val="4FA4575E"/>
    <w:rsid w:val="52FB02DC"/>
    <w:rsid w:val="540F5851"/>
    <w:rsid w:val="561376FD"/>
    <w:rsid w:val="5BE827EF"/>
    <w:rsid w:val="632271FD"/>
    <w:rsid w:val="65B25864"/>
    <w:rsid w:val="6ACC27EB"/>
    <w:rsid w:val="6D0256D1"/>
    <w:rsid w:val="6F7B5DD1"/>
    <w:rsid w:val="72504911"/>
    <w:rsid w:val="79B51984"/>
    <w:rsid w:val="7CA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1113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2022-03-21T10:30:00Z</dcterms:created>
  <dc:creator>cm</dc:creator>
  <cp:lastModifiedBy>cm</cp:lastModifiedBy>
  <dcterms:modified xsi:type="dcterms:W3CDTF">2022-03-23T11:13:53Z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