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10CBF" w14:textId="77777777" w:rsidR="00DB6171" w:rsidRPr="0060690B" w:rsidRDefault="00DB5697" w:rsidP="0060690B">
      <w:pPr>
        <w:jc w:val="center"/>
        <w:rPr>
          <w:rFonts w:ascii="宋体" w:eastAsia="宋体" w:hAnsi="宋体"/>
          <w:b/>
          <w:bCs/>
          <w:sz w:val="44"/>
          <w:szCs w:val="44"/>
        </w:rPr>
      </w:pPr>
      <w:r w:rsidRPr="0060690B">
        <w:rPr>
          <w:rFonts w:ascii="宋体" w:eastAsia="宋体" w:hAnsi="宋体" w:hint="eastAsia"/>
          <w:b/>
          <w:bCs/>
          <w:sz w:val="44"/>
          <w:szCs w:val="44"/>
        </w:rPr>
        <w:t>CS2饰品交易平台项目开发计划</w:t>
      </w:r>
    </w:p>
    <w:p w14:paraId="1142E0D8" w14:textId="77777777" w:rsidR="00DB6171" w:rsidRPr="0060690B" w:rsidRDefault="00DB6171" w:rsidP="0060690B">
      <w:pPr>
        <w:rPr>
          <w:rFonts w:ascii="宋体" w:eastAsia="宋体" w:hAnsi="宋体"/>
          <w:sz w:val="28"/>
          <w:szCs w:val="28"/>
        </w:rPr>
      </w:pPr>
    </w:p>
    <w:p w14:paraId="4DB86FB2" w14:textId="15028794" w:rsidR="00DB6171" w:rsidRPr="0060690B" w:rsidRDefault="0060690B" w:rsidP="0060690B">
      <w:pPr>
        <w:rPr>
          <w:rFonts w:ascii="宋体" w:eastAsia="宋体" w:hAnsi="宋体"/>
          <w:sz w:val="28"/>
          <w:szCs w:val="28"/>
        </w:rPr>
      </w:pPr>
      <w:r>
        <w:rPr>
          <w:rFonts w:ascii="宋体" w:eastAsia="宋体" w:hAnsi="宋体" w:hint="eastAsia"/>
          <w:sz w:val="28"/>
          <w:szCs w:val="28"/>
        </w:rPr>
        <w:t>1.</w:t>
      </w:r>
      <w:r w:rsidRPr="0060690B">
        <w:rPr>
          <w:rFonts w:ascii="宋体" w:eastAsia="宋体" w:hAnsi="宋体" w:hint="eastAsia"/>
          <w:sz w:val="28"/>
          <w:szCs w:val="28"/>
        </w:rPr>
        <w:t>引言</w:t>
      </w:r>
    </w:p>
    <w:p w14:paraId="37A1E677" w14:textId="77777777" w:rsidR="00DB6171" w:rsidRPr="0060690B" w:rsidRDefault="00DB5697" w:rsidP="0060690B">
      <w:pPr>
        <w:ind w:firstLine="420"/>
        <w:rPr>
          <w:rFonts w:ascii="宋体" w:eastAsia="宋体" w:hAnsi="宋体"/>
          <w:sz w:val="28"/>
          <w:szCs w:val="28"/>
        </w:rPr>
      </w:pPr>
      <w:r w:rsidRPr="0060690B">
        <w:rPr>
          <w:rFonts w:ascii="宋体" w:eastAsia="宋体" w:hAnsi="宋体" w:hint="eastAsia"/>
          <w:sz w:val="28"/>
          <w:szCs w:val="28"/>
        </w:rPr>
        <w:t>1.1编写目的</w:t>
      </w:r>
    </w:p>
    <w:p w14:paraId="59134529" w14:textId="77777777" w:rsidR="00DB6171" w:rsidRPr="0060690B" w:rsidRDefault="00DB5697" w:rsidP="0060690B">
      <w:pPr>
        <w:ind w:firstLine="420"/>
        <w:rPr>
          <w:rFonts w:ascii="宋体" w:eastAsia="宋体" w:hAnsi="宋体"/>
          <w:sz w:val="28"/>
          <w:szCs w:val="28"/>
        </w:rPr>
      </w:pPr>
      <w:r w:rsidRPr="0060690B">
        <w:rPr>
          <w:rFonts w:ascii="宋体" w:eastAsia="宋体" w:hAnsi="宋体" w:hint="eastAsia"/>
          <w:sz w:val="28"/>
          <w:szCs w:val="28"/>
        </w:rPr>
        <w:t>1.2项目背景</w:t>
      </w:r>
    </w:p>
    <w:p w14:paraId="53511F3E" w14:textId="77777777" w:rsidR="00DB6171" w:rsidRPr="0060690B" w:rsidRDefault="00DB5697" w:rsidP="0060690B">
      <w:pPr>
        <w:ind w:firstLine="420"/>
        <w:rPr>
          <w:rFonts w:ascii="宋体" w:eastAsia="宋体" w:hAnsi="宋体"/>
          <w:sz w:val="28"/>
          <w:szCs w:val="28"/>
        </w:rPr>
      </w:pPr>
      <w:r w:rsidRPr="0060690B">
        <w:rPr>
          <w:rFonts w:ascii="宋体" w:eastAsia="宋体" w:hAnsi="宋体" w:hint="eastAsia"/>
          <w:sz w:val="28"/>
          <w:szCs w:val="28"/>
        </w:rPr>
        <w:t>1.3参考资料</w:t>
      </w:r>
    </w:p>
    <w:p w14:paraId="6A287632" w14:textId="3A44B2E5" w:rsidR="00DB6171" w:rsidRPr="0060690B" w:rsidRDefault="0060690B" w:rsidP="0060690B">
      <w:pPr>
        <w:rPr>
          <w:rFonts w:ascii="宋体" w:eastAsia="宋体" w:hAnsi="宋体"/>
          <w:sz w:val="28"/>
          <w:szCs w:val="28"/>
        </w:rPr>
      </w:pPr>
      <w:r>
        <w:rPr>
          <w:rFonts w:ascii="宋体" w:eastAsia="宋体" w:hAnsi="宋体" w:hint="eastAsia"/>
          <w:sz w:val="28"/>
          <w:szCs w:val="28"/>
        </w:rPr>
        <w:t>2.</w:t>
      </w:r>
      <w:r w:rsidRPr="0060690B">
        <w:rPr>
          <w:rFonts w:ascii="宋体" w:eastAsia="宋体" w:hAnsi="宋体" w:hint="eastAsia"/>
          <w:sz w:val="28"/>
          <w:szCs w:val="28"/>
        </w:rPr>
        <w:t>项目概述</w:t>
      </w:r>
    </w:p>
    <w:p w14:paraId="2D4B52DA" w14:textId="77777777" w:rsidR="00DB6171" w:rsidRPr="0060690B" w:rsidRDefault="00DB5697" w:rsidP="0060690B">
      <w:pPr>
        <w:ind w:firstLine="420"/>
        <w:rPr>
          <w:rFonts w:ascii="宋体" w:eastAsia="宋体" w:hAnsi="宋体"/>
          <w:sz w:val="28"/>
          <w:szCs w:val="28"/>
        </w:rPr>
      </w:pPr>
      <w:r w:rsidRPr="0060690B">
        <w:rPr>
          <w:rFonts w:ascii="宋体" w:eastAsia="宋体" w:hAnsi="宋体" w:hint="eastAsia"/>
          <w:sz w:val="28"/>
          <w:szCs w:val="28"/>
        </w:rPr>
        <w:t>2.1条件与限制</w:t>
      </w:r>
    </w:p>
    <w:p w14:paraId="3DB6443F" w14:textId="77777777" w:rsidR="00DB6171" w:rsidRPr="0060690B" w:rsidRDefault="00DB5697" w:rsidP="0060690B">
      <w:pPr>
        <w:ind w:firstLine="420"/>
        <w:rPr>
          <w:rFonts w:ascii="宋体" w:eastAsia="宋体" w:hAnsi="宋体"/>
          <w:sz w:val="28"/>
          <w:szCs w:val="28"/>
        </w:rPr>
      </w:pPr>
      <w:r w:rsidRPr="0060690B">
        <w:rPr>
          <w:rFonts w:ascii="宋体" w:eastAsia="宋体" w:hAnsi="宋体" w:hint="eastAsia"/>
          <w:sz w:val="28"/>
          <w:szCs w:val="28"/>
        </w:rPr>
        <w:t>2.2产品</w:t>
      </w:r>
    </w:p>
    <w:p w14:paraId="1464F091" w14:textId="77777777" w:rsidR="00DB6171" w:rsidRPr="0060690B" w:rsidRDefault="00DB5697" w:rsidP="0060690B">
      <w:pPr>
        <w:ind w:firstLine="420"/>
        <w:rPr>
          <w:rFonts w:ascii="宋体" w:eastAsia="宋体" w:hAnsi="宋体"/>
          <w:sz w:val="28"/>
          <w:szCs w:val="28"/>
        </w:rPr>
      </w:pPr>
      <w:r w:rsidRPr="0060690B">
        <w:rPr>
          <w:rFonts w:ascii="宋体" w:eastAsia="宋体" w:hAnsi="宋体" w:hint="eastAsia"/>
          <w:sz w:val="28"/>
          <w:szCs w:val="28"/>
        </w:rPr>
        <w:t>2.3运行环境</w:t>
      </w:r>
      <w:r w:rsidRPr="0060690B">
        <w:rPr>
          <w:rFonts w:ascii="宋体" w:eastAsia="宋体" w:hAnsi="宋体" w:hint="eastAsia"/>
          <w:sz w:val="28"/>
          <w:szCs w:val="28"/>
        </w:rPr>
        <w:tab/>
      </w:r>
    </w:p>
    <w:p w14:paraId="7F6DAFAE" w14:textId="77777777" w:rsidR="00DB6171" w:rsidRPr="0060690B" w:rsidRDefault="00DB5697" w:rsidP="0060690B">
      <w:pPr>
        <w:ind w:firstLine="420"/>
        <w:rPr>
          <w:rFonts w:ascii="宋体" w:eastAsia="宋体" w:hAnsi="宋体"/>
          <w:sz w:val="28"/>
          <w:szCs w:val="28"/>
        </w:rPr>
      </w:pPr>
      <w:r w:rsidRPr="0060690B">
        <w:rPr>
          <w:rFonts w:ascii="宋体" w:eastAsia="宋体" w:hAnsi="宋体" w:hint="eastAsia"/>
          <w:sz w:val="28"/>
          <w:szCs w:val="28"/>
        </w:rPr>
        <w:t>2.4产品服务构成</w:t>
      </w:r>
    </w:p>
    <w:p w14:paraId="2DF9B194" w14:textId="77777777" w:rsidR="00DB6171" w:rsidRPr="0060690B" w:rsidRDefault="00DB5697" w:rsidP="0060690B">
      <w:pPr>
        <w:ind w:firstLine="420"/>
        <w:rPr>
          <w:rFonts w:ascii="宋体" w:eastAsia="宋体" w:hAnsi="宋体"/>
          <w:sz w:val="28"/>
          <w:szCs w:val="28"/>
        </w:rPr>
      </w:pPr>
      <w:r w:rsidRPr="0060690B">
        <w:rPr>
          <w:rFonts w:ascii="宋体" w:eastAsia="宋体" w:hAnsi="宋体" w:hint="eastAsia"/>
          <w:sz w:val="28"/>
          <w:szCs w:val="28"/>
        </w:rPr>
        <w:t>2.5数据库设计</w:t>
      </w:r>
    </w:p>
    <w:p w14:paraId="5F1E4EE9" w14:textId="77777777" w:rsidR="00DB6171" w:rsidRPr="0060690B" w:rsidRDefault="00DB5697" w:rsidP="0060690B">
      <w:pPr>
        <w:ind w:firstLine="420"/>
        <w:rPr>
          <w:rFonts w:ascii="宋体" w:eastAsia="宋体" w:hAnsi="宋体"/>
          <w:sz w:val="28"/>
          <w:szCs w:val="28"/>
        </w:rPr>
      </w:pPr>
      <w:r w:rsidRPr="0060690B">
        <w:rPr>
          <w:rFonts w:ascii="宋体" w:eastAsia="宋体" w:hAnsi="宋体" w:hint="eastAsia"/>
          <w:sz w:val="28"/>
          <w:szCs w:val="28"/>
        </w:rPr>
        <w:t>2.6设计原则</w:t>
      </w:r>
    </w:p>
    <w:p w14:paraId="788A5EDA" w14:textId="12B5FD4B" w:rsidR="0060690B" w:rsidRPr="0060690B" w:rsidRDefault="0060690B" w:rsidP="0060690B">
      <w:pPr>
        <w:rPr>
          <w:rFonts w:ascii="宋体" w:eastAsia="宋体" w:hAnsi="宋体"/>
          <w:sz w:val="28"/>
          <w:szCs w:val="28"/>
        </w:rPr>
      </w:pPr>
      <w:r>
        <w:rPr>
          <w:rFonts w:ascii="宋体" w:eastAsia="宋体" w:hAnsi="宋体" w:hint="eastAsia"/>
          <w:sz w:val="28"/>
          <w:szCs w:val="28"/>
        </w:rPr>
        <w:t>3.</w:t>
      </w:r>
      <w:r w:rsidRPr="0060690B">
        <w:rPr>
          <w:rFonts w:ascii="宋体" w:eastAsia="宋体" w:hAnsi="宋体" w:hint="eastAsia"/>
          <w:sz w:val="28"/>
          <w:szCs w:val="28"/>
        </w:rPr>
        <w:t>使用的开发技术和应该注意的事项</w:t>
      </w:r>
    </w:p>
    <w:p w14:paraId="50B159AC" w14:textId="77777777" w:rsidR="0060690B" w:rsidRDefault="0060690B">
      <w:pPr>
        <w:widowControl/>
        <w:jc w:val="left"/>
        <w:rPr>
          <w:rFonts w:ascii="宋体" w:eastAsia="宋体" w:hAnsi="宋体"/>
          <w:sz w:val="28"/>
          <w:szCs w:val="28"/>
        </w:rPr>
      </w:pPr>
      <w:r>
        <w:rPr>
          <w:rFonts w:ascii="宋体" w:eastAsia="宋体" w:hAnsi="宋体"/>
          <w:sz w:val="28"/>
          <w:szCs w:val="28"/>
        </w:rPr>
        <w:br w:type="page"/>
      </w:r>
    </w:p>
    <w:p w14:paraId="08E52FCC" w14:textId="5196C1FE" w:rsidR="00DB6171" w:rsidRPr="0060690B" w:rsidRDefault="0060690B" w:rsidP="0060690B">
      <w:pPr>
        <w:rPr>
          <w:rFonts w:ascii="宋体" w:eastAsia="宋体" w:hAnsi="宋体"/>
          <w:b/>
          <w:bCs/>
          <w:sz w:val="28"/>
          <w:szCs w:val="28"/>
        </w:rPr>
      </w:pPr>
      <w:r w:rsidRPr="0060690B">
        <w:rPr>
          <w:rFonts w:ascii="宋体" w:eastAsia="宋体" w:hAnsi="宋体" w:hint="eastAsia"/>
          <w:b/>
          <w:bCs/>
          <w:sz w:val="28"/>
          <w:szCs w:val="28"/>
        </w:rPr>
        <w:lastRenderedPageBreak/>
        <w:t>1.引言</w:t>
      </w:r>
    </w:p>
    <w:p w14:paraId="6CA1566B" w14:textId="77777777" w:rsidR="0060690B" w:rsidRPr="0060690B" w:rsidRDefault="0060690B" w:rsidP="0060690B">
      <w:pPr>
        <w:rPr>
          <w:rFonts w:ascii="宋体" w:eastAsia="宋体" w:hAnsi="宋体"/>
          <w:b/>
          <w:bCs/>
          <w:sz w:val="28"/>
          <w:szCs w:val="28"/>
        </w:rPr>
      </w:pPr>
    </w:p>
    <w:p w14:paraId="5B675CB4"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1.1编写目的</w:t>
      </w:r>
    </w:p>
    <w:p w14:paraId="275C5D0E" w14:textId="77777777" w:rsidR="00DB6171" w:rsidRDefault="00DB5697" w:rsidP="0060690B">
      <w:pPr>
        <w:rPr>
          <w:rFonts w:ascii="宋体" w:eastAsia="宋体" w:hAnsi="宋体"/>
          <w:sz w:val="28"/>
          <w:szCs w:val="28"/>
        </w:rPr>
      </w:pPr>
      <w:r w:rsidRPr="0060690B">
        <w:rPr>
          <w:rFonts w:ascii="宋体" w:eastAsia="宋体" w:hAnsi="宋体" w:hint="eastAsia"/>
          <w:sz w:val="28"/>
          <w:szCs w:val="28"/>
        </w:rPr>
        <w:t>《CS2饰品交易平台项目开发计划》的目的是为了提供一个详细、系统的开发蓝图，指导项目团队在既定时间内高效、高质量地完成平台的构建和上线。该计划旨在明确项目目标和范围,制定详细的开发流程,分配资源和职责,管理风险和应对挑战，确保项目质量和可维护性。总体而言，本项目开发计划旨在确保CS2饰品交易平台从概念到实现的每一步都在清晰的指导和规范下进行，以满足使用者对于轻量化CS2饰品交易软件的需求。</w:t>
      </w:r>
    </w:p>
    <w:p w14:paraId="510BE477" w14:textId="77777777" w:rsidR="0060690B" w:rsidRPr="0060690B" w:rsidRDefault="0060690B" w:rsidP="0060690B">
      <w:pPr>
        <w:rPr>
          <w:rFonts w:ascii="宋体" w:eastAsia="宋体" w:hAnsi="宋体"/>
          <w:sz w:val="28"/>
          <w:szCs w:val="28"/>
        </w:rPr>
      </w:pPr>
    </w:p>
    <w:p w14:paraId="1D6A98A3"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1.2 背景</w:t>
      </w:r>
    </w:p>
    <w:p w14:paraId="1D6E61AF"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CS2饰品交易平台用于CS2游戏饰品便捷交易，旨在以轻量化的平台达成满足单个城市地区玩家量的饰品交易。该平台方便使用者便捷寻找所需饰品，了解饰品价格走向，买入卖出等操作，达到改善玩家管理饰品仓库的体验。</w:t>
      </w:r>
    </w:p>
    <w:p w14:paraId="2EA64074" w14:textId="77777777" w:rsidR="00DB6171" w:rsidRPr="0060690B" w:rsidRDefault="00DB6171" w:rsidP="0060690B">
      <w:pPr>
        <w:rPr>
          <w:rFonts w:ascii="宋体" w:eastAsia="宋体" w:hAnsi="宋体"/>
          <w:sz w:val="28"/>
          <w:szCs w:val="28"/>
        </w:rPr>
      </w:pPr>
    </w:p>
    <w:p w14:paraId="3B037FBA"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1.3 参考资料</w:t>
      </w:r>
    </w:p>
    <w:p w14:paraId="1047D764"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[1]Abraham Silberschatz   Henr</w:t>
      </w:r>
      <w:r w:rsidRPr="0060690B">
        <w:rPr>
          <w:rFonts w:ascii="宋体" w:eastAsia="宋体" w:hAnsi="宋体"/>
          <w:sz w:val="28"/>
          <w:szCs w:val="28"/>
        </w:rPr>
        <w:t>y</w:t>
      </w:r>
      <w:r w:rsidRPr="0060690B">
        <w:rPr>
          <w:rFonts w:ascii="宋体" w:eastAsia="宋体" w:hAnsi="宋体" w:hint="eastAsia"/>
          <w:sz w:val="28"/>
          <w:szCs w:val="28"/>
        </w:rPr>
        <w:t xml:space="preserve"> F.korth 《数据库系统概念》</w:t>
      </w:r>
    </w:p>
    <w:p w14:paraId="2F1EE27C"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[2]丁宝康 《数据库原理》[M] 经济科学出版社</w:t>
      </w:r>
    </w:p>
    <w:p w14:paraId="4EE369A4"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[3]王珊 陈红 《数据库系统原理》[M] 清华大学出版社</w:t>
      </w:r>
    </w:p>
    <w:p w14:paraId="092C7777" w14:textId="77777777" w:rsidR="0060690B" w:rsidRDefault="0060690B">
      <w:pPr>
        <w:widowControl/>
        <w:jc w:val="left"/>
        <w:rPr>
          <w:rFonts w:ascii="宋体" w:eastAsia="宋体" w:hAnsi="宋体"/>
          <w:sz w:val="28"/>
          <w:szCs w:val="28"/>
        </w:rPr>
      </w:pPr>
      <w:r>
        <w:rPr>
          <w:rFonts w:ascii="宋体" w:eastAsia="宋体" w:hAnsi="宋体"/>
          <w:sz w:val="28"/>
          <w:szCs w:val="28"/>
        </w:rPr>
        <w:br w:type="page"/>
      </w:r>
    </w:p>
    <w:p w14:paraId="05589412" w14:textId="1CCDCCD3" w:rsidR="00DB6171" w:rsidRPr="0060690B" w:rsidRDefault="0060690B" w:rsidP="0060690B">
      <w:pPr>
        <w:rPr>
          <w:rFonts w:ascii="宋体" w:eastAsia="宋体" w:hAnsi="宋体"/>
          <w:b/>
          <w:bCs/>
          <w:sz w:val="28"/>
          <w:szCs w:val="28"/>
        </w:rPr>
      </w:pPr>
      <w:r w:rsidRPr="0060690B">
        <w:rPr>
          <w:rFonts w:ascii="宋体" w:eastAsia="宋体" w:hAnsi="宋体" w:hint="eastAsia"/>
          <w:b/>
          <w:bCs/>
          <w:sz w:val="28"/>
          <w:szCs w:val="28"/>
        </w:rPr>
        <w:lastRenderedPageBreak/>
        <w:t>2.项目概述</w:t>
      </w:r>
    </w:p>
    <w:p w14:paraId="4D78F0D5" w14:textId="77777777" w:rsidR="0060690B" w:rsidRPr="0060690B" w:rsidRDefault="0060690B" w:rsidP="0060690B">
      <w:pPr>
        <w:rPr>
          <w:rFonts w:ascii="宋体" w:eastAsia="宋体" w:hAnsi="宋体"/>
          <w:b/>
          <w:bCs/>
          <w:sz w:val="28"/>
          <w:szCs w:val="28"/>
        </w:rPr>
      </w:pPr>
    </w:p>
    <w:p w14:paraId="323521B3"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2.1条件与限制</w:t>
      </w:r>
    </w:p>
    <w:p w14:paraId="3B5A9B7B" w14:textId="77777777" w:rsidR="00DB6171" w:rsidRDefault="00DB5697" w:rsidP="0060690B">
      <w:pPr>
        <w:rPr>
          <w:rFonts w:ascii="宋体" w:eastAsia="宋体" w:hAnsi="宋体"/>
          <w:sz w:val="28"/>
          <w:szCs w:val="28"/>
        </w:rPr>
      </w:pPr>
      <w:r w:rsidRPr="0060690B">
        <w:rPr>
          <w:rFonts w:ascii="宋体" w:eastAsia="宋体" w:hAnsi="宋体" w:hint="eastAsia"/>
          <w:sz w:val="28"/>
          <w:szCs w:val="28"/>
        </w:rPr>
        <w:t>本软件在开发的过程中，分为技术实现与软件工程两大部分，两部分都有侧重点，若技术支持出现故障或疑难问题无法解决、程序开发出现偏差，会延误工程进度，影响工程的按期完工。若软件工程陈述出现问题，部分描述含混不清，则会影响系统的完整性与可继承性。在管理方面，如管理者没有预见性，对出向的问题无法采用可行的解决手段，都会影响开发模块之间的互动，从而影响工程的顺利开展，导致工程无法按期完工。</w:t>
      </w:r>
    </w:p>
    <w:p w14:paraId="4C9018F4" w14:textId="77777777" w:rsidR="0060690B" w:rsidRPr="0060690B" w:rsidRDefault="0060690B" w:rsidP="0060690B">
      <w:pPr>
        <w:rPr>
          <w:rFonts w:ascii="宋体" w:eastAsia="宋体" w:hAnsi="宋体"/>
          <w:sz w:val="28"/>
          <w:szCs w:val="28"/>
        </w:rPr>
      </w:pPr>
    </w:p>
    <w:p w14:paraId="1E0B9427"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2.2 产品</w:t>
      </w:r>
    </w:p>
    <w:p w14:paraId="3D3F672C"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（1）交付系统名称：CS2饰品交易平台（用户信息管理子系统，饰品订单处理子系统，管理员子系统，用户登录子系统）</w:t>
      </w:r>
    </w:p>
    <w:p w14:paraId="4465D601" w14:textId="21B4F30D"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（2）使用的语言：JAVA</w:t>
      </w:r>
      <w:r w:rsidR="000D0AAE">
        <w:rPr>
          <w:rFonts w:ascii="宋体" w:eastAsia="宋体" w:hAnsi="宋体" w:hint="eastAsia"/>
          <w:sz w:val="28"/>
          <w:szCs w:val="28"/>
        </w:rPr>
        <w:t>，html，css</w:t>
      </w:r>
    </w:p>
    <w:p w14:paraId="3C1C12A7" w14:textId="1C046AE2" w:rsidR="0060690B" w:rsidRPr="0060690B" w:rsidRDefault="00DB5697" w:rsidP="0060690B">
      <w:pPr>
        <w:rPr>
          <w:rFonts w:ascii="宋体" w:eastAsia="宋体" w:hAnsi="宋体"/>
          <w:sz w:val="28"/>
          <w:szCs w:val="28"/>
        </w:rPr>
      </w:pPr>
      <w:r w:rsidRPr="0060690B">
        <w:rPr>
          <w:rFonts w:ascii="宋体" w:eastAsia="宋体" w:hAnsi="宋体" w:hint="eastAsia"/>
          <w:sz w:val="28"/>
          <w:szCs w:val="28"/>
        </w:rPr>
        <w:t>（3）数据库系统：MYSQL</w:t>
      </w:r>
    </w:p>
    <w:p w14:paraId="404C3866" w14:textId="77777777" w:rsidR="0060690B" w:rsidRDefault="0060690B">
      <w:pPr>
        <w:widowControl/>
        <w:jc w:val="left"/>
        <w:rPr>
          <w:rFonts w:ascii="宋体" w:eastAsia="宋体" w:hAnsi="宋体"/>
          <w:sz w:val="28"/>
          <w:szCs w:val="28"/>
        </w:rPr>
      </w:pPr>
      <w:r>
        <w:rPr>
          <w:rFonts w:ascii="宋体" w:eastAsia="宋体" w:hAnsi="宋体"/>
          <w:sz w:val="28"/>
          <w:szCs w:val="28"/>
        </w:rPr>
        <w:br w:type="page"/>
      </w:r>
    </w:p>
    <w:p w14:paraId="6B3C117D" w14:textId="70852E40"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lastRenderedPageBreak/>
        <w:t>2.3 运行环境</w:t>
      </w:r>
    </w:p>
    <w:p w14:paraId="7A77E144"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硬件环境：CPU,ROM,硬盘</w:t>
      </w:r>
    </w:p>
    <w:p w14:paraId="6409ED74"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软件支持：</w:t>
      </w:r>
    </w:p>
    <w:p w14:paraId="6BE76FCD"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后端：springboot+springMVC+MAVEN+Mybatis</w:t>
      </w:r>
    </w:p>
    <w:p w14:paraId="28B9048F"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前端：Vue + ElementUI + Axios</w:t>
      </w:r>
    </w:p>
    <w:p w14:paraId="5CF0A9CE" w14:textId="28919784"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开发工具：IDEA</w:t>
      </w:r>
      <w:r w:rsidR="000D0AAE">
        <w:rPr>
          <w:rFonts w:ascii="宋体" w:eastAsia="宋体" w:hAnsi="宋体" w:hint="eastAsia"/>
          <w:sz w:val="28"/>
          <w:szCs w:val="28"/>
        </w:rPr>
        <w:t>，webstorm</w:t>
      </w:r>
    </w:p>
    <w:p w14:paraId="17AF2518" w14:textId="77777777" w:rsidR="00DB6171" w:rsidRDefault="00DB5697" w:rsidP="0060690B">
      <w:pPr>
        <w:rPr>
          <w:rFonts w:ascii="宋体" w:eastAsia="宋体" w:hAnsi="宋体"/>
          <w:sz w:val="28"/>
          <w:szCs w:val="28"/>
        </w:rPr>
      </w:pPr>
      <w:r w:rsidRPr="0060690B">
        <w:rPr>
          <w:rFonts w:ascii="宋体" w:eastAsia="宋体" w:hAnsi="宋体" w:hint="eastAsia"/>
          <w:sz w:val="28"/>
          <w:szCs w:val="28"/>
        </w:rPr>
        <w:t>数据库：MYSQL</w:t>
      </w:r>
    </w:p>
    <w:p w14:paraId="2933856B" w14:textId="77777777" w:rsidR="0060690B" w:rsidRPr="0060690B" w:rsidRDefault="0060690B" w:rsidP="0060690B">
      <w:pPr>
        <w:rPr>
          <w:rFonts w:ascii="宋体" w:eastAsia="宋体" w:hAnsi="宋体"/>
          <w:sz w:val="28"/>
          <w:szCs w:val="28"/>
        </w:rPr>
      </w:pPr>
    </w:p>
    <w:p w14:paraId="352EDAB8"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2.4 产品服务构成</w:t>
      </w:r>
    </w:p>
    <w:p w14:paraId="618985E1"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计划提供以下服务：</w:t>
      </w:r>
    </w:p>
    <w:p w14:paraId="73E1FC0D"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用户登录：分为首页，库存，反馈，个人信息管理四个子模块。</w:t>
      </w:r>
    </w:p>
    <w:p w14:paraId="3F8F6D78"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管理员登录：分为公告管理，用户管理，查看订单三个字模块。</w:t>
      </w:r>
    </w:p>
    <w:p w14:paraId="7C675A0D" w14:textId="5531E545" w:rsidR="00DB6171" w:rsidRPr="0060690B" w:rsidRDefault="00DB6171" w:rsidP="0060690B">
      <w:pPr>
        <w:rPr>
          <w:rFonts w:ascii="宋体" w:eastAsia="宋体" w:hAnsi="宋体"/>
          <w:sz w:val="28"/>
          <w:szCs w:val="28"/>
        </w:rPr>
      </w:pPr>
    </w:p>
    <w:p w14:paraId="23F68D2D" w14:textId="77777777" w:rsidR="00DB6171" w:rsidRPr="0060690B" w:rsidRDefault="00DB5697" w:rsidP="0060690B">
      <w:pPr>
        <w:rPr>
          <w:rFonts w:ascii="宋体" w:eastAsia="宋体" w:hAnsi="宋体"/>
          <w:sz w:val="28"/>
          <w:szCs w:val="28"/>
        </w:rPr>
      </w:pPr>
      <w:r w:rsidRPr="0060690B">
        <w:rPr>
          <w:rFonts w:ascii="宋体" w:eastAsia="宋体" w:hAnsi="宋体" w:hint="eastAsia"/>
          <w:noProof/>
          <w:sz w:val="28"/>
          <w:szCs w:val="28"/>
        </w:rPr>
        <w:drawing>
          <wp:inline distT="0" distB="0" distL="114300" distR="114300" wp14:anchorId="5DFD4E9E" wp14:editId="59BDF8BC">
            <wp:extent cx="5262880" cy="1917700"/>
            <wp:effectExtent l="0" t="0" r="13970" b="6350"/>
            <wp:docPr id="6" name="图片 6" descr="{2CB08BFB-AFBE-2D9D-111E-674F4D874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CB08BFB-AFBE-2D9D-111E-674F4D874E14}"/>
                    <pic:cNvPicPr>
                      <a:picLocks noChangeAspect="1"/>
                    </pic:cNvPicPr>
                  </pic:nvPicPr>
                  <pic:blipFill>
                    <a:blip r:embed="rId5"/>
                    <a:stretch>
                      <a:fillRect/>
                    </a:stretch>
                  </pic:blipFill>
                  <pic:spPr>
                    <a:xfrm>
                      <a:off x="0" y="0"/>
                      <a:ext cx="5262880" cy="1917700"/>
                    </a:xfrm>
                    <a:prstGeom prst="rect">
                      <a:avLst/>
                    </a:prstGeom>
                  </pic:spPr>
                </pic:pic>
              </a:graphicData>
            </a:graphic>
          </wp:inline>
        </w:drawing>
      </w:r>
    </w:p>
    <w:p w14:paraId="7C8909F4" w14:textId="77777777" w:rsidR="0060690B" w:rsidRDefault="0060690B">
      <w:pPr>
        <w:widowControl/>
        <w:jc w:val="left"/>
        <w:rPr>
          <w:rFonts w:ascii="宋体" w:eastAsia="宋体" w:hAnsi="宋体"/>
          <w:sz w:val="28"/>
          <w:szCs w:val="28"/>
        </w:rPr>
      </w:pPr>
      <w:r>
        <w:rPr>
          <w:rFonts w:ascii="宋体" w:eastAsia="宋体" w:hAnsi="宋体"/>
          <w:sz w:val="28"/>
          <w:szCs w:val="28"/>
        </w:rPr>
        <w:br w:type="page"/>
      </w:r>
    </w:p>
    <w:p w14:paraId="4AE6A45B" w14:textId="763579A8"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lastRenderedPageBreak/>
        <w:t>2.5数据库设计</w:t>
      </w:r>
    </w:p>
    <w:p w14:paraId="0D3C1FBD"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该产品数据库分为如下设计</w:t>
      </w:r>
    </w:p>
    <w:p w14:paraId="569A3F9E" w14:textId="77777777" w:rsidR="00DB6171" w:rsidRPr="0060690B" w:rsidRDefault="00DB6171" w:rsidP="0060690B">
      <w:pPr>
        <w:rPr>
          <w:rFonts w:ascii="宋体" w:eastAsia="宋体" w:hAnsi="宋体"/>
          <w:sz w:val="28"/>
          <w:szCs w:val="28"/>
        </w:rPr>
      </w:pPr>
    </w:p>
    <w:p w14:paraId="768785CF" w14:textId="77777777" w:rsidR="00DB6171" w:rsidRPr="0060690B" w:rsidRDefault="00DB5697" w:rsidP="0060690B">
      <w:pPr>
        <w:rPr>
          <w:rFonts w:ascii="宋体" w:eastAsia="宋体" w:hAnsi="宋体"/>
          <w:sz w:val="28"/>
          <w:szCs w:val="28"/>
        </w:rPr>
      </w:pPr>
      <w:r w:rsidRPr="0060690B">
        <w:rPr>
          <w:rFonts w:ascii="宋体" w:eastAsia="宋体" w:hAnsi="宋体"/>
          <w:noProof/>
          <w:sz w:val="28"/>
          <w:szCs w:val="28"/>
        </w:rPr>
        <w:drawing>
          <wp:inline distT="0" distB="0" distL="114300" distR="114300" wp14:anchorId="67FC2F5E" wp14:editId="50B218A4">
            <wp:extent cx="5269230" cy="2842260"/>
            <wp:effectExtent l="0" t="0" r="7620" b="15240"/>
            <wp:docPr id="8" name="图片 8" descr="{7ACE657D-E3FB-B585-DF66-1F4DE7E86F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ACE657D-E3FB-B585-DF66-1F4DE7E86F56}"/>
                    <pic:cNvPicPr>
                      <a:picLocks noChangeAspect="1"/>
                    </pic:cNvPicPr>
                  </pic:nvPicPr>
                  <pic:blipFill>
                    <a:blip r:embed="rId6"/>
                    <a:stretch>
                      <a:fillRect/>
                    </a:stretch>
                  </pic:blipFill>
                  <pic:spPr>
                    <a:xfrm>
                      <a:off x="0" y="0"/>
                      <a:ext cx="5269230" cy="2842260"/>
                    </a:xfrm>
                    <a:prstGeom prst="rect">
                      <a:avLst/>
                    </a:prstGeom>
                  </pic:spPr>
                </pic:pic>
              </a:graphicData>
            </a:graphic>
          </wp:inline>
        </w:drawing>
      </w:r>
    </w:p>
    <w:p w14:paraId="62830112" w14:textId="77777777" w:rsidR="00DB6171" w:rsidRPr="0060690B" w:rsidRDefault="00DB6171" w:rsidP="0060690B">
      <w:pPr>
        <w:rPr>
          <w:rFonts w:ascii="宋体" w:eastAsia="宋体" w:hAnsi="宋体"/>
          <w:sz w:val="28"/>
          <w:szCs w:val="28"/>
        </w:rPr>
      </w:pPr>
    </w:p>
    <w:p w14:paraId="56CCE974"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2.6设计原则和总体设计</w:t>
      </w:r>
    </w:p>
    <w:p w14:paraId="0E24DFC9"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(1)实用性原则</w:t>
      </w:r>
    </w:p>
    <w:p w14:paraId="37A9D0ED"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CS2饰品交易平台大大改善了相邻玩家间的饰品交易体验。信息管理系统提供了强大的饰品分类管理和用户信息管理功能，方便玩家对仓库的管理，出售和买入操作。本系统开发可实现CS2饰品管理的系统化、规范化、自动化、以达到提高效率的目的。</w:t>
      </w:r>
    </w:p>
    <w:p w14:paraId="08C0E2B3"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(2)可扩展性原则与可维护性原则</w:t>
      </w:r>
    </w:p>
    <w:p w14:paraId="6AC5B542"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数据库的维护，有效地利用数据是网站维护的重要内容，因此数据库的维护要受到重视；信息的更新、调整等；制定出相关的学生信息管理系统维护的规定以便将学生信息管理系统制度化、规范化。</w:t>
      </w:r>
    </w:p>
    <w:p w14:paraId="3DC782B6"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(3)安全可靠性原则</w:t>
      </w:r>
    </w:p>
    <w:p w14:paraId="29EE62F3"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lastRenderedPageBreak/>
        <w:t>系统环境要保证独立安全，防止外来无关人员窃取信息。各用户要分清权限，玩家仅能查询、增添饰品。敏感信息仅能通过高级管理员修改。管理员增添信息需要严格依据玩家的信息，修改信息需要向玩家确认新信息正确性。CS2饰品管理系统仅在相关联玩家之间使用，需要防止无关人员进入系统。</w:t>
      </w:r>
    </w:p>
    <w:p w14:paraId="3956CE28"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(4)用户界面设计原则</w:t>
      </w:r>
    </w:p>
    <w:p w14:paraId="522FB21E"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为了使用户和系统管理人员，管理者使用此系统的时候更加快捷方便。系统功能设置就不需要十分繁琐，只要有较好用户图形设计界面使用起来方便快捷即可。</w:t>
      </w:r>
    </w:p>
    <w:p w14:paraId="0AD0FDB9"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(5) 数据库设计原则</w:t>
      </w:r>
    </w:p>
    <w:p w14:paraId="0EA24700"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系统使用最频繁的还是查询功能所以查询界面要简洁、明了，而且查询信息的速度至关重要，直接影响到用户的使用体验，所以Mysql数据库的设计是否合理，将直接影响到系统的性能</w:t>
      </w:r>
    </w:p>
    <w:p w14:paraId="46BD3BF0" w14:textId="77777777" w:rsidR="0060690B" w:rsidRDefault="0060690B" w:rsidP="0060690B">
      <w:pPr>
        <w:rPr>
          <w:rFonts w:ascii="宋体" w:eastAsia="宋体" w:hAnsi="宋体"/>
          <w:sz w:val="28"/>
          <w:szCs w:val="28"/>
        </w:rPr>
      </w:pPr>
    </w:p>
    <w:p w14:paraId="1733F3B6" w14:textId="7F9D268E" w:rsidR="00DB6171" w:rsidRPr="0060690B" w:rsidRDefault="0060690B" w:rsidP="0060690B">
      <w:pPr>
        <w:rPr>
          <w:rFonts w:ascii="宋体" w:eastAsia="宋体" w:hAnsi="宋体"/>
          <w:b/>
          <w:bCs/>
          <w:sz w:val="28"/>
          <w:szCs w:val="28"/>
        </w:rPr>
      </w:pPr>
      <w:r w:rsidRPr="0060690B">
        <w:rPr>
          <w:rFonts w:ascii="宋体" w:eastAsia="宋体" w:hAnsi="宋体" w:hint="eastAsia"/>
          <w:b/>
          <w:bCs/>
          <w:sz w:val="28"/>
          <w:szCs w:val="28"/>
        </w:rPr>
        <w:t>3.使用的开发技术和应该注意的事项</w:t>
      </w:r>
    </w:p>
    <w:p w14:paraId="3F193847" w14:textId="40D954C0"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（1）鉴于开发条件有限，</w:t>
      </w:r>
      <w:r w:rsidR="0031655C" w:rsidRPr="0060690B">
        <w:rPr>
          <w:rFonts w:ascii="宋体" w:eastAsia="宋体" w:hAnsi="宋体" w:hint="eastAsia"/>
          <w:sz w:val="28"/>
          <w:szCs w:val="28"/>
        </w:rPr>
        <w:t>MYSQL8.0</w:t>
      </w:r>
      <w:r w:rsidRPr="0060690B">
        <w:rPr>
          <w:rFonts w:ascii="宋体" w:eastAsia="宋体" w:hAnsi="宋体" w:hint="eastAsia"/>
          <w:sz w:val="28"/>
          <w:szCs w:val="28"/>
        </w:rPr>
        <w:t>数据库设计约束,编程语言限制为Java、时间仓促,会优先保障关键功能的使用再完善其他功能。</w:t>
      </w:r>
    </w:p>
    <w:p w14:paraId="4590DE40"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（2）CS2饰品交易平台仅在相关联玩家之间使用，需要防止无关人员进入系统。</w:t>
      </w:r>
    </w:p>
    <w:p w14:paraId="61AB0AA6" w14:textId="77777777" w:rsidR="00DB6171" w:rsidRPr="0060690B" w:rsidRDefault="00DB5697" w:rsidP="0060690B">
      <w:pPr>
        <w:rPr>
          <w:rFonts w:ascii="宋体" w:eastAsia="宋体" w:hAnsi="宋体"/>
          <w:sz w:val="28"/>
          <w:szCs w:val="28"/>
        </w:rPr>
      </w:pPr>
      <w:r w:rsidRPr="0060690B">
        <w:rPr>
          <w:rFonts w:ascii="宋体" w:eastAsia="宋体" w:hAnsi="宋体" w:hint="eastAsia"/>
          <w:sz w:val="28"/>
          <w:szCs w:val="28"/>
        </w:rPr>
        <w:t>（3）本系统的开发完全按照玩家的要求设计，包括软件、硬件。</w:t>
      </w:r>
    </w:p>
    <w:p w14:paraId="57739508" w14:textId="1B874319" w:rsidR="00DB6171" w:rsidRDefault="00DB5697" w:rsidP="0060690B">
      <w:pPr>
        <w:rPr>
          <w:rFonts w:ascii="宋体" w:eastAsia="宋体" w:hAnsi="宋体"/>
          <w:sz w:val="28"/>
          <w:szCs w:val="28"/>
        </w:rPr>
      </w:pPr>
      <w:r w:rsidRPr="0060690B">
        <w:rPr>
          <w:rFonts w:ascii="宋体" w:eastAsia="宋体" w:hAnsi="宋体" w:hint="eastAsia"/>
          <w:sz w:val="28"/>
          <w:szCs w:val="28"/>
        </w:rPr>
        <w:t>（4）为了使新用户和一些特殊用户方便使用，所以界面要简洁、明了，着重运行速度和安全。</w:t>
      </w:r>
    </w:p>
    <w:p w14:paraId="2B1E473B" w14:textId="61968A4D" w:rsidR="00140044" w:rsidRDefault="00140044" w:rsidP="0060690B">
      <w:pPr>
        <w:rPr>
          <w:rFonts w:ascii="宋体" w:eastAsia="宋体" w:hAnsi="宋体"/>
          <w:sz w:val="28"/>
          <w:szCs w:val="28"/>
        </w:rPr>
      </w:pPr>
      <w:r>
        <w:rPr>
          <w:rFonts w:ascii="宋体" w:eastAsia="宋体" w:hAnsi="宋体" w:hint="eastAsia"/>
          <w:sz w:val="28"/>
          <w:szCs w:val="28"/>
        </w:rPr>
        <w:lastRenderedPageBreak/>
        <w:t>4.小组成员分工</w:t>
      </w:r>
    </w:p>
    <w:p w14:paraId="4E71A455" w14:textId="2570A41F" w:rsidR="00140044" w:rsidRDefault="00140044" w:rsidP="0060690B">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徐元策：前端，测试</w:t>
      </w:r>
    </w:p>
    <w:p w14:paraId="709A42D8" w14:textId="000F2421" w:rsidR="00140044" w:rsidRDefault="00140044" w:rsidP="0060690B">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聂子羽：前端，后端</w:t>
      </w:r>
    </w:p>
    <w:p w14:paraId="25E70B9C" w14:textId="62754114" w:rsidR="00140044" w:rsidRDefault="00140044" w:rsidP="0060690B">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楚礼榕：后端，数据库</w:t>
      </w:r>
    </w:p>
    <w:p w14:paraId="2D769D89" w14:textId="52344781" w:rsidR="00140044" w:rsidRDefault="00140044" w:rsidP="0060690B">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陶志文：前端，测试</w:t>
      </w:r>
    </w:p>
    <w:p w14:paraId="5AA74E9A" w14:textId="51ACB9AC" w:rsidR="00140044" w:rsidRPr="00140044" w:rsidRDefault="00140044" w:rsidP="0060690B">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李果:需求分析，文档</w:t>
      </w:r>
    </w:p>
    <w:sectPr w:rsidR="00140044" w:rsidRPr="001400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4E74"/>
    <w:multiLevelType w:val="singleLevel"/>
    <w:tmpl w:val="02A24E74"/>
    <w:lvl w:ilvl="0">
      <w:start w:val="1"/>
      <w:numFmt w:val="decimal"/>
      <w:lvlText w:val="%1."/>
      <w:lvlJc w:val="left"/>
      <w:pPr>
        <w:tabs>
          <w:tab w:val="left" w:pos="312"/>
        </w:tabs>
      </w:pPr>
    </w:lvl>
  </w:abstractNum>
  <w:abstractNum w:abstractNumId="1" w15:restartNumberingAfterBreak="0">
    <w:nsid w:val="6651D328"/>
    <w:multiLevelType w:val="multilevel"/>
    <w:tmpl w:val="6651D328"/>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120487619">
    <w:abstractNumId w:val="0"/>
  </w:num>
  <w:num w:numId="2" w16cid:durableId="334264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IxN2MzYzEwNmQxYTdkNTZiMTE2OTYzZjI1MTg3NmIifQ=="/>
  </w:docVars>
  <w:rsids>
    <w:rsidRoot w:val="00DB6171"/>
    <w:rsid w:val="000D0AAE"/>
    <w:rsid w:val="00140044"/>
    <w:rsid w:val="0031655C"/>
    <w:rsid w:val="00396E5E"/>
    <w:rsid w:val="00550BF9"/>
    <w:rsid w:val="005B7060"/>
    <w:rsid w:val="0060690B"/>
    <w:rsid w:val="007014E1"/>
    <w:rsid w:val="00B00DB5"/>
    <w:rsid w:val="00D43502"/>
    <w:rsid w:val="00DB5697"/>
    <w:rsid w:val="00DB6171"/>
    <w:rsid w:val="17190737"/>
    <w:rsid w:val="236C49D9"/>
    <w:rsid w:val="2D0974ED"/>
    <w:rsid w:val="42282918"/>
    <w:rsid w:val="4E305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20D30"/>
  <w15:docId w15:val="{83AC36B8-D62E-4F7D-B942-979C043C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6069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1617</Words>
  <Characters>321</Characters>
  <Application>Microsoft Office Word</Application>
  <DocSecurity>0</DocSecurity>
  <Lines>2</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元策 徐</cp:lastModifiedBy>
  <cp:revision>3</cp:revision>
  <dcterms:created xsi:type="dcterms:W3CDTF">2024-05-20T04:05:00Z</dcterms:created>
  <dcterms:modified xsi:type="dcterms:W3CDTF">2024-05-20T04:09:00Z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C4561EE5C2F44E7BAC8A8B4656AD579C_12</vt:lpwstr>
  </property>
</Properties>
</file>