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176C" w14:textId="17D2BA80" w:rsidR="00065B2B" w:rsidRPr="00F34E88" w:rsidRDefault="006276EF">
      <w:pPr>
        <w:rPr>
          <w:rFonts w:ascii="Times New Roman" w:hAnsi="Times New Roman" w:cs="Times New Roman"/>
          <w:b/>
          <w:bCs/>
          <w:u w:val="single"/>
        </w:rPr>
      </w:pPr>
      <w:r w:rsidRPr="006276EF">
        <w:rPr>
          <w:rFonts w:ascii="Times New Roman" w:hAnsi="Times New Roman" w:cs="Times New Roman"/>
          <w:b/>
          <w:bCs/>
        </w:rPr>
        <w:t>SE4050 – Deep Learning</w:t>
      </w:r>
      <w:r>
        <w:rPr>
          <w:rFonts w:ascii="Times New Roman" w:hAnsi="Times New Roman" w:cs="Times New Roman"/>
          <w:b/>
          <w:bCs/>
          <w:u w:val="single"/>
        </w:rPr>
        <w:br/>
      </w:r>
      <w:r w:rsidR="001E51A6" w:rsidRPr="006276EF">
        <w:rPr>
          <w:rFonts w:ascii="Times New Roman" w:hAnsi="Times New Roman" w:cs="Times New Roman"/>
          <w:b/>
          <w:bCs/>
        </w:rPr>
        <w:t>DL Lab 6 – Answers</w:t>
      </w:r>
    </w:p>
    <w:p w14:paraId="06DE8F72" w14:textId="77777777" w:rsidR="00DF2DFC" w:rsidRDefault="00DF2DFC">
      <w:pPr>
        <w:rPr>
          <w:rFonts w:ascii="Times New Roman" w:hAnsi="Times New Roman" w:cs="Times New Roman"/>
          <w:b/>
          <w:bCs/>
        </w:rPr>
      </w:pPr>
    </w:p>
    <w:p w14:paraId="3AE0DBC6" w14:textId="1404104C" w:rsidR="00A92CF3" w:rsidRPr="00A92CF3" w:rsidRDefault="00A92CF3" w:rsidP="00A92C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2CF3">
        <w:rPr>
          <w:rFonts w:ascii="Times New Roman" w:eastAsia="Times New Roman" w:hAnsi="Times New Roman" w:cs="Times New Roman"/>
          <w:b/>
          <w:bCs/>
          <w:color w:val="0F1115"/>
          <w:kern w:val="0"/>
          <w14:ligatures w14:val="none"/>
        </w:rPr>
        <w:t xml:space="preserve"> Observation</w:t>
      </w:r>
      <w:r w:rsidRPr="00A92CF3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br/>
      </w:r>
      <w:r w:rsidRPr="00A92CF3">
        <w:rPr>
          <w:rFonts w:ascii="Times New Roman" w:hAnsi="Times New Roman" w:cs="Times New Roman"/>
        </w:rPr>
        <w:t> Graph Density:</w:t>
      </w:r>
    </w:p>
    <w:p w14:paraId="5F5C07CE" w14:textId="729D2A95" w:rsidR="00A92CF3" w:rsidRDefault="00A92CF3" w:rsidP="00A92CF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2CF3">
        <w:rPr>
          <w:rFonts w:ascii="Times New Roman" w:hAnsi="Times New Roman" w:cs="Times New Roman"/>
        </w:rPr>
        <w:t>As the number of nodes N increased while keeping the edge ratio E = 2*N constant, the density of the graph decreased.</w:t>
      </w:r>
    </w:p>
    <w:p w14:paraId="762B959E" w14:textId="77777777" w:rsidR="00A92CF3" w:rsidRPr="00A92CF3" w:rsidRDefault="00A92CF3" w:rsidP="00A92CF3">
      <w:pPr>
        <w:ind w:left="360"/>
        <w:jc w:val="both"/>
        <w:rPr>
          <w:rFonts w:ascii="Times New Roman" w:hAnsi="Times New Roman" w:cs="Times New Roman"/>
        </w:rPr>
      </w:pPr>
      <w:r w:rsidRPr="00A92CF3">
        <w:rPr>
          <w:rFonts w:ascii="Times New Roman" w:hAnsi="Times New Roman" w:cs="Times New Roman"/>
        </w:rPr>
        <w:t>Degree Distribution (Histogram Plot):</w:t>
      </w:r>
    </w:p>
    <w:p w14:paraId="0117B953" w14:textId="777200C1" w:rsidR="00A92CF3" w:rsidRPr="00A92CF3" w:rsidRDefault="00A92CF3" w:rsidP="00A92CF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92CF3">
        <w:rPr>
          <w:rFonts w:ascii="Times New Roman" w:hAnsi="Times New Roman" w:cs="Times New Roman"/>
        </w:rPr>
        <w:t>Observation: The degree distribution, which started as irregular and somewhat right skewed for small N (20), rapidly converged towards a Poisson</w:t>
      </w:r>
      <w:r>
        <w:rPr>
          <w:rFonts w:ascii="Times New Roman" w:hAnsi="Times New Roman" w:cs="Times New Roman"/>
        </w:rPr>
        <w:t xml:space="preserve"> </w:t>
      </w:r>
      <w:r w:rsidRPr="00A92CF3">
        <w:rPr>
          <w:rFonts w:ascii="Times New Roman" w:hAnsi="Times New Roman" w:cs="Times New Roman"/>
        </w:rPr>
        <w:t>distribution as N increased.</w:t>
      </w:r>
    </w:p>
    <w:p w14:paraId="0EACE533" w14:textId="77777777" w:rsidR="00A92CF3" w:rsidRPr="00A92CF3" w:rsidRDefault="00A92CF3" w:rsidP="00A92CF3">
      <w:pPr>
        <w:rPr>
          <w:rFonts w:ascii="Times New Roman" w:hAnsi="Times New Roman" w:cs="Times New Roman"/>
        </w:rPr>
      </w:pPr>
    </w:p>
    <w:p w14:paraId="71735B35" w14:textId="091264B2" w:rsidR="006832E2" w:rsidRDefault="006832E2" w:rsidP="00683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  <w:t>D</w:t>
      </w:r>
      <w:r w:rsidRPr="006832E2">
        <w:rPr>
          <w:rFonts w:ascii="Times New Roman" w:hAnsi="Times New Roman" w:cs="Times New Roman"/>
          <w:b/>
          <w:bCs/>
        </w:rPr>
        <w:t>ifferences between supervised learning, self-supervised learning and semi-supervised learning methods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795"/>
        <w:gridCol w:w="2592"/>
        <w:gridCol w:w="2592"/>
        <w:gridCol w:w="2736"/>
      </w:tblGrid>
      <w:tr w:rsidR="006832E2" w14:paraId="52636214" w14:textId="77777777" w:rsidTr="00A7719F">
        <w:trPr>
          <w:trHeight w:val="854"/>
        </w:trPr>
        <w:tc>
          <w:tcPr>
            <w:tcW w:w="1795" w:type="dxa"/>
          </w:tcPr>
          <w:p w14:paraId="09288D82" w14:textId="77777777" w:rsidR="006832E2" w:rsidRDefault="006832E2" w:rsidP="006832E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92" w:type="dxa"/>
          </w:tcPr>
          <w:p w14:paraId="4BE78202" w14:textId="77777777" w:rsidR="00300D07" w:rsidRDefault="00300D07" w:rsidP="006832E2">
            <w:pPr>
              <w:rPr>
                <w:rFonts w:ascii="Times New Roman" w:hAnsi="Times New Roman" w:cs="Times New Roman"/>
              </w:rPr>
            </w:pPr>
          </w:p>
          <w:p w14:paraId="73C95BDC" w14:textId="177A5A51" w:rsidR="006832E2" w:rsidRPr="00300D07" w:rsidRDefault="00300D07" w:rsidP="006832E2">
            <w:pPr>
              <w:rPr>
                <w:rFonts w:ascii="Times New Roman" w:hAnsi="Times New Roman" w:cs="Times New Roman"/>
              </w:rPr>
            </w:pPr>
            <w:r w:rsidRPr="00300D07">
              <w:rPr>
                <w:rFonts w:ascii="Times New Roman" w:hAnsi="Times New Roman" w:cs="Times New Roman"/>
              </w:rPr>
              <w:t>Supervised learning</w:t>
            </w:r>
          </w:p>
        </w:tc>
        <w:tc>
          <w:tcPr>
            <w:tcW w:w="2592" w:type="dxa"/>
          </w:tcPr>
          <w:p w14:paraId="74AC77BC" w14:textId="77777777" w:rsidR="00300D07" w:rsidRDefault="00300D07" w:rsidP="006832E2">
            <w:pPr>
              <w:rPr>
                <w:rFonts w:ascii="Times New Roman" w:hAnsi="Times New Roman" w:cs="Times New Roman"/>
              </w:rPr>
            </w:pPr>
          </w:p>
          <w:p w14:paraId="0ED60A80" w14:textId="6FE9BAB4" w:rsidR="006832E2" w:rsidRPr="00300D07" w:rsidRDefault="00300D07" w:rsidP="006832E2">
            <w:pPr>
              <w:rPr>
                <w:rFonts w:ascii="Times New Roman" w:hAnsi="Times New Roman" w:cs="Times New Roman"/>
              </w:rPr>
            </w:pPr>
            <w:r w:rsidRPr="00300D07">
              <w:rPr>
                <w:rFonts w:ascii="Times New Roman" w:hAnsi="Times New Roman" w:cs="Times New Roman"/>
              </w:rPr>
              <w:t>Self-supervised learning</w:t>
            </w:r>
          </w:p>
        </w:tc>
        <w:tc>
          <w:tcPr>
            <w:tcW w:w="2736" w:type="dxa"/>
          </w:tcPr>
          <w:p w14:paraId="0D49FF99" w14:textId="77777777" w:rsidR="006832E2" w:rsidRDefault="006832E2" w:rsidP="006832E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5D827A" w14:textId="5773957F" w:rsidR="00300D07" w:rsidRPr="00300D07" w:rsidRDefault="00300D07" w:rsidP="00683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300D07">
              <w:rPr>
                <w:rFonts w:ascii="Times New Roman" w:hAnsi="Times New Roman" w:cs="Times New Roman"/>
              </w:rPr>
              <w:t>emi-supervised learning</w:t>
            </w:r>
          </w:p>
        </w:tc>
      </w:tr>
      <w:tr w:rsidR="006832E2" w14:paraId="7F75E883" w14:textId="77777777" w:rsidTr="00300D07">
        <w:trPr>
          <w:trHeight w:val="920"/>
        </w:trPr>
        <w:tc>
          <w:tcPr>
            <w:tcW w:w="1795" w:type="dxa"/>
          </w:tcPr>
          <w:p w14:paraId="49B67859" w14:textId="68062F89" w:rsidR="006832E2" w:rsidRPr="007B35D6" w:rsidRDefault="007B35D6" w:rsidP="006832E2">
            <w:pPr>
              <w:rPr>
                <w:rFonts w:ascii="Times New Roman" w:hAnsi="Times New Roman" w:cs="Times New Roman"/>
              </w:rPr>
            </w:pPr>
            <w:r w:rsidRPr="007B35D6">
              <w:rPr>
                <w:rFonts w:ascii="Times New Roman" w:hAnsi="Times New Roman" w:cs="Times New Roman"/>
              </w:rPr>
              <w:t>Data Requirement</w:t>
            </w:r>
          </w:p>
        </w:tc>
        <w:tc>
          <w:tcPr>
            <w:tcW w:w="2592" w:type="dxa"/>
          </w:tcPr>
          <w:p w14:paraId="14070B3E" w14:textId="77777777" w:rsidR="006832E2" w:rsidRDefault="007B35D6" w:rsidP="007B35D6">
            <w:pPr>
              <w:rPr>
                <w:rFonts w:ascii="Times New Roman" w:hAnsi="Times New Roman" w:cs="Times New Roman"/>
              </w:rPr>
            </w:pPr>
            <w:r w:rsidRPr="007B35D6">
              <w:rPr>
                <w:rFonts w:ascii="Times New Roman" w:hAnsi="Times New Roman" w:cs="Times New Roman"/>
              </w:rPr>
              <w:t>Requires a large dataset of both inputs and their corresponding correct outputs (labels). </w:t>
            </w:r>
          </w:p>
          <w:p w14:paraId="7833DB6D" w14:textId="69FDB65C" w:rsidR="007B35D6" w:rsidRPr="007B35D6" w:rsidRDefault="007B35D6" w:rsidP="007B35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7875D06B" w14:textId="44245EB1" w:rsidR="006832E2" w:rsidRPr="00456942" w:rsidRDefault="00456942" w:rsidP="006832E2">
            <w:pPr>
              <w:rPr>
                <w:rFonts w:ascii="Times New Roman" w:hAnsi="Times New Roman" w:cs="Times New Roman"/>
              </w:rPr>
            </w:pPr>
            <w:r w:rsidRPr="00456942">
              <w:rPr>
                <w:rFonts w:ascii="Times New Roman" w:hAnsi="Times New Roman" w:cs="Times New Roman"/>
              </w:rPr>
              <w:t>Relies exclusively on unlabeled data, with no external labels provided. </w:t>
            </w:r>
          </w:p>
        </w:tc>
        <w:tc>
          <w:tcPr>
            <w:tcW w:w="2736" w:type="dxa"/>
          </w:tcPr>
          <w:p w14:paraId="5AC98165" w14:textId="70D4E9A4" w:rsidR="006832E2" w:rsidRPr="00455679" w:rsidRDefault="00455679" w:rsidP="006832E2">
            <w:pPr>
              <w:rPr>
                <w:rFonts w:ascii="Times New Roman" w:hAnsi="Times New Roman" w:cs="Times New Roman"/>
              </w:rPr>
            </w:pPr>
            <w:r w:rsidRPr="00455679">
              <w:rPr>
                <w:rFonts w:ascii="Times New Roman" w:hAnsi="Times New Roman" w:cs="Times New Roman"/>
              </w:rPr>
              <w:t>Uses a mix of a small set of labeled data and a large amount of unlabeled data. </w:t>
            </w:r>
          </w:p>
        </w:tc>
      </w:tr>
      <w:tr w:rsidR="006832E2" w14:paraId="62231D9A" w14:textId="77777777" w:rsidTr="00300D07">
        <w:trPr>
          <w:trHeight w:val="880"/>
        </w:trPr>
        <w:tc>
          <w:tcPr>
            <w:tcW w:w="1795" w:type="dxa"/>
          </w:tcPr>
          <w:p w14:paraId="6965EE36" w14:textId="2EC00DBF" w:rsidR="006832E2" w:rsidRPr="007B35D6" w:rsidRDefault="007B35D6" w:rsidP="006832E2">
            <w:pPr>
              <w:rPr>
                <w:rFonts w:ascii="Times New Roman" w:hAnsi="Times New Roman" w:cs="Times New Roman"/>
              </w:rPr>
            </w:pPr>
            <w:r w:rsidRPr="007B35D6">
              <w:rPr>
                <w:rFonts w:ascii="Times New Roman" w:hAnsi="Times New Roman" w:cs="Times New Roman"/>
              </w:rPr>
              <w:t>Learning Process</w:t>
            </w:r>
          </w:p>
        </w:tc>
        <w:tc>
          <w:tcPr>
            <w:tcW w:w="2592" w:type="dxa"/>
          </w:tcPr>
          <w:p w14:paraId="579B5837" w14:textId="77777777" w:rsidR="006832E2" w:rsidRDefault="007B35D6" w:rsidP="006832E2">
            <w:pPr>
              <w:rPr>
                <w:rFonts w:ascii="Times New Roman" w:hAnsi="Times New Roman" w:cs="Times New Roman"/>
              </w:rPr>
            </w:pPr>
            <w:r w:rsidRPr="007B35D6">
              <w:rPr>
                <w:rFonts w:ascii="Times New Roman" w:hAnsi="Times New Roman" w:cs="Times New Roman"/>
              </w:rPr>
              <w:t>The algorithm learns a mapping from inputs to outputs by comparing its predictions against the known correct outputs.</w:t>
            </w:r>
          </w:p>
          <w:p w14:paraId="06707AF1" w14:textId="003CD293" w:rsidR="007B35D6" w:rsidRPr="007B35D6" w:rsidRDefault="007B35D6" w:rsidP="006832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2" w:type="dxa"/>
          </w:tcPr>
          <w:p w14:paraId="2429238E" w14:textId="54E07AE3" w:rsidR="006832E2" w:rsidRPr="00456942" w:rsidRDefault="00456942" w:rsidP="006832E2">
            <w:pPr>
              <w:rPr>
                <w:rFonts w:ascii="Times New Roman" w:hAnsi="Times New Roman" w:cs="Times New Roman"/>
              </w:rPr>
            </w:pPr>
            <w:r w:rsidRPr="00456942">
              <w:rPr>
                <w:rFonts w:ascii="Times New Roman" w:hAnsi="Times New Roman" w:cs="Times New Roman"/>
              </w:rPr>
              <w:t>The model generates its own supervisory signals by solving "pretext tasks" defined by the data itself.</w:t>
            </w:r>
          </w:p>
        </w:tc>
        <w:tc>
          <w:tcPr>
            <w:tcW w:w="2736" w:type="dxa"/>
          </w:tcPr>
          <w:p w14:paraId="52D51DBD" w14:textId="77777777" w:rsidR="006832E2" w:rsidRDefault="00455679" w:rsidP="006832E2">
            <w:pPr>
              <w:rPr>
                <w:rFonts w:ascii="Times New Roman" w:hAnsi="Times New Roman" w:cs="Times New Roman"/>
              </w:rPr>
            </w:pPr>
            <w:r w:rsidRPr="00455679">
              <w:rPr>
                <w:rFonts w:ascii="Times New Roman" w:hAnsi="Times New Roman" w:cs="Times New Roman"/>
              </w:rPr>
              <w:t>The small labeled dataset provides initial guidance, and the model then uses the large unlabeled dataset to learn underlying patterns and improve its understanding. </w:t>
            </w:r>
          </w:p>
          <w:p w14:paraId="5945B44F" w14:textId="212DEA6B" w:rsidR="00455679" w:rsidRPr="00455679" w:rsidRDefault="00455679" w:rsidP="006832E2">
            <w:pPr>
              <w:rPr>
                <w:rFonts w:ascii="Times New Roman" w:hAnsi="Times New Roman" w:cs="Times New Roman"/>
              </w:rPr>
            </w:pPr>
          </w:p>
        </w:tc>
      </w:tr>
    </w:tbl>
    <w:p w14:paraId="1E916A03" w14:textId="77777777" w:rsidR="006832E2" w:rsidRDefault="006832E2" w:rsidP="006832E2">
      <w:pPr>
        <w:rPr>
          <w:rFonts w:ascii="Times New Roman" w:hAnsi="Times New Roman" w:cs="Times New Roman"/>
          <w:b/>
          <w:bCs/>
        </w:rPr>
      </w:pPr>
    </w:p>
    <w:p w14:paraId="3990D316" w14:textId="77777777" w:rsidR="00C01561" w:rsidRDefault="00C01561" w:rsidP="006832E2">
      <w:pPr>
        <w:rPr>
          <w:rFonts w:ascii="Times New Roman" w:hAnsi="Times New Roman" w:cs="Times New Roman"/>
          <w:b/>
          <w:bCs/>
        </w:rPr>
      </w:pPr>
    </w:p>
    <w:p w14:paraId="5F1C2F09" w14:textId="77777777" w:rsidR="00C01561" w:rsidRDefault="00C01561" w:rsidP="006832E2">
      <w:pPr>
        <w:rPr>
          <w:rFonts w:ascii="Times New Roman" w:hAnsi="Times New Roman" w:cs="Times New Roman"/>
          <w:b/>
          <w:bCs/>
        </w:rPr>
      </w:pPr>
    </w:p>
    <w:p w14:paraId="190F614B" w14:textId="77777777" w:rsidR="00C01561" w:rsidRDefault="00C01561" w:rsidP="006832E2">
      <w:pPr>
        <w:rPr>
          <w:rFonts w:ascii="Times New Roman" w:hAnsi="Times New Roman" w:cs="Times New Roman"/>
          <w:b/>
          <w:bCs/>
        </w:rPr>
      </w:pPr>
    </w:p>
    <w:p w14:paraId="68899419" w14:textId="77777777" w:rsidR="00C01561" w:rsidRDefault="00C01561" w:rsidP="006832E2">
      <w:pPr>
        <w:rPr>
          <w:rFonts w:ascii="Times New Roman" w:hAnsi="Times New Roman" w:cs="Times New Roman"/>
          <w:b/>
          <w:bCs/>
        </w:rPr>
      </w:pPr>
    </w:p>
    <w:p w14:paraId="22802C23" w14:textId="77777777" w:rsidR="00C01561" w:rsidRDefault="00C01561" w:rsidP="006832E2">
      <w:pPr>
        <w:rPr>
          <w:rFonts w:ascii="Times New Roman" w:hAnsi="Times New Roman" w:cs="Times New Roman"/>
          <w:b/>
          <w:bCs/>
        </w:rPr>
      </w:pPr>
    </w:p>
    <w:p w14:paraId="772BB421" w14:textId="7B1281FA" w:rsidR="00C01561" w:rsidRDefault="00C01561" w:rsidP="00177DDB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Pr="006832E2">
        <w:rPr>
          <w:rFonts w:ascii="Times New Roman" w:hAnsi="Times New Roman" w:cs="Times New Roman"/>
          <w:b/>
          <w:bCs/>
        </w:rPr>
        <w:t xml:space="preserve">ifferences between </w:t>
      </w:r>
      <w:proofErr w:type="spellStart"/>
      <w:r w:rsidRPr="00C01561">
        <w:rPr>
          <w:rFonts w:ascii="Times New Roman" w:hAnsi="Times New Roman" w:cs="Times New Roman"/>
          <w:b/>
          <w:bCs/>
        </w:rPr>
        <w:t>transductive</w:t>
      </w:r>
      <w:proofErr w:type="spellEnd"/>
      <w:r w:rsidRPr="00C01561">
        <w:rPr>
          <w:rFonts w:ascii="Times New Roman" w:hAnsi="Times New Roman" w:cs="Times New Roman"/>
          <w:b/>
          <w:bCs/>
        </w:rPr>
        <w:t xml:space="preserve"> learning and inductive learning</w:t>
      </w:r>
    </w:p>
    <w:tbl>
      <w:tblPr>
        <w:tblStyle w:val="TableGrid"/>
        <w:tblW w:w="9551" w:type="dxa"/>
        <w:tblLook w:val="04A0" w:firstRow="1" w:lastRow="0" w:firstColumn="1" w:lastColumn="0" w:noHBand="0" w:noVBand="1"/>
      </w:tblPr>
      <w:tblGrid>
        <w:gridCol w:w="1885"/>
        <w:gridCol w:w="3690"/>
        <w:gridCol w:w="3976"/>
      </w:tblGrid>
      <w:tr w:rsidR="00A7719F" w14:paraId="09A71E64" w14:textId="77777777" w:rsidTr="00BC4295">
        <w:trPr>
          <w:trHeight w:val="863"/>
        </w:trPr>
        <w:tc>
          <w:tcPr>
            <w:tcW w:w="1885" w:type="dxa"/>
          </w:tcPr>
          <w:p w14:paraId="0F6A5D6D" w14:textId="77777777" w:rsidR="00A7719F" w:rsidRDefault="00A7719F" w:rsidP="00C0156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F74E290" w14:textId="656A55B4" w:rsidR="00017229" w:rsidRDefault="00017229" w:rsidP="00C0156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690" w:type="dxa"/>
          </w:tcPr>
          <w:p w14:paraId="4D9C121F" w14:textId="77777777" w:rsidR="00177DDB" w:rsidRPr="00037B2E" w:rsidRDefault="00177DDB" w:rsidP="00C01561">
            <w:pPr>
              <w:rPr>
                <w:rFonts w:ascii="Times New Roman" w:hAnsi="Times New Roman" w:cs="Times New Roman"/>
              </w:rPr>
            </w:pPr>
          </w:p>
          <w:p w14:paraId="722498A2" w14:textId="1A731FEA" w:rsidR="00A7719F" w:rsidRPr="00037B2E" w:rsidRDefault="00177DDB" w:rsidP="00C01561">
            <w:pPr>
              <w:rPr>
                <w:rFonts w:ascii="Times New Roman" w:hAnsi="Times New Roman" w:cs="Times New Roman"/>
              </w:rPr>
            </w:pPr>
            <w:proofErr w:type="spellStart"/>
            <w:r w:rsidRPr="00037B2E">
              <w:rPr>
                <w:rFonts w:ascii="Times New Roman" w:hAnsi="Times New Roman" w:cs="Times New Roman"/>
              </w:rPr>
              <w:t>Transductive</w:t>
            </w:r>
            <w:proofErr w:type="spellEnd"/>
            <w:r w:rsidRPr="00037B2E">
              <w:rPr>
                <w:rFonts w:ascii="Times New Roman" w:hAnsi="Times New Roman" w:cs="Times New Roman"/>
              </w:rPr>
              <w:t xml:space="preserve"> learning</w:t>
            </w:r>
          </w:p>
        </w:tc>
        <w:tc>
          <w:tcPr>
            <w:tcW w:w="3976" w:type="dxa"/>
          </w:tcPr>
          <w:p w14:paraId="1173CEC5" w14:textId="77777777" w:rsidR="00A7719F" w:rsidRPr="00037B2E" w:rsidRDefault="00A7719F" w:rsidP="00C01561">
            <w:pPr>
              <w:rPr>
                <w:rFonts w:ascii="Times New Roman" w:hAnsi="Times New Roman" w:cs="Times New Roman"/>
              </w:rPr>
            </w:pPr>
          </w:p>
          <w:p w14:paraId="01007578" w14:textId="51D6281B" w:rsidR="00177DDB" w:rsidRPr="00037B2E" w:rsidRDefault="00177DDB" w:rsidP="00C01561">
            <w:pPr>
              <w:rPr>
                <w:rFonts w:ascii="Times New Roman" w:hAnsi="Times New Roman" w:cs="Times New Roman"/>
              </w:rPr>
            </w:pPr>
            <w:r w:rsidRPr="00037B2E">
              <w:rPr>
                <w:rFonts w:ascii="Times New Roman" w:hAnsi="Times New Roman" w:cs="Times New Roman"/>
              </w:rPr>
              <w:t>Inductive learning</w:t>
            </w:r>
          </w:p>
        </w:tc>
      </w:tr>
      <w:tr w:rsidR="00A7719F" w14:paraId="04600E56" w14:textId="77777777" w:rsidTr="00BC4295">
        <w:trPr>
          <w:trHeight w:val="1141"/>
        </w:trPr>
        <w:tc>
          <w:tcPr>
            <w:tcW w:w="1885" w:type="dxa"/>
          </w:tcPr>
          <w:p w14:paraId="6B4592BB" w14:textId="500D06E9" w:rsidR="00A7719F" w:rsidRDefault="002D0A04" w:rsidP="00C01561">
            <w:pPr>
              <w:rPr>
                <w:rFonts w:ascii="Times New Roman" w:hAnsi="Times New Roman" w:cs="Times New Roman"/>
                <w:b/>
                <w:bCs/>
              </w:rPr>
            </w:pPr>
            <w:r w:rsidRPr="002D0A04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3690" w:type="dxa"/>
          </w:tcPr>
          <w:p w14:paraId="23AF7DBA" w14:textId="77777777" w:rsidR="00A7719F" w:rsidRDefault="002D0A04" w:rsidP="00C01561">
            <w:pPr>
              <w:rPr>
                <w:rFonts w:ascii="Times New Roman" w:hAnsi="Times New Roman" w:cs="Times New Roman"/>
              </w:rPr>
            </w:pPr>
            <w:r w:rsidRPr="002D0A04">
              <w:rPr>
                <w:rFonts w:ascii="Times New Roman" w:hAnsi="Times New Roman" w:cs="Times New Roman"/>
              </w:rPr>
              <w:t>Uses both labeled training data and the specific unlabeled test data during the training phase. </w:t>
            </w:r>
          </w:p>
          <w:p w14:paraId="671B024F" w14:textId="65C2AC00" w:rsidR="008E0974" w:rsidRPr="002D0A04" w:rsidRDefault="008E0974" w:rsidP="00C01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6" w:type="dxa"/>
          </w:tcPr>
          <w:p w14:paraId="1234885D" w14:textId="1C2F6EB6" w:rsidR="00A7719F" w:rsidRPr="002D0A04" w:rsidRDefault="002D0A04" w:rsidP="00C01561">
            <w:pPr>
              <w:rPr>
                <w:rFonts w:ascii="Times New Roman" w:hAnsi="Times New Roman" w:cs="Times New Roman"/>
              </w:rPr>
            </w:pPr>
            <w:r w:rsidRPr="002D0A04">
              <w:rPr>
                <w:rFonts w:ascii="Times New Roman" w:hAnsi="Times New Roman" w:cs="Times New Roman"/>
              </w:rPr>
              <w:t>Uses only the labeled training data to learn the model. </w:t>
            </w:r>
          </w:p>
        </w:tc>
      </w:tr>
      <w:tr w:rsidR="00A7719F" w14:paraId="38EDB345" w14:textId="77777777" w:rsidTr="00BC4295">
        <w:trPr>
          <w:trHeight w:val="1091"/>
        </w:trPr>
        <w:tc>
          <w:tcPr>
            <w:tcW w:w="1885" w:type="dxa"/>
          </w:tcPr>
          <w:p w14:paraId="7412B5B5" w14:textId="5AA9305E" w:rsidR="00A7719F" w:rsidRDefault="002D0A04" w:rsidP="00C01561">
            <w:pPr>
              <w:rPr>
                <w:rFonts w:ascii="Times New Roman" w:hAnsi="Times New Roman" w:cs="Times New Roman"/>
                <w:b/>
                <w:bCs/>
              </w:rPr>
            </w:pPr>
            <w:r w:rsidRPr="002D0A04">
              <w:rPr>
                <w:rFonts w:ascii="Times New Roman" w:hAnsi="Times New Roman" w:cs="Times New Roman"/>
                <w:b/>
                <w:bCs/>
              </w:rPr>
              <w:t>Model Creation</w:t>
            </w:r>
          </w:p>
        </w:tc>
        <w:tc>
          <w:tcPr>
            <w:tcW w:w="3690" w:type="dxa"/>
          </w:tcPr>
          <w:p w14:paraId="771B2854" w14:textId="77777777" w:rsidR="00A7719F" w:rsidRDefault="008E0974" w:rsidP="00C01561">
            <w:pPr>
              <w:rPr>
                <w:rFonts w:ascii="Times New Roman" w:hAnsi="Times New Roman" w:cs="Times New Roman"/>
              </w:rPr>
            </w:pPr>
            <w:r w:rsidRPr="008E0974">
              <w:rPr>
                <w:rFonts w:ascii="Times New Roman" w:hAnsi="Times New Roman" w:cs="Times New Roman"/>
              </w:rPr>
              <w:t>Does not build a general model and may require re-training from scratch if new test data is introduced later. </w:t>
            </w:r>
          </w:p>
          <w:p w14:paraId="0CD1D100" w14:textId="4A622873" w:rsidR="008E0974" w:rsidRPr="008E0974" w:rsidRDefault="008E0974" w:rsidP="00C01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6" w:type="dxa"/>
          </w:tcPr>
          <w:p w14:paraId="684BA45F" w14:textId="34B85A82" w:rsidR="00A7719F" w:rsidRPr="008E0974" w:rsidRDefault="008E0974" w:rsidP="00C01561">
            <w:pPr>
              <w:rPr>
                <w:rFonts w:ascii="Times New Roman" w:hAnsi="Times New Roman" w:cs="Times New Roman"/>
              </w:rPr>
            </w:pPr>
            <w:r w:rsidRPr="008E0974">
              <w:rPr>
                <w:rFonts w:ascii="Times New Roman" w:hAnsi="Times New Roman" w:cs="Times New Roman"/>
              </w:rPr>
              <w:t>Builds a reusable predictive model.</w:t>
            </w:r>
          </w:p>
        </w:tc>
      </w:tr>
      <w:tr w:rsidR="00A7719F" w14:paraId="36EAB516" w14:textId="77777777" w:rsidTr="00BC4295">
        <w:trPr>
          <w:trHeight w:val="1141"/>
        </w:trPr>
        <w:tc>
          <w:tcPr>
            <w:tcW w:w="1885" w:type="dxa"/>
          </w:tcPr>
          <w:p w14:paraId="120320FB" w14:textId="5A789039" w:rsidR="00A7719F" w:rsidRDefault="002D0A04" w:rsidP="00C015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3690" w:type="dxa"/>
          </w:tcPr>
          <w:p w14:paraId="08D5CBD4" w14:textId="77777777" w:rsidR="00A7719F" w:rsidRDefault="00BC4295" w:rsidP="00C01561">
            <w:pPr>
              <w:rPr>
                <w:rFonts w:ascii="Times New Roman" w:hAnsi="Times New Roman" w:cs="Times New Roman"/>
              </w:rPr>
            </w:pPr>
            <w:r w:rsidRPr="00BC4295">
              <w:rPr>
                <w:rFonts w:ascii="Times New Roman" w:hAnsi="Times New Roman" w:cs="Times New Roman"/>
              </w:rPr>
              <w:t>A single-stage process where the model uses the information from both labeled and unlabeled data to infer labels for the unlabeled test set.</w:t>
            </w:r>
          </w:p>
          <w:p w14:paraId="1D14F887" w14:textId="74517E40" w:rsidR="00BC4295" w:rsidRPr="00BC4295" w:rsidRDefault="00BC4295" w:rsidP="00C01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6" w:type="dxa"/>
          </w:tcPr>
          <w:p w14:paraId="58B29D1E" w14:textId="77777777" w:rsidR="00A7719F" w:rsidRDefault="00BC4295" w:rsidP="00C01561">
            <w:pPr>
              <w:rPr>
                <w:rFonts w:ascii="Times New Roman" w:hAnsi="Times New Roman" w:cs="Times New Roman"/>
              </w:rPr>
            </w:pPr>
            <w:r w:rsidRPr="00BC4295">
              <w:rPr>
                <w:rFonts w:ascii="Times New Roman" w:hAnsi="Times New Roman" w:cs="Times New Roman"/>
              </w:rPr>
              <w:t>Typically has two stages: a training stage where a model is learned from labeled data, followed by a testing stage where the learned model makes predictions on a separate, unseen test set. </w:t>
            </w:r>
          </w:p>
          <w:p w14:paraId="488F277D" w14:textId="48537913" w:rsidR="00BC4295" w:rsidRPr="00BC4295" w:rsidRDefault="00BC4295" w:rsidP="00C01561">
            <w:pPr>
              <w:rPr>
                <w:rFonts w:ascii="Times New Roman" w:hAnsi="Times New Roman" w:cs="Times New Roman"/>
              </w:rPr>
            </w:pPr>
          </w:p>
        </w:tc>
      </w:tr>
    </w:tbl>
    <w:p w14:paraId="041BF891" w14:textId="77777777" w:rsidR="00C01561" w:rsidRPr="00C01561" w:rsidRDefault="00C01561" w:rsidP="00C01561">
      <w:pPr>
        <w:rPr>
          <w:rFonts w:ascii="Times New Roman" w:hAnsi="Times New Roman" w:cs="Times New Roman"/>
          <w:b/>
          <w:bCs/>
        </w:rPr>
      </w:pPr>
    </w:p>
    <w:p w14:paraId="2686B542" w14:textId="77A388F5" w:rsidR="00C01561" w:rsidRDefault="003A05CC" w:rsidP="003A05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  <w:t>After i</w:t>
      </w:r>
      <w:r w:rsidRPr="003A05CC">
        <w:rPr>
          <w:rFonts w:ascii="Times New Roman" w:hAnsi="Times New Roman" w:cs="Times New Roman"/>
          <w:b/>
          <w:bCs/>
        </w:rPr>
        <w:t>ncreas</w:t>
      </w:r>
      <w:r>
        <w:rPr>
          <w:rFonts w:ascii="Times New Roman" w:hAnsi="Times New Roman" w:cs="Times New Roman"/>
          <w:b/>
          <w:bCs/>
        </w:rPr>
        <w:t>ing</w:t>
      </w:r>
      <w:r w:rsidRPr="003A05CC">
        <w:rPr>
          <w:rFonts w:ascii="Times New Roman" w:hAnsi="Times New Roman" w:cs="Times New Roman"/>
          <w:b/>
          <w:bCs/>
        </w:rPr>
        <w:t xml:space="preserve"> the number of epochs from 50 to 500</w:t>
      </w:r>
      <w:r>
        <w:rPr>
          <w:rFonts w:ascii="Times New Roman" w:hAnsi="Times New Roman" w:cs="Times New Roman"/>
          <w:b/>
          <w:bCs/>
        </w:rPr>
        <w:t>,</w:t>
      </w:r>
    </w:p>
    <w:p w14:paraId="01247A1B" w14:textId="7703CBD6" w:rsidR="003A05CC" w:rsidRDefault="003A05CC" w:rsidP="003A05CC">
      <w:pPr>
        <w:pStyle w:val="ListParagraph"/>
        <w:ind w:left="360"/>
        <w:rPr>
          <w:rFonts w:ascii="Times New Roman" w:hAnsi="Times New Roman" w:cs="Times New Roman"/>
        </w:rPr>
      </w:pPr>
      <w:r w:rsidRPr="003A05CC">
        <w:rPr>
          <w:rFonts w:ascii="Times New Roman" w:hAnsi="Times New Roman" w:cs="Times New Roman"/>
        </w:rPr>
        <w:t xml:space="preserve">Observations: </w:t>
      </w:r>
      <w:r w:rsidRPr="003A05CC">
        <w:rPr>
          <w:rFonts w:ascii="Times New Roman" w:hAnsi="Times New Roman" w:cs="Times New Roman"/>
        </w:rPr>
        <w:t>The loss decreas</w:t>
      </w:r>
      <w:r w:rsidRPr="003A05CC">
        <w:rPr>
          <w:rFonts w:ascii="Times New Roman" w:hAnsi="Times New Roman" w:cs="Times New Roman"/>
        </w:rPr>
        <w:t>ed.</w:t>
      </w:r>
      <w:r w:rsidRPr="003A05CC">
        <w:rPr>
          <w:rFonts w:ascii="Times New Roman" w:hAnsi="Times New Roman" w:cs="Times New Roman"/>
        </w:rPr>
        <w:br/>
        <w:t xml:space="preserve">                         </w:t>
      </w:r>
      <w:r w:rsidRPr="003A05CC">
        <w:rPr>
          <w:rFonts w:ascii="Times New Roman" w:hAnsi="Times New Roman" w:cs="Times New Roman"/>
        </w:rPr>
        <w:t>Validation accuracy improved</w:t>
      </w:r>
      <w:r w:rsidRPr="003A05CC">
        <w:rPr>
          <w:rFonts w:ascii="Times New Roman" w:hAnsi="Times New Roman" w:cs="Times New Roman"/>
        </w:rPr>
        <w:t>.</w:t>
      </w:r>
    </w:p>
    <w:p w14:paraId="59F1F521" w14:textId="77777777" w:rsidR="00DE3F1B" w:rsidRDefault="00DE3F1B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2099F2F3" w14:textId="27E6558A" w:rsidR="00DE3F1B" w:rsidRDefault="00DE3F1B" w:rsidP="003A05CC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DE3F1B">
        <w:rPr>
          <w:rFonts w:ascii="Times New Roman" w:hAnsi="Times New Roman" w:cs="Times New Roman"/>
          <w:b/>
          <w:bCs/>
        </w:rPr>
        <w:t>After e</w:t>
      </w:r>
      <w:r w:rsidRPr="00DE3F1B">
        <w:rPr>
          <w:rFonts w:ascii="Times New Roman" w:hAnsi="Times New Roman" w:cs="Times New Roman"/>
          <w:b/>
          <w:bCs/>
        </w:rPr>
        <w:t>xperiment</w:t>
      </w:r>
      <w:r w:rsidRPr="00DE3F1B">
        <w:rPr>
          <w:rFonts w:ascii="Times New Roman" w:hAnsi="Times New Roman" w:cs="Times New Roman"/>
          <w:b/>
          <w:bCs/>
        </w:rPr>
        <w:t>ing</w:t>
      </w:r>
      <w:r w:rsidRPr="00DE3F1B">
        <w:rPr>
          <w:rFonts w:ascii="Times New Roman" w:hAnsi="Times New Roman" w:cs="Times New Roman"/>
          <w:b/>
          <w:bCs/>
        </w:rPr>
        <w:t xml:space="preserve"> without self-loops added to </w:t>
      </w:r>
      <w:proofErr w:type="spellStart"/>
      <w:r w:rsidRPr="00DE3F1B">
        <w:rPr>
          <w:rFonts w:ascii="Times New Roman" w:hAnsi="Times New Roman" w:cs="Times New Roman"/>
          <w:b/>
          <w:bCs/>
        </w:rPr>
        <w:t>GCNConv</w:t>
      </w:r>
      <w:proofErr w:type="spellEnd"/>
      <w:r w:rsidRPr="00DE3F1B">
        <w:rPr>
          <w:rFonts w:ascii="Times New Roman" w:hAnsi="Times New Roman" w:cs="Times New Roman"/>
          <w:b/>
          <w:bCs/>
        </w:rPr>
        <w:t>() layers in the GCN() model</w:t>
      </w:r>
      <w:r w:rsidRPr="00DE3F1B">
        <w:rPr>
          <w:rFonts w:ascii="Times New Roman" w:hAnsi="Times New Roman" w:cs="Times New Roman"/>
          <w:b/>
          <w:bCs/>
        </w:rPr>
        <w:t>,</w:t>
      </w:r>
    </w:p>
    <w:p w14:paraId="77AE9610" w14:textId="400F07D2" w:rsidR="00DE3F1B" w:rsidRDefault="00DE3F1B" w:rsidP="003A05CC">
      <w:pPr>
        <w:pStyle w:val="ListParagraph"/>
        <w:ind w:left="360"/>
        <w:rPr>
          <w:rFonts w:ascii="Times New Roman" w:hAnsi="Times New Roman" w:cs="Times New Roman"/>
        </w:rPr>
      </w:pPr>
      <w:r w:rsidRPr="003A05CC">
        <w:rPr>
          <w:rFonts w:ascii="Times New Roman" w:hAnsi="Times New Roman" w:cs="Times New Roman"/>
        </w:rPr>
        <w:t>Observations</w:t>
      </w:r>
      <w:r>
        <w:rPr>
          <w:rFonts w:ascii="Times New Roman" w:hAnsi="Times New Roman" w:cs="Times New Roman"/>
        </w:rPr>
        <w:t xml:space="preserve">: </w:t>
      </w:r>
      <w:r w:rsidR="009639B4">
        <w:rPr>
          <w:rFonts w:ascii="Times New Roman" w:hAnsi="Times New Roman" w:cs="Times New Roman"/>
        </w:rPr>
        <w:t xml:space="preserve">There’s a </w:t>
      </w:r>
      <w:r w:rsidR="009639B4" w:rsidRPr="009639B4">
        <w:rPr>
          <w:rFonts w:ascii="Times New Roman" w:hAnsi="Times New Roman" w:cs="Times New Roman"/>
        </w:rPr>
        <w:t>significant decrease in model accuracy</w:t>
      </w:r>
      <w:r w:rsidR="009639B4">
        <w:rPr>
          <w:rFonts w:ascii="Times New Roman" w:hAnsi="Times New Roman" w:cs="Times New Roman"/>
        </w:rPr>
        <w:t>.</w:t>
      </w:r>
    </w:p>
    <w:p w14:paraId="2BBB6124" w14:textId="77777777" w:rsidR="008C2FEA" w:rsidRDefault="008C2FEA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2CC19198" w14:textId="77777777" w:rsidR="008C2FEA" w:rsidRDefault="008C2FEA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7ABAD4F5" w14:textId="77777777" w:rsidR="008C2FEA" w:rsidRDefault="008C2FEA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5188F459" w14:textId="77777777" w:rsidR="008C2FEA" w:rsidRDefault="008C2FEA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0259F98F" w14:textId="77777777" w:rsidR="008C2FEA" w:rsidRDefault="008C2FEA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1324EDCF" w14:textId="77777777" w:rsidR="008C2FEA" w:rsidRDefault="008C2FEA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19351EA5" w14:textId="77777777" w:rsidR="008C2FEA" w:rsidRDefault="008C2FEA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6DD73256" w14:textId="77777777" w:rsidR="008C2FEA" w:rsidRDefault="008C2FEA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35D2CEDA" w14:textId="77777777" w:rsidR="008C2FEA" w:rsidRDefault="008C2FEA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5003DB91" w14:textId="77777777" w:rsidR="008C2FEA" w:rsidRDefault="008C2FEA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215CCE50" w14:textId="77777777" w:rsidR="008C2FEA" w:rsidRDefault="008C2FEA" w:rsidP="003A05CC">
      <w:pPr>
        <w:pStyle w:val="ListParagraph"/>
        <w:ind w:left="360"/>
        <w:rPr>
          <w:rFonts w:ascii="Times New Roman" w:hAnsi="Times New Roman" w:cs="Times New Roman"/>
        </w:rPr>
      </w:pPr>
    </w:p>
    <w:p w14:paraId="06F9191E" w14:textId="1F40B1C8" w:rsidR="008C2FEA" w:rsidRPr="006E0DC2" w:rsidRDefault="008C2FEA" w:rsidP="00D90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1885"/>
        <w:gridCol w:w="2592"/>
        <w:gridCol w:w="2592"/>
        <w:gridCol w:w="2592"/>
      </w:tblGrid>
      <w:tr w:rsidR="00D9061D" w14:paraId="1861B0FB" w14:textId="77777777" w:rsidTr="00D9061D">
        <w:trPr>
          <w:trHeight w:val="665"/>
        </w:trPr>
        <w:tc>
          <w:tcPr>
            <w:tcW w:w="1885" w:type="dxa"/>
          </w:tcPr>
          <w:p w14:paraId="0C4FC748" w14:textId="1CBC0C89" w:rsidR="00D9061D" w:rsidRPr="00D9061D" w:rsidRDefault="00D9061D" w:rsidP="00D9061D">
            <w:pPr>
              <w:rPr>
                <w:rFonts w:ascii="Times New Roman" w:hAnsi="Times New Roman" w:cs="Times New Roman"/>
                <w:b/>
                <w:bCs/>
              </w:rPr>
            </w:pPr>
            <w:r w:rsidRPr="00D9061D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2592" w:type="dxa"/>
          </w:tcPr>
          <w:p w14:paraId="6B9CDE36" w14:textId="06715AD0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  <w:b/>
                <w:bCs/>
              </w:rPr>
              <w:t>Key Idea</w:t>
            </w:r>
          </w:p>
        </w:tc>
        <w:tc>
          <w:tcPr>
            <w:tcW w:w="2592" w:type="dxa"/>
          </w:tcPr>
          <w:p w14:paraId="7C059B46" w14:textId="0AF9F332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  <w:b/>
                <w:bCs/>
              </w:rPr>
              <w:t>How It Aggregates Neighbors</w:t>
            </w:r>
          </w:p>
        </w:tc>
        <w:tc>
          <w:tcPr>
            <w:tcW w:w="2592" w:type="dxa"/>
          </w:tcPr>
          <w:p w14:paraId="7E22CEBA" w14:textId="583D808B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  <w:b/>
                <w:bCs/>
              </w:rPr>
              <w:t>Special Feature</w:t>
            </w:r>
          </w:p>
        </w:tc>
      </w:tr>
      <w:tr w:rsidR="00D9061D" w14:paraId="4D7F9672" w14:textId="77777777" w:rsidTr="00D9061D">
        <w:trPr>
          <w:trHeight w:val="1077"/>
        </w:trPr>
        <w:tc>
          <w:tcPr>
            <w:tcW w:w="1885" w:type="dxa"/>
          </w:tcPr>
          <w:p w14:paraId="76CF46F3" w14:textId="732482A8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  <w:b/>
                <w:bCs/>
              </w:rPr>
              <w:t>Message Passing GNN (MPNN)</w:t>
            </w:r>
          </w:p>
        </w:tc>
        <w:tc>
          <w:tcPr>
            <w:tcW w:w="2592" w:type="dxa"/>
          </w:tcPr>
          <w:p w14:paraId="08E1DA35" w14:textId="5071FB6D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>General framework for GNNs</w:t>
            </w:r>
          </w:p>
        </w:tc>
        <w:tc>
          <w:tcPr>
            <w:tcW w:w="2592" w:type="dxa"/>
          </w:tcPr>
          <w:p w14:paraId="5B7CD588" w14:textId="3ACD62E7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>Nodes exchange “messages” with neighbors, then update their states</w:t>
            </w:r>
          </w:p>
        </w:tc>
        <w:tc>
          <w:tcPr>
            <w:tcW w:w="2592" w:type="dxa"/>
          </w:tcPr>
          <w:p w14:paraId="5F1897AC" w14:textId="17E07F8F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 xml:space="preserve">Covers many GNN types including GCN, GAT, </w:t>
            </w:r>
            <w:proofErr w:type="spellStart"/>
            <w:r w:rsidRPr="00D9061D">
              <w:rPr>
                <w:rFonts w:ascii="Times New Roman" w:hAnsi="Times New Roman" w:cs="Times New Roman"/>
              </w:rPr>
              <w:t>GraphSAGE</w:t>
            </w:r>
            <w:proofErr w:type="spellEnd"/>
          </w:p>
        </w:tc>
      </w:tr>
      <w:tr w:rsidR="00D9061D" w14:paraId="00F6B0FB" w14:textId="77777777" w:rsidTr="00D9061D">
        <w:trPr>
          <w:trHeight w:val="1031"/>
        </w:trPr>
        <w:tc>
          <w:tcPr>
            <w:tcW w:w="1885" w:type="dxa"/>
          </w:tcPr>
          <w:p w14:paraId="32BB8202" w14:textId="63091AB7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  <w:b/>
                <w:bCs/>
              </w:rPr>
              <w:t>Graph Convolutional Network (GCN)</w:t>
            </w:r>
          </w:p>
        </w:tc>
        <w:tc>
          <w:tcPr>
            <w:tcW w:w="2592" w:type="dxa"/>
          </w:tcPr>
          <w:p w14:paraId="5E776476" w14:textId="4703B8DA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>Extends CNN to graphs</w:t>
            </w:r>
          </w:p>
        </w:tc>
        <w:tc>
          <w:tcPr>
            <w:tcW w:w="2592" w:type="dxa"/>
          </w:tcPr>
          <w:p w14:paraId="2555E5A0" w14:textId="1A80A929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>Weighted average of neighbor features using normalized adjacency</w:t>
            </w:r>
          </w:p>
        </w:tc>
        <w:tc>
          <w:tcPr>
            <w:tcW w:w="2592" w:type="dxa"/>
          </w:tcPr>
          <w:p w14:paraId="6B56EE09" w14:textId="29C9FF31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>Simple, efficient, but fixed aggregation</w:t>
            </w:r>
          </w:p>
        </w:tc>
      </w:tr>
      <w:tr w:rsidR="00D9061D" w14:paraId="44190352" w14:textId="77777777" w:rsidTr="00BB7273">
        <w:trPr>
          <w:trHeight w:val="1077"/>
        </w:trPr>
        <w:tc>
          <w:tcPr>
            <w:tcW w:w="1885" w:type="dxa"/>
          </w:tcPr>
          <w:p w14:paraId="12F03B44" w14:textId="160C898B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  <w:b/>
                <w:bCs/>
              </w:rPr>
              <w:t>Graph Attention Network (GAT)</w:t>
            </w:r>
          </w:p>
        </w:tc>
        <w:tc>
          <w:tcPr>
            <w:tcW w:w="2592" w:type="dxa"/>
          </w:tcPr>
          <w:p w14:paraId="251E6E62" w14:textId="6FDC3F21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>Uses attention on neighbors</w:t>
            </w:r>
          </w:p>
        </w:tc>
        <w:tc>
          <w:tcPr>
            <w:tcW w:w="2592" w:type="dxa"/>
            <w:vAlign w:val="center"/>
          </w:tcPr>
          <w:p w14:paraId="1B7D59F1" w14:textId="0059C409" w:rsidR="00D9061D" w:rsidRDefault="00D9061D" w:rsidP="00D9061D">
            <w:pPr>
              <w:spacing w:before="100" w:beforeAutospacing="1"/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>Learns importance (weights) of neighbors via attention mechanism</w:t>
            </w:r>
          </w:p>
        </w:tc>
        <w:tc>
          <w:tcPr>
            <w:tcW w:w="2592" w:type="dxa"/>
          </w:tcPr>
          <w:p w14:paraId="32F03474" w14:textId="441B61C8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>Adaptive weights → captures varying importance of neighbors</w:t>
            </w:r>
          </w:p>
        </w:tc>
      </w:tr>
      <w:tr w:rsidR="00D9061D" w14:paraId="6543C48F" w14:textId="77777777" w:rsidTr="00D9061D">
        <w:trPr>
          <w:trHeight w:val="1077"/>
        </w:trPr>
        <w:tc>
          <w:tcPr>
            <w:tcW w:w="1885" w:type="dxa"/>
          </w:tcPr>
          <w:p w14:paraId="0EA13353" w14:textId="5C85B6B0" w:rsidR="00D9061D" w:rsidRDefault="00D9061D" w:rsidP="00D9061D">
            <w:pPr>
              <w:rPr>
                <w:rFonts w:ascii="Times New Roman" w:hAnsi="Times New Roman" w:cs="Times New Roman"/>
              </w:rPr>
            </w:pPr>
            <w:proofErr w:type="spellStart"/>
            <w:r w:rsidRPr="00D9061D">
              <w:rPr>
                <w:rFonts w:ascii="Times New Roman" w:hAnsi="Times New Roman" w:cs="Times New Roman"/>
                <w:b/>
                <w:bCs/>
              </w:rPr>
              <w:t>GraphSAGE</w:t>
            </w:r>
            <w:proofErr w:type="spellEnd"/>
          </w:p>
        </w:tc>
        <w:tc>
          <w:tcPr>
            <w:tcW w:w="2592" w:type="dxa"/>
          </w:tcPr>
          <w:p w14:paraId="593AC0BB" w14:textId="3DC5EDBF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>Inductive learning on graphs</w:t>
            </w:r>
          </w:p>
        </w:tc>
        <w:tc>
          <w:tcPr>
            <w:tcW w:w="2592" w:type="dxa"/>
          </w:tcPr>
          <w:p w14:paraId="3E00AE02" w14:textId="0F0A3AD8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>Samples neighbors and aggregates (mean, LSTM, max-pool)</w:t>
            </w:r>
          </w:p>
        </w:tc>
        <w:tc>
          <w:tcPr>
            <w:tcW w:w="2592" w:type="dxa"/>
          </w:tcPr>
          <w:p w14:paraId="3B206808" w14:textId="40AD61CB" w:rsidR="00D9061D" w:rsidRDefault="00D9061D" w:rsidP="00D9061D">
            <w:pPr>
              <w:rPr>
                <w:rFonts w:ascii="Times New Roman" w:hAnsi="Times New Roman" w:cs="Times New Roman"/>
              </w:rPr>
            </w:pPr>
            <w:r w:rsidRPr="00D9061D">
              <w:rPr>
                <w:rFonts w:ascii="Times New Roman" w:hAnsi="Times New Roman" w:cs="Times New Roman"/>
              </w:rPr>
              <w:t>Can generalize to unseen nodes/graphs (inductive capability)</w:t>
            </w:r>
          </w:p>
        </w:tc>
      </w:tr>
    </w:tbl>
    <w:p w14:paraId="267D4C50" w14:textId="77777777" w:rsidR="00D9061D" w:rsidRPr="00D9061D" w:rsidRDefault="00D9061D" w:rsidP="00D9061D">
      <w:pPr>
        <w:rPr>
          <w:rFonts w:ascii="Times New Roman" w:hAnsi="Times New Roman" w:cs="Times New Roman"/>
        </w:rPr>
      </w:pPr>
    </w:p>
    <w:sectPr w:rsidR="00D9061D" w:rsidRPr="00D9061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4E105" w14:textId="77777777" w:rsidR="00B87D4C" w:rsidRDefault="00B87D4C" w:rsidP="00C779C7">
      <w:pPr>
        <w:spacing w:after="0" w:line="240" w:lineRule="auto"/>
      </w:pPr>
      <w:r>
        <w:separator/>
      </w:r>
    </w:p>
  </w:endnote>
  <w:endnote w:type="continuationSeparator" w:id="0">
    <w:p w14:paraId="22277FF4" w14:textId="77777777" w:rsidR="00B87D4C" w:rsidRDefault="00B87D4C" w:rsidP="00C7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5753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456DC" w14:textId="2B7631A6" w:rsidR="00C779C7" w:rsidRDefault="00C779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DE4EE" w14:textId="77777777" w:rsidR="00C779C7" w:rsidRDefault="00C7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44813" w14:textId="77777777" w:rsidR="00B87D4C" w:rsidRDefault="00B87D4C" w:rsidP="00C779C7">
      <w:pPr>
        <w:spacing w:after="0" w:line="240" w:lineRule="auto"/>
      </w:pPr>
      <w:r>
        <w:separator/>
      </w:r>
    </w:p>
  </w:footnote>
  <w:footnote w:type="continuationSeparator" w:id="0">
    <w:p w14:paraId="5A7B2FE8" w14:textId="77777777" w:rsidR="00B87D4C" w:rsidRDefault="00B87D4C" w:rsidP="00C77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836D2"/>
    <w:multiLevelType w:val="multilevel"/>
    <w:tmpl w:val="89A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00B97"/>
    <w:multiLevelType w:val="hybridMultilevel"/>
    <w:tmpl w:val="A29001C6"/>
    <w:lvl w:ilvl="0" w:tplc="FDCE69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5D585B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A38B1"/>
    <w:multiLevelType w:val="multilevel"/>
    <w:tmpl w:val="2B5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641135">
    <w:abstractNumId w:val="0"/>
  </w:num>
  <w:num w:numId="2" w16cid:durableId="1124155779">
    <w:abstractNumId w:val="3"/>
  </w:num>
  <w:num w:numId="3" w16cid:durableId="1315643500">
    <w:abstractNumId w:val="1"/>
  </w:num>
  <w:num w:numId="4" w16cid:durableId="2104688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A6"/>
    <w:rsid w:val="00017229"/>
    <w:rsid w:val="00037B2E"/>
    <w:rsid w:val="00042517"/>
    <w:rsid w:val="00065B2B"/>
    <w:rsid w:val="00177DDB"/>
    <w:rsid w:val="001E51A6"/>
    <w:rsid w:val="002249F9"/>
    <w:rsid w:val="00267657"/>
    <w:rsid w:val="002D0A04"/>
    <w:rsid w:val="00300D07"/>
    <w:rsid w:val="00302849"/>
    <w:rsid w:val="00320395"/>
    <w:rsid w:val="003A05CC"/>
    <w:rsid w:val="003B0E84"/>
    <w:rsid w:val="00455679"/>
    <w:rsid w:val="00456942"/>
    <w:rsid w:val="00460754"/>
    <w:rsid w:val="004C7BD2"/>
    <w:rsid w:val="006276EF"/>
    <w:rsid w:val="006832E2"/>
    <w:rsid w:val="006E0DC2"/>
    <w:rsid w:val="007829A4"/>
    <w:rsid w:val="007B35D6"/>
    <w:rsid w:val="00807B44"/>
    <w:rsid w:val="008C2FEA"/>
    <w:rsid w:val="008E0974"/>
    <w:rsid w:val="009639B4"/>
    <w:rsid w:val="00A10C96"/>
    <w:rsid w:val="00A7719F"/>
    <w:rsid w:val="00A92CF3"/>
    <w:rsid w:val="00AB6E07"/>
    <w:rsid w:val="00B72E0C"/>
    <w:rsid w:val="00B87D4C"/>
    <w:rsid w:val="00BC4295"/>
    <w:rsid w:val="00C01561"/>
    <w:rsid w:val="00C779C7"/>
    <w:rsid w:val="00CD41AD"/>
    <w:rsid w:val="00D9061D"/>
    <w:rsid w:val="00D959F2"/>
    <w:rsid w:val="00DE3F1B"/>
    <w:rsid w:val="00DF2DFC"/>
    <w:rsid w:val="00EB5ECC"/>
    <w:rsid w:val="00F3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693A"/>
  <w15:chartTrackingRefBased/>
  <w15:docId w15:val="{328E33B6-1050-4FFB-AEA3-2D7E76BD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1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3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9C7"/>
  </w:style>
  <w:style w:type="paragraph" w:styleId="Footer">
    <w:name w:val="footer"/>
    <w:basedOn w:val="Normal"/>
    <w:link w:val="FooterChar"/>
    <w:uiPriority w:val="99"/>
    <w:unhideWhenUsed/>
    <w:rsid w:val="00C77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RIDIMAHALIYADDA  A.K it22250674</dc:creator>
  <cp:keywords/>
  <dc:description/>
  <cp:lastModifiedBy>RIDIMAHALIYADDA  A.K it22250674</cp:lastModifiedBy>
  <cp:revision>35</cp:revision>
  <dcterms:created xsi:type="dcterms:W3CDTF">2025-09-14T07:29:00Z</dcterms:created>
  <dcterms:modified xsi:type="dcterms:W3CDTF">2025-09-15T05:00:00Z</dcterms:modified>
</cp:coreProperties>
</file>