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AFF1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t>1. </w:t>
      </w:r>
      <w:r w:rsidRPr="00134FD6">
        <w:rPr>
          <w:b/>
          <w:bCs/>
        </w:rPr>
        <w:t>程式碼怎麼帶過去</w:t>
      </w:r>
    </w:p>
    <w:p w14:paraId="648A726A" w14:textId="77777777" w:rsidR="00134FD6" w:rsidRPr="00134FD6" w:rsidRDefault="00134FD6" w:rsidP="00134FD6">
      <w:pPr>
        <w:numPr>
          <w:ilvl w:val="0"/>
          <w:numId w:val="1"/>
        </w:numPr>
      </w:pPr>
      <w:r w:rsidRPr="00134FD6">
        <w:rPr>
          <w:b/>
          <w:bCs/>
        </w:rPr>
        <w:t>有推上</w:t>
      </w:r>
      <w:r w:rsidRPr="00134FD6">
        <w:rPr>
          <w:b/>
          <w:bCs/>
        </w:rPr>
        <w:t xml:space="preserve"> GitHub</w:t>
      </w:r>
      <w:r w:rsidRPr="00134FD6">
        <w:t>：在另一台電腦</w:t>
      </w:r>
      <w:r w:rsidRPr="00134FD6">
        <w:t> git clone </w:t>
      </w:r>
      <w:r w:rsidRPr="00134FD6">
        <w:t>或</w:t>
      </w:r>
      <w:r w:rsidRPr="00134FD6">
        <w:t> git pull </w:t>
      </w:r>
      <w:r w:rsidRPr="00134FD6">
        <w:t>即可，注意分支（例如</w:t>
      </w:r>
      <w:r w:rsidRPr="00134FD6">
        <w:t> main / master</w:t>
      </w:r>
      <w:r w:rsidRPr="00134FD6">
        <w:t>）要對。</w:t>
      </w:r>
    </w:p>
    <w:p w14:paraId="2E543063" w14:textId="77777777" w:rsidR="00134FD6" w:rsidRPr="00134FD6" w:rsidRDefault="00134FD6" w:rsidP="00134FD6">
      <w:pPr>
        <w:numPr>
          <w:ilvl w:val="0"/>
          <w:numId w:val="2"/>
        </w:numPr>
      </w:pPr>
      <w:r w:rsidRPr="00134FD6">
        <w:rPr>
          <w:b/>
          <w:bCs/>
        </w:rPr>
        <w:t>沒用</w:t>
      </w:r>
      <w:r w:rsidRPr="00134FD6">
        <w:rPr>
          <w:b/>
          <w:bCs/>
        </w:rPr>
        <w:t> Git</w:t>
      </w:r>
      <w:r w:rsidRPr="00134FD6">
        <w:t>：把整個專案資料夾</w:t>
      </w:r>
      <w:proofErr w:type="gramStart"/>
      <w:r w:rsidRPr="00134FD6">
        <w:t>（</w:t>
      </w:r>
      <w:proofErr w:type="gramEnd"/>
      <w:r w:rsidRPr="00134FD6">
        <w:t>例如</w:t>
      </w:r>
      <w:r w:rsidRPr="00134FD6">
        <w:t> 2026_IHCA_app</w:t>
      </w:r>
      <w:r w:rsidRPr="00134FD6">
        <w:t>）複製到隨身碟或雲端，到另一台再整份複製出來，不要只複製部分檔案。</w:t>
      </w:r>
    </w:p>
    <w:p w14:paraId="6ED124AC" w14:textId="77777777" w:rsidR="00134FD6" w:rsidRPr="00134FD6" w:rsidRDefault="00134FD6" w:rsidP="00134FD6">
      <w:r w:rsidRPr="00134FD6">
        <w:pict w14:anchorId="2BBA7CF7">
          <v:rect id="_x0000_i1055" style="width:0;height:.75pt" o:hralign="center" o:hrstd="t" o:hr="t" fillcolor="#a0a0a0" stroked="f"/>
        </w:pict>
      </w:r>
    </w:p>
    <w:p w14:paraId="6878CB19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t>2. </w:t>
      </w:r>
      <w:r w:rsidRPr="00134FD6">
        <w:rPr>
          <w:b/>
          <w:bCs/>
        </w:rPr>
        <w:t>不需要特別安裝的</w:t>
      </w:r>
    </w:p>
    <w:p w14:paraId="7D147E95" w14:textId="77777777" w:rsidR="00134FD6" w:rsidRPr="00134FD6" w:rsidRDefault="00134FD6" w:rsidP="00134FD6">
      <w:pPr>
        <w:numPr>
          <w:ilvl w:val="0"/>
          <w:numId w:val="3"/>
        </w:numPr>
      </w:pPr>
      <w:r w:rsidRPr="00134FD6">
        <w:t>這</w:t>
      </w:r>
      <w:proofErr w:type="gramStart"/>
      <w:r w:rsidRPr="00134FD6">
        <w:t>是</w:t>
      </w:r>
      <w:r w:rsidRPr="00134FD6">
        <w:rPr>
          <w:b/>
          <w:bCs/>
        </w:rPr>
        <w:t>純前端</w:t>
      </w:r>
      <w:proofErr w:type="gramEnd"/>
      <w:r w:rsidRPr="00134FD6">
        <w:t>（</w:t>
      </w:r>
      <w:r w:rsidRPr="00134FD6">
        <w:t>HTML/CSS/JS</w:t>
      </w:r>
      <w:r w:rsidRPr="00134FD6">
        <w:t>），沒有後端、沒有</w:t>
      </w:r>
      <w:r w:rsidRPr="00134FD6">
        <w:t xml:space="preserve"> Node </w:t>
      </w:r>
      <w:r w:rsidRPr="00134FD6">
        <w:t>建置。</w:t>
      </w:r>
    </w:p>
    <w:p w14:paraId="164907AD" w14:textId="77777777" w:rsidR="00134FD6" w:rsidRPr="00134FD6" w:rsidRDefault="00134FD6" w:rsidP="00134FD6">
      <w:pPr>
        <w:numPr>
          <w:ilvl w:val="0"/>
          <w:numId w:val="4"/>
        </w:numPr>
      </w:pPr>
      <w:r w:rsidRPr="00134FD6">
        <w:t>用瀏覽器開</w:t>
      </w:r>
      <w:r w:rsidRPr="00134FD6">
        <w:t> index.html </w:t>
      </w:r>
      <w:r w:rsidRPr="00134FD6">
        <w:t>就能用，不用裝</w:t>
      </w:r>
      <w:r w:rsidRPr="00134FD6">
        <w:t> Node</w:t>
      </w:r>
      <w:r w:rsidRPr="00134FD6">
        <w:t>、</w:t>
      </w:r>
      <w:proofErr w:type="spellStart"/>
      <w:r w:rsidRPr="00134FD6">
        <w:t>npm</w:t>
      </w:r>
      <w:proofErr w:type="spellEnd"/>
      <w:r w:rsidRPr="00134FD6">
        <w:t xml:space="preserve"> </w:t>
      </w:r>
      <w:r w:rsidRPr="00134FD6">
        <w:t>或其它環境。</w:t>
      </w:r>
    </w:p>
    <w:p w14:paraId="0AB840E8" w14:textId="77777777" w:rsidR="00134FD6" w:rsidRPr="00134FD6" w:rsidRDefault="00134FD6" w:rsidP="00134FD6">
      <w:pPr>
        <w:numPr>
          <w:ilvl w:val="0"/>
          <w:numId w:val="5"/>
        </w:numPr>
      </w:pPr>
      <w:r w:rsidRPr="00134FD6">
        <w:t>公式</w:t>
      </w:r>
      <w:proofErr w:type="gramStart"/>
      <w:r w:rsidRPr="00134FD6">
        <w:t>對照頁用</w:t>
      </w:r>
      <w:proofErr w:type="gramEnd"/>
      <w:r w:rsidRPr="00134FD6">
        <w:t xml:space="preserve"> </w:t>
      </w:r>
      <w:proofErr w:type="spellStart"/>
      <w:r w:rsidRPr="00134FD6">
        <w:t>KaTeX</w:t>
      </w:r>
      <w:proofErr w:type="spellEnd"/>
      <w:r w:rsidRPr="00134FD6">
        <w:t xml:space="preserve"> CDN</w:t>
      </w:r>
      <w:r w:rsidRPr="00134FD6">
        <w:t>，</w:t>
      </w:r>
      <w:r w:rsidRPr="00134FD6">
        <w:rPr>
          <w:b/>
          <w:bCs/>
        </w:rPr>
        <w:t>要能上網</w:t>
      </w:r>
      <w:r w:rsidRPr="00134FD6">
        <w:t>才會正常顯示數學式。</w:t>
      </w:r>
    </w:p>
    <w:p w14:paraId="599EBB94" w14:textId="77777777" w:rsidR="00134FD6" w:rsidRPr="00134FD6" w:rsidRDefault="00134FD6" w:rsidP="00134FD6">
      <w:r w:rsidRPr="00134FD6">
        <w:pict w14:anchorId="2C58DAF6">
          <v:rect id="_x0000_i1056" style="width:0;height:.75pt" o:hralign="center" o:hrstd="t" o:hr="t" fillcolor="#a0a0a0" stroked="f"/>
        </w:pict>
      </w:r>
    </w:p>
    <w:p w14:paraId="398EF88E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t>3. </w:t>
      </w:r>
      <w:r w:rsidRPr="00134FD6">
        <w:rPr>
          <w:b/>
          <w:bCs/>
        </w:rPr>
        <w:t>路徑與檔案</w:t>
      </w:r>
    </w:p>
    <w:p w14:paraId="3CE2269E" w14:textId="77777777" w:rsidR="00134FD6" w:rsidRPr="00134FD6" w:rsidRDefault="00134FD6" w:rsidP="00134FD6">
      <w:pPr>
        <w:numPr>
          <w:ilvl w:val="0"/>
          <w:numId w:val="6"/>
        </w:numPr>
      </w:pPr>
      <w:r w:rsidRPr="00134FD6">
        <w:t>所有頁面都用</w:t>
      </w:r>
      <w:r w:rsidRPr="00134FD6">
        <w:rPr>
          <w:b/>
          <w:bCs/>
        </w:rPr>
        <w:t>相對路徑</w:t>
      </w:r>
      <w:proofErr w:type="gramStart"/>
      <w:r w:rsidRPr="00134FD6">
        <w:t>（</w:t>
      </w:r>
      <w:proofErr w:type="gramEnd"/>
      <w:r w:rsidRPr="00134FD6">
        <w:t>styles.css</w:t>
      </w:r>
      <w:r w:rsidRPr="00134FD6">
        <w:t>、</w:t>
      </w:r>
      <w:r w:rsidRPr="00134FD6">
        <w:t>script.js</w:t>
      </w:r>
      <w:r w:rsidRPr="00134FD6">
        <w:t>、</w:t>
      </w:r>
      <w:r w:rsidRPr="00134FD6">
        <w:t>riskCalc.js</w:t>
      </w:r>
      <w:r w:rsidRPr="00134FD6">
        <w:t>、</w:t>
      </w:r>
      <w:r w:rsidRPr="00134FD6">
        <w:t>result.html </w:t>
      </w:r>
      <w:r w:rsidRPr="00134FD6">
        <w:t>等），只要</w:t>
      </w:r>
      <w:r w:rsidRPr="00134FD6">
        <w:rPr>
          <w:b/>
          <w:bCs/>
        </w:rPr>
        <w:t>維持同一資料夾結構</w:t>
      </w:r>
      <w:r w:rsidRPr="00134FD6">
        <w:t>，換電腦後直接開</w:t>
      </w:r>
      <w:r w:rsidRPr="00134FD6">
        <w:t> index.html </w:t>
      </w:r>
      <w:r w:rsidRPr="00134FD6">
        <w:t>即可。</w:t>
      </w:r>
    </w:p>
    <w:p w14:paraId="4AF05CBB" w14:textId="77777777" w:rsidR="00134FD6" w:rsidRPr="00134FD6" w:rsidRDefault="00134FD6" w:rsidP="00134FD6">
      <w:pPr>
        <w:numPr>
          <w:ilvl w:val="0"/>
          <w:numId w:val="7"/>
        </w:numPr>
      </w:pPr>
      <w:r w:rsidRPr="00134FD6">
        <w:t>不要只複製</w:t>
      </w:r>
      <w:r w:rsidRPr="00134FD6">
        <w:t> index.html</w:t>
      </w:r>
      <w:r w:rsidRPr="00134FD6">
        <w:t>，要整份專案一起帶，否則會缺</w:t>
      </w:r>
      <w:r w:rsidRPr="00134FD6">
        <w:t> CSS/JS/</w:t>
      </w:r>
      <w:r w:rsidRPr="00134FD6">
        <w:t>結果頁</w:t>
      </w:r>
      <w:r w:rsidRPr="00134FD6">
        <w:t>/</w:t>
      </w:r>
      <w:r w:rsidRPr="00134FD6">
        <w:t>問卷頁。</w:t>
      </w:r>
    </w:p>
    <w:p w14:paraId="022249E7" w14:textId="77777777" w:rsidR="00134FD6" w:rsidRPr="00134FD6" w:rsidRDefault="00134FD6" w:rsidP="00134FD6">
      <w:r w:rsidRPr="00134FD6">
        <w:pict w14:anchorId="67D4D0ED">
          <v:rect id="_x0000_i1057" style="width:0;height:.75pt" o:hralign="center" o:hrstd="t" o:hr="t" fillcolor="#a0a0a0" stroked="f"/>
        </w:pict>
      </w:r>
    </w:p>
    <w:p w14:paraId="7879DFD5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t>4. </w:t>
      </w:r>
      <w:r w:rsidRPr="00134FD6">
        <w:rPr>
          <w:b/>
          <w:bCs/>
        </w:rPr>
        <w:t>本機資料不會跟著走</w:t>
      </w:r>
    </w:p>
    <w:p w14:paraId="768CE211" w14:textId="77777777" w:rsidR="00134FD6" w:rsidRPr="00134FD6" w:rsidRDefault="00134FD6" w:rsidP="00134FD6">
      <w:pPr>
        <w:numPr>
          <w:ilvl w:val="0"/>
          <w:numId w:val="8"/>
        </w:numPr>
      </w:pPr>
      <w:proofErr w:type="spellStart"/>
      <w:r w:rsidRPr="00134FD6">
        <w:rPr>
          <w:b/>
          <w:bCs/>
        </w:rPr>
        <w:t>sessionStorage</w:t>
      </w:r>
      <w:proofErr w:type="spellEnd"/>
      <w:r w:rsidRPr="00134FD6">
        <w:t>（風險結果）：關掉分頁或瀏覽器就清掉，換電腦一定沒有。</w:t>
      </w:r>
    </w:p>
    <w:p w14:paraId="15C9A87B" w14:textId="77777777" w:rsidR="00134FD6" w:rsidRPr="00134FD6" w:rsidRDefault="00134FD6" w:rsidP="00134FD6">
      <w:pPr>
        <w:numPr>
          <w:ilvl w:val="0"/>
          <w:numId w:val="9"/>
        </w:numPr>
      </w:pPr>
      <w:proofErr w:type="spellStart"/>
      <w:r w:rsidRPr="00134FD6">
        <w:rPr>
          <w:b/>
          <w:bCs/>
        </w:rPr>
        <w:t>localStorage</w:t>
      </w:r>
      <w:proofErr w:type="spellEnd"/>
      <w:r w:rsidRPr="00134FD6">
        <w:t>（可用性問卷）：存在「那台電腦、那個瀏覽器」裡，換電腦不會帶過去。</w:t>
      </w:r>
    </w:p>
    <w:p w14:paraId="7451255C" w14:textId="77777777" w:rsidR="00134FD6" w:rsidRPr="00134FD6" w:rsidRDefault="00134FD6" w:rsidP="00134FD6">
      <w:pPr>
        <w:numPr>
          <w:ilvl w:val="0"/>
          <w:numId w:val="10"/>
        </w:numPr>
      </w:pPr>
      <w:r w:rsidRPr="00134FD6">
        <w:t>若需要保留問卷資料，要自己在</w:t>
      </w:r>
      <w:r w:rsidRPr="00134FD6">
        <w:t xml:space="preserve"> Google Form </w:t>
      </w:r>
      <w:r w:rsidRPr="00134FD6">
        <w:t>或別的方式備份，目前</w:t>
      </w:r>
      <w:r w:rsidRPr="00134FD6">
        <w:t xml:space="preserve"> App </w:t>
      </w:r>
      <w:r w:rsidRPr="00134FD6">
        <w:t>沒有上傳到雲端。</w:t>
      </w:r>
    </w:p>
    <w:p w14:paraId="681340D7" w14:textId="77777777" w:rsidR="00134FD6" w:rsidRPr="00134FD6" w:rsidRDefault="00134FD6" w:rsidP="00134FD6">
      <w:r w:rsidRPr="00134FD6">
        <w:pict w14:anchorId="6A6011D3">
          <v:rect id="_x0000_i1058" style="width:0;height:.75pt" o:hralign="center" o:hrstd="t" o:hr="t" fillcolor="#a0a0a0" stroked="f"/>
        </w:pict>
      </w:r>
    </w:p>
    <w:p w14:paraId="45AB7336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lastRenderedPageBreak/>
        <w:t>5. </w:t>
      </w:r>
      <w:r w:rsidRPr="00134FD6">
        <w:rPr>
          <w:b/>
          <w:bCs/>
        </w:rPr>
        <w:t>建議檢查清單（換電腦後）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7308"/>
      </w:tblGrid>
      <w:tr w:rsidR="00134FD6" w:rsidRPr="00134FD6" w14:paraId="255BFF5B" w14:textId="77777777" w:rsidTr="00134FD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D6FC92A" w14:textId="77777777" w:rsidR="00134FD6" w:rsidRPr="00134FD6" w:rsidRDefault="00134FD6" w:rsidP="00134FD6">
            <w:pPr>
              <w:rPr>
                <w:b/>
                <w:bCs/>
              </w:rPr>
            </w:pPr>
            <w:r w:rsidRPr="00134FD6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4853557" w14:textId="77777777" w:rsidR="00134FD6" w:rsidRPr="00134FD6" w:rsidRDefault="00134FD6" w:rsidP="00134FD6">
            <w:pPr>
              <w:rPr>
                <w:b/>
                <w:bCs/>
              </w:rPr>
            </w:pPr>
            <w:r w:rsidRPr="00134FD6">
              <w:rPr>
                <w:b/>
                <w:bCs/>
              </w:rPr>
              <w:t>說明</w:t>
            </w:r>
          </w:p>
        </w:tc>
      </w:tr>
      <w:tr w:rsidR="00134FD6" w:rsidRPr="00134FD6" w14:paraId="0ED9ED76" w14:textId="77777777" w:rsidTr="00134FD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601B1A" w14:textId="77777777" w:rsidR="00134FD6" w:rsidRPr="00134FD6" w:rsidRDefault="00134FD6" w:rsidP="00134FD6">
            <w:r w:rsidRPr="00134FD6">
              <w:t>資料夾完整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FC9480" w14:textId="77777777" w:rsidR="00134FD6" w:rsidRPr="00134FD6" w:rsidRDefault="00134FD6" w:rsidP="00134FD6">
            <w:r w:rsidRPr="00134FD6">
              <w:t>有</w:t>
            </w:r>
            <w:r w:rsidRPr="00134FD6">
              <w:t> index.html</w:t>
            </w:r>
            <w:r w:rsidRPr="00134FD6">
              <w:t>、</w:t>
            </w:r>
            <w:r w:rsidRPr="00134FD6">
              <w:t>result.html</w:t>
            </w:r>
            <w:r w:rsidRPr="00134FD6">
              <w:t>、</w:t>
            </w:r>
            <w:r w:rsidRPr="00134FD6">
              <w:t>questionnaire.html</w:t>
            </w:r>
            <w:r w:rsidRPr="00134FD6">
              <w:t>、</w:t>
            </w:r>
            <w:r w:rsidRPr="00134FD6">
              <w:t>formula_reference.html</w:t>
            </w:r>
            <w:r w:rsidRPr="00134FD6">
              <w:t>、</w:t>
            </w:r>
            <w:r w:rsidRPr="00134FD6">
              <w:t>styles.css</w:t>
            </w:r>
            <w:r w:rsidRPr="00134FD6">
              <w:t>、</w:t>
            </w:r>
            <w:r w:rsidRPr="00134FD6">
              <w:t>script.js</w:t>
            </w:r>
            <w:r w:rsidRPr="00134FD6">
              <w:t>、</w:t>
            </w:r>
            <w:r w:rsidRPr="00134FD6">
              <w:t>riskCalc.js </w:t>
            </w:r>
            <w:r w:rsidRPr="00134FD6">
              <w:t>等</w:t>
            </w:r>
          </w:p>
        </w:tc>
      </w:tr>
      <w:tr w:rsidR="00134FD6" w:rsidRPr="00134FD6" w14:paraId="7989AAEB" w14:textId="77777777" w:rsidTr="00134FD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777E1D" w14:textId="77777777" w:rsidR="00134FD6" w:rsidRPr="00134FD6" w:rsidRDefault="00134FD6" w:rsidP="00134FD6">
            <w:r w:rsidRPr="00134FD6">
              <w:t>用瀏覽器開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2E0BDB" w14:textId="77777777" w:rsidR="00134FD6" w:rsidRPr="00134FD6" w:rsidRDefault="00134FD6" w:rsidP="00134FD6">
            <w:r w:rsidRPr="00134FD6">
              <w:t>直接雙擊</w:t>
            </w:r>
            <w:r w:rsidRPr="00134FD6">
              <w:t> index.html</w:t>
            </w:r>
            <w:r w:rsidRPr="00134FD6">
              <w:t>，或從瀏覽器「開啟檔案」選這個檔</w:t>
            </w:r>
          </w:p>
        </w:tc>
      </w:tr>
      <w:tr w:rsidR="00134FD6" w:rsidRPr="00134FD6" w14:paraId="142850E3" w14:textId="77777777" w:rsidTr="00134FD6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6EFBD3" w14:textId="77777777" w:rsidR="00134FD6" w:rsidRPr="00134FD6" w:rsidRDefault="00134FD6" w:rsidP="00134FD6">
            <w:r w:rsidRPr="00134FD6">
              <w:t>有網路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BF8A46" w14:textId="77777777" w:rsidR="00134FD6" w:rsidRPr="00134FD6" w:rsidRDefault="00134FD6" w:rsidP="00134FD6">
            <w:r w:rsidRPr="00134FD6">
              <w:t>開</w:t>
            </w:r>
            <w:r w:rsidRPr="00134FD6">
              <w:t> formula_reference.html </w:t>
            </w:r>
            <w:r w:rsidRPr="00134FD6">
              <w:t>時需要網路（</w:t>
            </w:r>
            <w:proofErr w:type="spellStart"/>
            <w:r w:rsidRPr="00134FD6">
              <w:t>KaTeX</w:t>
            </w:r>
            <w:proofErr w:type="spellEnd"/>
            <w:r w:rsidRPr="00134FD6">
              <w:t xml:space="preserve"> CDN</w:t>
            </w:r>
            <w:r w:rsidRPr="00134FD6">
              <w:t>）</w:t>
            </w:r>
          </w:p>
        </w:tc>
      </w:tr>
      <w:tr w:rsidR="00134FD6" w:rsidRPr="00134FD6" w14:paraId="17E7A4A9" w14:textId="77777777" w:rsidTr="00134FD6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B3C371" w14:textId="77777777" w:rsidR="00134FD6" w:rsidRPr="00134FD6" w:rsidRDefault="00134FD6" w:rsidP="00134FD6">
            <w:r w:rsidRPr="00134FD6">
              <w:t>若用</w:t>
            </w:r>
            <w:r w:rsidRPr="00134FD6">
              <w:t xml:space="preserve"> Git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5DC1FC" w14:textId="77777777" w:rsidR="00134FD6" w:rsidRPr="00134FD6" w:rsidRDefault="00134FD6" w:rsidP="00134FD6">
            <w:r w:rsidRPr="00134FD6">
              <w:t>另一台要先裝</w:t>
            </w:r>
            <w:r w:rsidRPr="00134FD6">
              <w:t xml:space="preserve"> Git</w:t>
            </w:r>
            <w:r w:rsidRPr="00134FD6">
              <w:t>，再</w:t>
            </w:r>
            <w:r w:rsidRPr="00134FD6">
              <w:t> clone </w:t>
            </w:r>
            <w:r w:rsidRPr="00134FD6">
              <w:t>或</w:t>
            </w:r>
            <w:r w:rsidRPr="00134FD6">
              <w:t> pull</w:t>
            </w:r>
            <w:r w:rsidRPr="00134FD6">
              <w:t>，避免覆蓋掉家裡改過的檔案前先備份或</w:t>
            </w:r>
            <w:r w:rsidRPr="00134FD6">
              <w:t> git status </w:t>
            </w:r>
            <w:r w:rsidRPr="00134FD6">
              <w:t>看一下</w:t>
            </w:r>
          </w:p>
        </w:tc>
      </w:tr>
    </w:tbl>
    <w:p w14:paraId="2CA49F25" w14:textId="77777777" w:rsidR="00134FD6" w:rsidRPr="00134FD6" w:rsidRDefault="00134FD6" w:rsidP="00134FD6">
      <w:r w:rsidRPr="00134FD6">
        <w:pict w14:anchorId="0298C3EB">
          <v:rect id="_x0000_i1059" style="width:0;height:.75pt" o:hralign="center" o:hrstd="t" o:hr="t" fillcolor="#a0a0a0" stroked="f"/>
        </w:pict>
      </w:r>
    </w:p>
    <w:p w14:paraId="427A0750" w14:textId="77777777" w:rsidR="00134FD6" w:rsidRPr="00134FD6" w:rsidRDefault="00134FD6" w:rsidP="00134FD6">
      <w:pPr>
        <w:rPr>
          <w:b/>
          <w:bCs/>
        </w:rPr>
      </w:pPr>
      <w:r w:rsidRPr="00134FD6">
        <w:rPr>
          <w:b/>
          <w:bCs/>
        </w:rPr>
        <w:t>6. </w:t>
      </w:r>
      <w:r w:rsidRPr="00134FD6">
        <w:rPr>
          <w:b/>
          <w:bCs/>
        </w:rPr>
        <w:t>兩邊都改程式時</w:t>
      </w:r>
    </w:p>
    <w:p w14:paraId="5E775CBB" w14:textId="77777777" w:rsidR="00134FD6" w:rsidRPr="00134FD6" w:rsidRDefault="00134FD6" w:rsidP="00134FD6">
      <w:pPr>
        <w:numPr>
          <w:ilvl w:val="0"/>
          <w:numId w:val="11"/>
        </w:numPr>
      </w:pPr>
      <w:r w:rsidRPr="00134FD6">
        <w:t>若家裡電腦和公司電腦都會改：用</w:t>
      </w:r>
      <w:r w:rsidRPr="00134FD6">
        <w:t> </w:t>
      </w:r>
      <w:r w:rsidRPr="00134FD6">
        <w:rPr>
          <w:b/>
          <w:bCs/>
        </w:rPr>
        <w:t>Git</w:t>
      </w:r>
      <w:r w:rsidRPr="00134FD6">
        <w:t> </w:t>
      </w:r>
      <w:r w:rsidRPr="00134FD6">
        <w:t>做版本控制，改完一邊就</w:t>
      </w:r>
      <w:r w:rsidRPr="00134FD6">
        <w:t> commit + push</w:t>
      </w:r>
      <w:r w:rsidRPr="00134FD6">
        <w:t>，另一邊</w:t>
      </w:r>
      <w:r w:rsidRPr="00134FD6">
        <w:t> pull</w:t>
      </w:r>
      <w:r w:rsidRPr="00134FD6">
        <w:t>，才不會互相蓋掉或漏檔。</w:t>
      </w:r>
    </w:p>
    <w:p w14:paraId="242D5584" w14:textId="77777777" w:rsidR="00134FD6" w:rsidRPr="00134FD6" w:rsidRDefault="00134FD6" w:rsidP="00134FD6">
      <w:pPr>
        <w:numPr>
          <w:ilvl w:val="0"/>
          <w:numId w:val="12"/>
        </w:numPr>
      </w:pPr>
      <w:r w:rsidRPr="00134FD6">
        <w:t>若只有隨身</w:t>
      </w:r>
      <w:proofErr w:type="gramStart"/>
      <w:r w:rsidRPr="00134FD6">
        <w:t>碟</w:t>
      </w:r>
      <w:proofErr w:type="gramEnd"/>
      <w:r w:rsidRPr="00134FD6">
        <w:t>複製：</w:t>
      </w:r>
      <w:proofErr w:type="gramStart"/>
      <w:r w:rsidRPr="00134FD6">
        <w:t>每次帶檔前</w:t>
      </w:r>
      <w:proofErr w:type="gramEnd"/>
      <w:r w:rsidRPr="00134FD6">
        <w:t>，先想好「以哪一台為</w:t>
      </w:r>
      <w:proofErr w:type="gramStart"/>
      <w:r w:rsidRPr="00134FD6">
        <w:t>準</w:t>
      </w:r>
      <w:proofErr w:type="gramEnd"/>
      <w:r w:rsidRPr="00134FD6">
        <w:t>」，避免</w:t>
      </w:r>
      <w:proofErr w:type="gramStart"/>
      <w:r w:rsidRPr="00134FD6">
        <w:t>兩邊各改一份</w:t>
      </w:r>
      <w:proofErr w:type="gramEnd"/>
      <w:r w:rsidRPr="00134FD6">
        <w:t>、最後不知道</w:t>
      </w:r>
      <w:proofErr w:type="gramStart"/>
      <w:r w:rsidRPr="00134FD6">
        <w:t>要留哪一個</w:t>
      </w:r>
      <w:proofErr w:type="gramEnd"/>
      <w:r w:rsidRPr="00134FD6">
        <w:t>。</w:t>
      </w:r>
    </w:p>
    <w:p w14:paraId="12BC930E" w14:textId="7A366BC9" w:rsidR="00134FD6" w:rsidRDefault="00134FD6" w:rsidP="00134FD6">
      <w:r w:rsidRPr="00134FD6">
        <w:t>整體來說，只要</w:t>
      </w:r>
      <w:r w:rsidRPr="00134FD6">
        <w:rPr>
          <w:b/>
          <w:bCs/>
        </w:rPr>
        <w:t>整份專案一起帶、維持資料夾結構</w:t>
      </w:r>
      <w:r w:rsidRPr="00134FD6">
        <w:t>，換電腦後直接開</w:t>
      </w:r>
      <w:r w:rsidRPr="00134FD6">
        <w:t> index.html </w:t>
      </w:r>
      <w:r w:rsidRPr="00134FD6">
        <w:t>就能用，沒有特別要安裝的環境。</w:t>
      </w:r>
    </w:p>
    <w:sectPr w:rsidR="00134F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8B0"/>
    <w:multiLevelType w:val="multilevel"/>
    <w:tmpl w:val="FA16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1B45"/>
    <w:multiLevelType w:val="multilevel"/>
    <w:tmpl w:val="ADF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610C"/>
    <w:multiLevelType w:val="multilevel"/>
    <w:tmpl w:val="930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53187"/>
    <w:multiLevelType w:val="multilevel"/>
    <w:tmpl w:val="79C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1534C"/>
    <w:multiLevelType w:val="multilevel"/>
    <w:tmpl w:val="B02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90824"/>
    <w:multiLevelType w:val="multilevel"/>
    <w:tmpl w:val="FD0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66EDB"/>
    <w:multiLevelType w:val="multilevel"/>
    <w:tmpl w:val="3D32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86583"/>
    <w:multiLevelType w:val="multilevel"/>
    <w:tmpl w:val="361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65A74"/>
    <w:multiLevelType w:val="multilevel"/>
    <w:tmpl w:val="CE58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7480A"/>
    <w:multiLevelType w:val="multilevel"/>
    <w:tmpl w:val="EB9E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B4D64"/>
    <w:multiLevelType w:val="multilevel"/>
    <w:tmpl w:val="5C3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C4394"/>
    <w:multiLevelType w:val="multilevel"/>
    <w:tmpl w:val="7CA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868259">
    <w:abstractNumId w:val="11"/>
  </w:num>
  <w:num w:numId="2" w16cid:durableId="441189760">
    <w:abstractNumId w:val="4"/>
  </w:num>
  <w:num w:numId="3" w16cid:durableId="1773629669">
    <w:abstractNumId w:val="5"/>
  </w:num>
  <w:num w:numId="4" w16cid:durableId="989748195">
    <w:abstractNumId w:val="7"/>
  </w:num>
  <w:num w:numId="5" w16cid:durableId="395320586">
    <w:abstractNumId w:val="9"/>
  </w:num>
  <w:num w:numId="6" w16cid:durableId="717242682">
    <w:abstractNumId w:val="6"/>
  </w:num>
  <w:num w:numId="7" w16cid:durableId="1418403310">
    <w:abstractNumId w:val="0"/>
  </w:num>
  <w:num w:numId="8" w16cid:durableId="823859375">
    <w:abstractNumId w:val="10"/>
  </w:num>
  <w:num w:numId="9" w16cid:durableId="1073165296">
    <w:abstractNumId w:val="3"/>
  </w:num>
  <w:num w:numId="10" w16cid:durableId="1449277435">
    <w:abstractNumId w:val="8"/>
  </w:num>
  <w:num w:numId="11" w16cid:durableId="1711805481">
    <w:abstractNumId w:val="1"/>
  </w:num>
  <w:num w:numId="12" w16cid:durableId="385220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D6"/>
    <w:rsid w:val="00134FD6"/>
    <w:rsid w:val="00E4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5B47"/>
  <w15:chartTrackingRefBased/>
  <w15:docId w15:val="{E0A13106-0920-4C4E-8422-DC101D22A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F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F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F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F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F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F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34F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3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34F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3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34F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34F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34F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34F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34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4F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3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34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34F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F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F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34F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11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559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179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6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陳盈如</dc:creator>
  <cp:keywords/>
  <dc:description/>
  <cp:lastModifiedBy>陳盈如</cp:lastModifiedBy>
  <cp:revision>1</cp:revision>
  <dcterms:created xsi:type="dcterms:W3CDTF">2026-02-05T09:33:00Z</dcterms:created>
  <dcterms:modified xsi:type="dcterms:W3CDTF">2026-02-05T09:33:00Z</dcterms:modified>
</cp:coreProperties>
</file>